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13" w:rsidRPr="00FC76C9" w:rsidRDefault="00FC76C9" w:rsidP="00FC76C9">
      <w:pPr>
        <w:jc w:val="both"/>
        <w:rPr>
          <w:rFonts w:ascii="Arial" w:hAnsi="Arial" w:cs="Arial"/>
          <w:b/>
          <w:sz w:val="24"/>
        </w:rPr>
      </w:pPr>
      <w:r w:rsidRPr="00FC76C9">
        <w:rPr>
          <w:rFonts w:ascii="Arial" w:hAnsi="Arial" w:cs="Arial"/>
          <w:b/>
          <w:sz w:val="24"/>
        </w:rPr>
        <w:t>BIBLIOGRAFIA</w:t>
      </w:r>
    </w:p>
    <w:p w:rsidR="00FC76C9" w:rsidRPr="00FC76C9" w:rsidRDefault="00FC76C9" w:rsidP="00FC76C9">
      <w:pPr>
        <w:jc w:val="both"/>
        <w:rPr>
          <w:rFonts w:ascii="Arial" w:hAnsi="Arial" w:cs="Arial"/>
          <w:sz w:val="24"/>
        </w:rPr>
      </w:pPr>
      <w:r w:rsidRPr="00FC76C9">
        <w:rPr>
          <w:rFonts w:ascii="Arial" w:hAnsi="Arial" w:cs="Arial"/>
          <w:sz w:val="24"/>
        </w:rPr>
        <w:t>La bibliografía o lista de referencias bibliográficas comprende un inventario de los materiales consultados citados, ordenados alfabéticamente a partir del apellido del autor. En cuanto a las normas para su presentación éstas serán desarrolladas en el próximo capítulo.</w:t>
      </w:r>
      <w:sdt>
        <w:sdtPr>
          <w:rPr>
            <w:rFonts w:ascii="Arial" w:hAnsi="Arial" w:cs="Arial"/>
            <w:sz w:val="24"/>
          </w:rPr>
          <w:id w:val="-468523023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CITATION Fid99 \l 3082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FC76C9">
            <w:rPr>
              <w:rFonts w:ascii="Arial" w:hAnsi="Arial" w:cs="Arial"/>
              <w:noProof/>
              <w:sz w:val="24"/>
            </w:rPr>
            <w:t>(Arias, 1999)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bookmarkStart w:id="0" w:name="_GoBack"/>
      <w:bookmarkEnd w:id="0"/>
    </w:p>
    <w:sectPr w:rsidR="00FC76C9" w:rsidRPr="00FC7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C9"/>
    <w:rsid w:val="000C38AD"/>
    <w:rsid w:val="0026331D"/>
    <w:rsid w:val="00365913"/>
    <w:rsid w:val="00435C7F"/>
    <w:rsid w:val="004C53AD"/>
    <w:rsid w:val="006C5EC9"/>
    <w:rsid w:val="006F1188"/>
    <w:rsid w:val="006F1869"/>
    <w:rsid w:val="007A3536"/>
    <w:rsid w:val="00933969"/>
    <w:rsid w:val="009446B5"/>
    <w:rsid w:val="009509D5"/>
    <w:rsid w:val="009C263B"/>
    <w:rsid w:val="00B5483F"/>
    <w:rsid w:val="00BB1E95"/>
    <w:rsid w:val="00BC67E7"/>
    <w:rsid w:val="00BD2AD0"/>
    <w:rsid w:val="00C954F7"/>
    <w:rsid w:val="00C96605"/>
    <w:rsid w:val="00CD37AA"/>
    <w:rsid w:val="00CF25B3"/>
    <w:rsid w:val="00D362B6"/>
    <w:rsid w:val="00DF6635"/>
    <w:rsid w:val="00E13BA3"/>
    <w:rsid w:val="00EB0E49"/>
    <w:rsid w:val="00EF669E"/>
    <w:rsid w:val="00F16362"/>
    <w:rsid w:val="00F72173"/>
    <w:rsid w:val="00F73BB2"/>
    <w:rsid w:val="00F962A8"/>
    <w:rsid w:val="00FC76C9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CCA48"/>
  <w15:chartTrackingRefBased/>
  <w15:docId w15:val="{2A724F02-4CBB-490B-867C-8EAB8AED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Fid99</b:Tag>
    <b:SourceType>Book</b:SourceType>
    <b:Guid>{D93DBF46-7B6B-4576-9BE7-02136CD3604F}</b:Guid>
    <b:Author>
      <b:Author>
        <b:NameList>
          <b:Person>
            <b:Last>Arias</b:Last>
            <b:First>Fidias</b:First>
            <b:Middle>G.</b:Middle>
          </b:Person>
        </b:NameList>
      </b:Author>
    </b:Author>
    <b:Title>EL PROYECTO DE INVESTIGACION</b:Title>
    <b:Year>1999</b:Year>
    <b:City>Caracas,</b:City>
    <b:Publisher>3RA. EDICIÓN, Episteme</b:Publisher>
    <b:RefOrder>1</b:RefOrder>
  </b:Source>
</b:Sources>
</file>

<file path=customXml/itemProps1.xml><?xml version="1.0" encoding="utf-8"?>
<ds:datastoreItem xmlns:ds="http://schemas.openxmlformats.org/officeDocument/2006/customXml" ds:itemID="{56775821-E785-4213-9721-B18F0193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lara silva</dc:creator>
  <cp:keywords/>
  <dc:description/>
  <cp:lastModifiedBy>angelita lara silva</cp:lastModifiedBy>
  <cp:revision>1</cp:revision>
  <dcterms:created xsi:type="dcterms:W3CDTF">2017-03-07T00:39:00Z</dcterms:created>
  <dcterms:modified xsi:type="dcterms:W3CDTF">2017-03-07T00:42:00Z</dcterms:modified>
</cp:coreProperties>
</file>