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23FAA" w:rsidRDefault="00123FAA">
      <w:pPr>
        <w:spacing w:line="480" w:lineRule="auto"/>
        <w:rPr>
          <w:rFonts w:ascii="Times New Roman" w:hAnsi="Times New Roman" w:cs="Times New Roman"/>
          <w:sz w:val="24"/>
          <w:szCs w:val="24"/>
        </w:rPr>
      </w:pPr>
      <w:bookmarkStart w:id="0" w:name="_GoBack"/>
      <w:bookmarkEnd w:id="0"/>
    </w:p>
    <w:p w:rsidR="00123FAA" w:rsidRDefault="008F2827">
      <w:pPr>
        <w:spacing w:line="480" w:lineRule="auto"/>
        <w:rPr>
          <w:rFonts w:ascii="Times New Roman" w:hAnsi="Times New Roman" w:cs="Times New Roman"/>
          <w:sz w:val="24"/>
          <w:szCs w:val="24"/>
        </w:rPr>
      </w:pPr>
      <w:r>
        <w:rPr>
          <w:noProof/>
        </w:rPr>
        <mc:AlternateContent>
          <mc:Choice Requires="wps">
            <w:drawing>
              <wp:anchor distT="0" distB="0" distL="114935" distR="114935" simplePos="0" relativeHeight="251661824" behindDoc="0" locked="0" layoutInCell="1" allowOverlap="1">
                <wp:simplePos x="0" y="0"/>
                <wp:positionH relativeFrom="column">
                  <wp:posOffset>628650</wp:posOffset>
                </wp:positionH>
                <wp:positionV relativeFrom="paragraph">
                  <wp:posOffset>99060</wp:posOffset>
                </wp:positionV>
                <wp:extent cx="4891405" cy="1464945"/>
                <wp:effectExtent l="9525" t="11430" r="13970" b="9525"/>
                <wp:wrapTight wrapText="bothSides">
                  <wp:wrapPolygon edited="0">
                    <wp:start x="-42" y="-159"/>
                    <wp:lineTo x="-42" y="21600"/>
                    <wp:lineTo x="21642" y="21600"/>
                    <wp:lineTo x="21642" y="-159"/>
                    <wp:lineTo x="-42" y="-159"/>
                  </wp:wrapPolygon>
                </wp:wrapTight>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1405" cy="1464945"/>
                        </a:xfrm>
                        <a:prstGeom prst="rect">
                          <a:avLst/>
                        </a:prstGeom>
                        <a:solidFill>
                          <a:srgbClr val="FFFFFF"/>
                        </a:solidFill>
                        <a:ln w="19050">
                          <a:solidFill>
                            <a:srgbClr val="FF0000"/>
                          </a:solidFill>
                          <a:miter lim="800000"/>
                          <a:headEnd/>
                          <a:tailEnd/>
                        </a:ln>
                      </wps:spPr>
                      <wps:txbx>
                        <w:txbxContent>
                          <w:p w:rsidR="000153A8" w:rsidRDefault="000153A8">
                            <w:pPr>
                              <w:spacing w:after="120"/>
                              <w:rPr>
                                <w:b/>
                                <w:sz w:val="16"/>
                                <w:szCs w:val="16"/>
                              </w:rPr>
                            </w:pPr>
                            <w:r>
                              <w:rPr>
                                <w:b/>
                                <w:sz w:val="16"/>
                                <w:szCs w:val="16"/>
                              </w:rPr>
                              <w:t xml:space="preserve">To insert your own header: </w:t>
                            </w:r>
                          </w:p>
                          <w:p w:rsidR="000153A8" w:rsidRDefault="000153A8" w:rsidP="004318A2">
                            <w:pPr>
                              <w:numPr>
                                <w:ilvl w:val="0"/>
                                <w:numId w:val="5"/>
                              </w:numPr>
                              <w:spacing w:after="120"/>
                              <w:rPr>
                                <w:b/>
                                <w:sz w:val="16"/>
                                <w:szCs w:val="16"/>
                              </w:rPr>
                            </w:pPr>
                            <w:r>
                              <w:rPr>
                                <w:b/>
                                <w:i/>
                                <w:sz w:val="16"/>
                                <w:szCs w:val="16"/>
                              </w:rPr>
                              <w:t>Double click</w:t>
                            </w:r>
                            <w:r>
                              <w:rPr>
                                <w:b/>
                                <w:sz w:val="16"/>
                                <w:szCs w:val="16"/>
                              </w:rPr>
                              <w:t xml:space="preserve"> on the words "Running head" at top left of the page.  </w:t>
                            </w:r>
                            <w:proofErr w:type="gramStart"/>
                            <w:r>
                              <w:rPr>
                                <w:b/>
                                <w:sz w:val="16"/>
                                <w:szCs w:val="16"/>
                              </w:rPr>
                              <w:t>Highlight  the</w:t>
                            </w:r>
                            <w:proofErr w:type="gramEnd"/>
                            <w:r>
                              <w:rPr>
                                <w:b/>
                                <w:sz w:val="16"/>
                                <w:szCs w:val="16"/>
                              </w:rPr>
                              <w:t xml:space="preserve"> words "SHORT FORM OF TITLE" and type your own, all capitals.  Leave the words "Running head:" in place.</w:t>
                            </w:r>
                            <w:r w:rsidR="00CB5D8E">
                              <w:rPr>
                                <w:b/>
                                <w:sz w:val="16"/>
                                <w:szCs w:val="16"/>
                              </w:rPr>
                              <w:t xml:space="preserve"> Note that the title page has Different First Page checked in Header and Footer Tools.</w:t>
                            </w:r>
                          </w:p>
                          <w:p w:rsidR="000153A8" w:rsidRDefault="000153A8" w:rsidP="004318A2">
                            <w:pPr>
                              <w:numPr>
                                <w:ilvl w:val="0"/>
                                <w:numId w:val="5"/>
                              </w:numPr>
                              <w:spacing w:after="120"/>
                              <w:rPr>
                                <w:b/>
                                <w:sz w:val="16"/>
                                <w:szCs w:val="16"/>
                              </w:rPr>
                            </w:pPr>
                            <w:r>
                              <w:rPr>
                                <w:b/>
                                <w:sz w:val="16"/>
                                <w:szCs w:val="16"/>
                              </w:rPr>
                              <w:t>To exit the header box, double click in a white space on the paper outside it.</w:t>
                            </w:r>
                          </w:p>
                          <w:p w:rsidR="000153A8" w:rsidRPr="00070D81" w:rsidRDefault="000153A8" w:rsidP="00070D81">
                            <w:pPr>
                              <w:numPr>
                                <w:ilvl w:val="0"/>
                                <w:numId w:val="5"/>
                              </w:numPr>
                              <w:spacing w:after="120"/>
                              <w:rPr>
                                <w:sz w:val="20"/>
                              </w:rPr>
                            </w:pPr>
                            <w:r>
                              <w:rPr>
                                <w:b/>
                                <w:sz w:val="16"/>
                                <w:szCs w:val="16"/>
                              </w:rPr>
                              <w:t xml:space="preserve">To delete this </w:t>
                            </w:r>
                            <w:r w:rsidR="00CB5D8E">
                              <w:rPr>
                                <w:b/>
                                <w:sz w:val="16"/>
                                <w:szCs w:val="16"/>
                              </w:rPr>
                              <w:t xml:space="preserve">or any other text </w:t>
                            </w:r>
                            <w:r>
                              <w:rPr>
                                <w:b/>
                                <w:sz w:val="16"/>
                                <w:szCs w:val="16"/>
                              </w:rPr>
                              <w:t>help box, double click its frame and press the Delete key</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49.5pt;margin-top:7.8pt;width:385.15pt;height:115.3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" strokecolor="red" strokeweight="1.5pt">
                <v:textbox>
                  <w:txbxContent>
                    <w:p w:rsidR="000153A8" w:rsidRDefault="000153A8">
                      <w:pPr>
                        <w:spacing w:after="120"/>
                        <w:rPr>
                          <w:b/>
                          <w:sz w:val="16"/>
                          <w:szCs w:val="16"/>
                        </w:rPr>
                      </w:pPr>
                      <w:r>
                        <w:rPr>
                          <w:b/>
                          <w:sz w:val="16"/>
                          <w:szCs w:val="16"/>
                        </w:rPr>
                        <w:t xml:space="preserve">To insert your own header: </w:t>
                      </w:r>
                    </w:p>
                    <w:p w:rsidR="000153A8" w:rsidRDefault="000153A8" w:rsidP="004318A2">
                      <w:pPr>
                        <w:numPr>
                          <w:ilvl w:val="0"/>
                          <w:numId w:val="5"/>
                        </w:numPr>
                        <w:spacing w:after="120"/>
                        <w:rPr>
                          <w:b/>
                          <w:sz w:val="16"/>
                          <w:szCs w:val="16"/>
                        </w:rPr>
                      </w:pPr>
                      <w:r>
                        <w:rPr>
                          <w:b/>
                          <w:i/>
                          <w:sz w:val="16"/>
                          <w:szCs w:val="16"/>
                        </w:rPr>
                        <w:t>Double click</w:t>
                      </w:r>
                      <w:r>
                        <w:rPr>
                          <w:b/>
                          <w:sz w:val="16"/>
                          <w:szCs w:val="16"/>
                        </w:rPr>
                        <w:t xml:space="preserve"> on the words "Running head" at top left of the page.  Highlight  the words "SHORT FORM OF TITLE" and type your own, all capitals.  Leave the words "Running head:" in place.</w:t>
                      </w:r>
                      <w:r w:rsidR="00CB5D8E">
                        <w:rPr>
                          <w:b/>
                          <w:sz w:val="16"/>
                          <w:szCs w:val="16"/>
                        </w:rPr>
                        <w:t xml:space="preserve"> Note that the title page has Different First Page checked in Header and Footer Tools.</w:t>
                      </w:r>
                    </w:p>
                    <w:p w:rsidR="000153A8" w:rsidRDefault="000153A8" w:rsidP="004318A2">
                      <w:pPr>
                        <w:numPr>
                          <w:ilvl w:val="0"/>
                          <w:numId w:val="5"/>
                        </w:numPr>
                        <w:spacing w:after="120"/>
                        <w:rPr>
                          <w:b/>
                          <w:sz w:val="16"/>
                          <w:szCs w:val="16"/>
                        </w:rPr>
                      </w:pPr>
                      <w:r>
                        <w:rPr>
                          <w:b/>
                          <w:sz w:val="16"/>
                          <w:szCs w:val="16"/>
                        </w:rPr>
                        <w:t>To exit the header box, double click in a white space on the paper outside it.</w:t>
                      </w:r>
                    </w:p>
                    <w:p w:rsidR="000153A8" w:rsidRPr="00070D81" w:rsidRDefault="000153A8" w:rsidP="00070D81">
                      <w:pPr>
                        <w:numPr>
                          <w:ilvl w:val="0"/>
                          <w:numId w:val="5"/>
                        </w:numPr>
                        <w:spacing w:after="120"/>
                        <w:rPr>
                          <w:sz w:val="20"/>
                        </w:rPr>
                      </w:pPr>
                      <w:r>
                        <w:rPr>
                          <w:b/>
                          <w:sz w:val="16"/>
                          <w:szCs w:val="16"/>
                        </w:rPr>
                        <w:t xml:space="preserve">To delete this </w:t>
                      </w:r>
                      <w:r w:rsidR="00CB5D8E">
                        <w:rPr>
                          <w:b/>
                          <w:sz w:val="16"/>
                          <w:szCs w:val="16"/>
                        </w:rPr>
                        <w:t xml:space="preserve">or any other text </w:t>
                      </w:r>
                      <w:r>
                        <w:rPr>
                          <w:b/>
                          <w:sz w:val="16"/>
                          <w:szCs w:val="16"/>
                        </w:rPr>
                        <w:t>help box, double click its frame and press the Delete key</w:t>
                      </w:r>
                      <w:r>
                        <w:rPr>
                          <w:sz w:val="20"/>
                        </w:rPr>
                        <w:t>.</w:t>
                      </w:r>
                    </w:p>
                  </w:txbxContent>
                </v:textbox>
                <w10:wrap type="tight"/>
              </v:shape>
            </w:pict>
          </mc:Fallback>
        </mc:AlternateContent>
      </w:r>
    </w:p>
    <w:p w:rsidR="00123FAA" w:rsidRDefault="00123FAA">
      <w:pPr>
        <w:spacing w:line="480" w:lineRule="auto"/>
        <w:rPr>
          <w:rFonts w:ascii="Times New Roman" w:hAnsi="Times New Roman" w:cs="Times New Roman"/>
          <w:sz w:val="24"/>
          <w:szCs w:val="24"/>
        </w:rPr>
      </w:pPr>
    </w:p>
    <w:p w:rsidR="00123FAA" w:rsidRDefault="00123FAA">
      <w:pPr>
        <w:spacing w:line="480" w:lineRule="auto"/>
        <w:rPr>
          <w:rFonts w:ascii="Times New Roman" w:hAnsi="Times New Roman" w:cs="Times New Roman"/>
          <w:sz w:val="24"/>
          <w:szCs w:val="24"/>
        </w:rPr>
      </w:pPr>
    </w:p>
    <w:p w:rsidR="00123FAA" w:rsidRDefault="00123FAA">
      <w:pPr>
        <w:spacing w:line="480" w:lineRule="auto"/>
        <w:jc w:val="center"/>
        <w:rPr>
          <w:rFonts w:ascii="Times New Roman" w:hAnsi="Times New Roman" w:cs="Times New Roman"/>
          <w:sz w:val="24"/>
          <w:szCs w:val="24"/>
        </w:rPr>
      </w:pPr>
    </w:p>
    <w:p w:rsidR="00123FAA" w:rsidRDefault="00123FAA">
      <w:pPr>
        <w:spacing w:line="480" w:lineRule="auto"/>
        <w:jc w:val="center"/>
        <w:rPr>
          <w:rFonts w:ascii="Times New Roman" w:hAnsi="Times New Roman" w:cs="Times New Roman"/>
          <w:sz w:val="24"/>
          <w:szCs w:val="24"/>
        </w:rPr>
      </w:pPr>
    </w:p>
    <w:p w:rsidR="00123FAA" w:rsidRDefault="00123FAA">
      <w:pPr>
        <w:spacing w:line="480" w:lineRule="auto"/>
        <w:jc w:val="center"/>
        <w:rPr>
          <w:rFonts w:ascii="Times New Roman" w:hAnsi="Times New Roman" w:cs="Times New Roman"/>
          <w:sz w:val="24"/>
          <w:szCs w:val="24"/>
        </w:rPr>
      </w:pPr>
    </w:p>
    <w:p w:rsidR="00123FAA" w:rsidRDefault="004318A2">
      <w:pPr>
        <w:spacing w:line="48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GOTOBUTTON  insert </w:instrText>
      </w:r>
      <w:r>
        <w:rPr>
          <w:rFonts w:ascii="Times New Roman" w:hAnsi="Times New Roman" w:cs="Times New Roman"/>
          <w:sz w:val="24"/>
          <w:szCs w:val="24"/>
        </w:rPr>
        <w:fldChar w:fldCharType="end"/>
      </w:r>
      <w:r w:rsidR="00070D81">
        <w:rPr>
          <w:rFonts w:ascii="Times New Roman" w:hAnsi="Times New Roman" w:cs="Times New Roman"/>
          <w:sz w:val="24"/>
          <w:szCs w:val="24"/>
        </w:rPr>
        <w:fldChar w:fldCharType="begin"/>
      </w:r>
      <w:r w:rsidR="00070D81">
        <w:rPr>
          <w:rFonts w:ascii="Times New Roman" w:hAnsi="Times New Roman" w:cs="Times New Roman"/>
          <w:sz w:val="24"/>
          <w:szCs w:val="24"/>
        </w:rPr>
        <w:instrText xml:space="preserve"> ASK   \* MERGEFORMAT </w:instrText>
      </w:r>
      <w:r w:rsidR="00070D81">
        <w:rPr>
          <w:rFonts w:ascii="Times New Roman" w:hAnsi="Times New Roman" w:cs="Times New Roman"/>
          <w:sz w:val="24"/>
          <w:szCs w:val="24"/>
        </w:rPr>
        <w:fldChar w:fldCharType="end"/>
      </w:r>
      <w:r w:rsidR="00070D81">
        <w:rPr>
          <w:rFonts w:ascii="Times New Roman" w:hAnsi="Times New Roman" w:cs="Times New Roman"/>
          <w:sz w:val="24"/>
          <w:szCs w:val="24"/>
        </w:rPr>
        <w:fldChar w:fldCharType="begin"/>
      </w:r>
      <w:r w:rsidR="00070D81">
        <w:rPr>
          <w:rFonts w:ascii="Times New Roman" w:hAnsi="Times New Roman" w:cs="Times New Roman"/>
          <w:sz w:val="24"/>
          <w:szCs w:val="24"/>
        </w:rPr>
        <w:instrText xml:space="preserve"> ASK   \* MERGEFORMAT </w:instrText>
      </w:r>
      <w:r w:rsidR="00070D81">
        <w:rPr>
          <w:rFonts w:ascii="Times New Roman" w:hAnsi="Times New Roman" w:cs="Times New Roman"/>
          <w:sz w:val="24"/>
          <w:szCs w:val="24"/>
        </w:rPr>
        <w:fldChar w:fldCharType="end"/>
      </w:r>
    </w:p>
    <w:p w:rsidR="00123FAA" w:rsidRDefault="00123FAA">
      <w:pPr>
        <w:spacing w:line="480" w:lineRule="auto"/>
        <w:jc w:val="center"/>
        <w:rPr>
          <w:rFonts w:ascii="Times New Roman" w:hAnsi="Times New Roman" w:cs="Times New Roman"/>
          <w:sz w:val="24"/>
          <w:szCs w:val="24"/>
        </w:rPr>
      </w:pPr>
    </w:p>
    <w:p w:rsidR="00123FAA" w:rsidRDefault="00123FAA">
      <w:pPr>
        <w:spacing w:line="480" w:lineRule="auto"/>
        <w:jc w:val="center"/>
        <w:rPr>
          <w:rFonts w:ascii="Times New Roman" w:hAnsi="Times New Roman" w:cs="Times New Roman"/>
          <w:sz w:val="24"/>
          <w:szCs w:val="24"/>
        </w:rPr>
      </w:pPr>
    </w:p>
    <w:p w:rsidR="00123FAA" w:rsidRDefault="00070D8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Type </w:t>
      </w:r>
      <w:r w:rsidR="00D46BD0">
        <w:rPr>
          <w:rFonts w:ascii="Times New Roman" w:hAnsi="Times New Roman" w:cs="Times New Roman"/>
          <w:sz w:val="24"/>
          <w:szCs w:val="24"/>
        </w:rPr>
        <w:t xml:space="preserve">the </w:t>
      </w:r>
      <w:r w:rsidR="00123FAA">
        <w:rPr>
          <w:rFonts w:ascii="Times New Roman" w:hAnsi="Times New Roman" w:cs="Times New Roman"/>
          <w:sz w:val="24"/>
          <w:szCs w:val="24"/>
        </w:rPr>
        <w:t xml:space="preserve">Title of </w:t>
      </w:r>
      <w:r w:rsidR="00D46BD0">
        <w:rPr>
          <w:rFonts w:ascii="Times New Roman" w:hAnsi="Times New Roman" w:cs="Times New Roman"/>
          <w:sz w:val="24"/>
          <w:szCs w:val="24"/>
        </w:rPr>
        <w:t xml:space="preserve">your </w:t>
      </w:r>
      <w:r w:rsidR="00123FAA">
        <w:rPr>
          <w:rFonts w:ascii="Times New Roman" w:hAnsi="Times New Roman" w:cs="Times New Roman"/>
          <w:sz w:val="24"/>
          <w:szCs w:val="24"/>
        </w:rPr>
        <w:t>Paper</w:t>
      </w:r>
      <w:r>
        <w:rPr>
          <w:rFonts w:ascii="Times New Roman" w:hAnsi="Times New Roman" w:cs="Times New Roman"/>
          <w:sz w:val="24"/>
          <w:szCs w:val="24"/>
        </w:rPr>
        <w:t xml:space="preserve"> here</w:t>
      </w:r>
    </w:p>
    <w:p w:rsidR="00070D81" w:rsidRDefault="00070D81" w:rsidP="00070D8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Type </w:t>
      </w:r>
      <w:r w:rsidR="00D46BD0">
        <w:rPr>
          <w:rFonts w:ascii="Times New Roman" w:hAnsi="Times New Roman" w:cs="Times New Roman"/>
          <w:sz w:val="24"/>
          <w:szCs w:val="24"/>
        </w:rPr>
        <w:t>y</w:t>
      </w:r>
      <w:r w:rsidR="00123FAA">
        <w:rPr>
          <w:rFonts w:ascii="Times New Roman" w:hAnsi="Times New Roman" w:cs="Times New Roman"/>
          <w:sz w:val="24"/>
          <w:szCs w:val="24"/>
        </w:rPr>
        <w:t>our Name</w:t>
      </w:r>
      <w:r w:rsidRPr="00070D81">
        <w:rPr>
          <w:rFonts w:ascii="Times New Roman" w:hAnsi="Times New Roman" w:cs="Times New Roman"/>
          <w:sz w:val="24"/>
          <w:szCs w:val="24"/>
        </w:rPr>
        <w:t xml:space="preserve"> </w:t>
      </w:r>
      <w:r>
        <w:rPr>
          <w:rFonts w:ascii="Times New Roman" w:hAnsi="Times New Roman" w:cs="Times New Roman"/>
          <w:sz w:val="24"/>
          <w:szCs w:val="24"/>
        </w:rPr>
        <w:t>here</w:t>
      </w:r>
    </w:p>
    <w:p w:rsidR="00070D81" w:rsidRDefault="00070D81" w:rsidP="00070D81">
      <w:pPr>
        <w:spacing w:line="480" w:lineRule="auto"/>
        <w:jc w:val="center"/>
        <w:rPr>
          <w:rFonts w:ascii="Times New Roman" w:hAnsi="Times New Roman" w:cs="Times New Roman"/>
          <w:sz w:val="24"/>
          <w:szCs w:val="24"/>
        </w:rPr>
      </w:pPr>
      <w:r>
        <w:rPr>
          <w:rFonts w:ascii="Times New Roman" w:hAnsi="Times New Roman" w:cs="Times New Roman"/>
          <w:sz w:val="24"/>
          <w:szCs w:val="24"/>
        </w:rPr>
        <w:t>Type the Number and Name of your Course here</w:t>
      </w:r>
    </w:p>
    <w:p w:rsidR="00070D81" w:rsidRDefault="00070D81" w:rsidP="00070D81">
      <w:pPr>
        <w:pStyle w:val="Heading1"/>
        <w:contextualSpacing/>
      </w:pPr>
      <w:r>
        <w:t>Insert your Professor’s Name here</w:t>
      </w:r>
    </w:p>
    <w:p w:rsidR="00123FAA" w:rsidRPr="00070D81" w:rsidRDefault="00070D81">
      <w:pPr>
        <w:spacing w:line="480" w:lineRule="auto"/>
        <w:jc w:val="center"/>
        <w:rPr>
          <w:rFonts w:ascii="Times New Roman" w:hAnsi="Times New Roman" w:cs="Times New Roman"/>
          <w:kern w:val="28"/>
          <w:sz w:val="24"/>
          <w:szCs w:val="20"/>
          <w:lang w:eastAsia="en-US"/>
        </w:rPr>
      </w:pPr>
      <w:r>
        <w:rPr>
          <w:rFonts w:ascii="Times New Roman" w:hAnsi="Times New Roman" w:cs="Times New Roman"/>
          <w:sz w:val="24"/>
          <w:szCs w:val="24"/>
        </w:rPr>
        <w:t xml:space="preserve">Enter the </w:t>
      </w:r>
      <w:r w:rsidR="00123FAA">
        <w:rPr>
          <w:rFonts w:ascii="Times New Roman" w:hAnsi="Times New Roman" w:cs="Times New Roman"/>
          <w:sz w:val="24"/>
          <w:szCs w:val="24"/>
        </w:rPr>
        <w:t xml:space="preserve">Date of Submission </w:t>
      </w:r>
      <w:r w:rsidRPr="00070D81">
        <w:rPr>
          <w:rFonts w:ascii="Times New Roman" w:hAnsi="Times New Roman" w:cs="Times New Roman"/>
          <w:kern w:val="28"/>
          <w:sz w:val="24"/>
          <w:szCs w:val="20"/>
          <w:lang w:eastAsia="en-US"/>
        </w:rPr>
        <w:t>(Month #, ####)</w:t>
      </w:r>
    </w:p>
    <w:p w:rsidR="00123FAA" w:rsidRDefault="008F2827">
      <w:pPr>
        <w:spacing w:line="480" w:lineRule="auto"/>
        <w:jc w:val="center"/>
        <w:rPr>
          <w:rFonts w:ascii="Times New Roman" w:hAnsi="Times New Roman" w:cs="Times New Roman"/>
          <w:sz w:val="24"/>
          <w:szCs w:val="24"/>
        </w:rPr>
      </w:pPr>
      <w:r>
        <w:rPr>
          <w:noProof/>
        </w:rPr>
        <mc:AlternateContent>
          <mc:Choice Requires="wps">
            <w:drawing>
              <wp:anchor distT="0" distB="0" distL="114935" distR="114935" simplePos="0" relativeHeight="251647488" behindDoc="0" locked="0" layoutInCell="1" allowOverlap="1">
                <wp:simplePos x="0" y="0"/>
                <wp:positionH relativeFrom="column">
                  <wp:posOffset>660400</wp:posOffset>
                </wp:positionH>
                <wp:positionV relativeFrom="paragraph">
                  <wp:posOffset>43815</wp:posOffset>
                </wp:positionV>
                <wp:extent cx="5111115" cy="1181735"/>
                <wp:effectExtent l="12700" t="14605" r="10160" b="13335"/>
                <wp:wrapTight wrapText="bothSides">
                  <wp:wrapPolygon edited="0">
                    <wp:start x="-40" y="-174"/>
                    <wp:lineTo x="-40" y="21600"/>
                    <wp:lineTo x="21640" y="21600"/>
                    <wp:lineTo x="21640" y="-174"/>
                    <wp:lineTo x="-40" y="-174"/>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1181735"/>
                        </a:xfrm>
                        <a:prstGeom prst="rect">
                          <a:avLst/>
                        </a:prstGeom>
                        <a:solidFill>
                          <a:srgbClr val="FFFFFF"/>
                        </a:solidFill>
                        <a:ln w="19050">
                          <a:solidFill>
                            <a:srgbClr val="FF0000"/>
                          </a:solidFill>
                          <a:miter lim="800000"/>
                          <a:headEnd/>
                          <a:tailEnd/>
                        </a:ln>
                      </wps:spPr>
                      <wps:txbx>
                        <w:txbxContent>
                          <w:p w:rsidR="000153A8" w:rsidRDefault="000153A8">
                            <w:pPr>
                              <w:spacing w:after="120"/>
                              <w:rPr>
                                <w:b/>
                                <w:sz w:val="16"/>
                                <w:szCs w:val="16"/>
                              </w:rPr>
                            </w:pPr>
                            <w:r>
                              <w:rPr>
                                <w:b/>
                                <w:sz w:val="16"/>
                                <w:szCs w:val="16"/>
                              </w:rPr>
                              <w:t xml:space="preserve">This page has been formatting for APA as follows: </w:t>
                            </w:r>
                          </w:p>
                          <w:p w:rsidR="000153A8" w:rsidRDefault="000153A8">
                            <w:pPr>
                              <w:numPr>
                                <w:ilvl w:val="0"/>
                                <w:numId w:val="1"/>
                              </w:numPr>
                              <w:tabs>
                                <w:tab w:val="left" w:pos="550"/>
                              </w:tabs>
                              <w:ind w:left="0" w:hanging="860"/>
                              <w:rPr>
                                <w:b/>
                                <w:sz w:val="16"/>
                                <w:szCs w:val="16"/>
                              </w:rPr>
                            </w:pPr>
                            <w:r>
                              <w:rPr>
                                <w:b/>
                                <w:sz w:val="16"/>
                                <w:szCs w:val="16"/>
                              </w:rPr>
                              <w:t>Margins at 1" on all sides</w:t>
                            </w:r>
                          </w:p>
                          <w:p w:rsidR="000153A8" w:rsidRDefault="000153A8">
                            <w:pPr>
                              <w:numPr>
                                <w:ilvl w:val="0"/>
                                <w:numId w:val="1"/>
                              </w:numPr>
                              <w:tabs>
                                <w:tab w:val="left" w:pos="550"/>
                              </w:tabs>
                              <w:ind w:left="0" w:hanging="860"/>
                              <w:rPr>
                                <w:b/>
                                <w:sz w:val="16"/>
                                <w:szCs w:val="16"/>
                              </w:rPr>
                            </w:pPr>
                            <w:r>
                              <w:rPr>
                                <w:b/>
                                <w:sz w:val="16"/>
                                <w:szCs w:val="16"/>
                              </w:rPr>
                              <w:t>Font at Times New Roman 12 pt.</w:t>
                            </w:r>
                          </w:p>
                          <w:p w:rsidR="000153A8" w:rsidRDefault="000153A8">
                            <w:pPr>
                              <w:numPr>
                                <w:ilvl w:val="0"/>
                                <w:numId w:val="1"/>
                              </w:numPr>
                              <w:tabs>
                                <w:tab w:val="left" w:pos="550"/>
                              </w:tabs>
                              <w:ind w:left="0" w:hanging="860"/>
                              <w:rPr>
                                <w:b/>
                                <w:sz w:val="16"/>
                                <w:szCs w:val="16"/>
                              </w:rPr>
                            </w:pPr>
                            <w:r>
                              <w:rPr>
                                <w:b/>
                                <w:sz w:val="16"/>
                                <w:szCs w:val="16"/>
                              </w:rPr>
                              <w:t>Page header at top left, ½ inch from top edge</w:t>
                            </w:r>
                          </w:p>
                          <w:p w:rsidR="000153A8" w:rsidRDefault="000153A8">
                            <w:pPr>
                              <w:numPr>
                                <w:ilvl w:val="0"/>
                                <w:numId w:val="1"/>
                              </w:numPr>
                              <w:tabs>
                                <w:tab w:val="left" w:pos="550"/>
                              </w:tabs>
                              <w:ind w:left="0" w:hanging="860"/>
                              <w:rPr>
                                <w:b/>
                                <w:sz w:val="16"/>
                                <w:szCs w:val="16"/>
                              </w:rPr>
                            </w:pPr>
                            <w:r>
                              <w:rPr>
                                <w:b/>
                                <w:sz w:val="16"/>
                                <w:szCs w:val="16"/>
                              </w:rPr>
                              <w:t xml:space="preserve">Page number at top right </w:t>
                            </w:r>
                            <w:proofErr w:type="gramStart"/>
                            <w:r>
                              <w:rPr>
                                <w:b/>
                                <w:sz w:val="16"/>
                                <w:szCs w:val="16"/>
                              </w:rPr>
                              <w:t>½  inch</w:t>
                            </w:r>
                            <w:proofErr w:type="gramEnd"/>
                            <w:r>
                              <w:rPr>
                                <w:b/>
                                <w:sz w:val="16"/>
                                <w:szCs w:val="16"/>
                              </w:rPr>
                              <w:t xml:space="preserve"> from top edge</w:t>
                            </w:r>
                          </w:p>
                          <w:p w:rsidR="000153A8" w:rsidRDefault="000153A8">
                            <w:pPr>
                              <w:ind w:left="220"/>
                              <w:rPr>
                                <w:i/>
                                <w:color w:val="808080"/>
                                <w:sz w:val="20"/>
                                <w:szCs w:val="20"/>
                              </w:rPr>
                            </w:pPr>
                          </w:p>
                          <w:p w:rsidR="000153A8" w:rsidRPr="00070D81" w:rsidRDefault="000153A8" w:rsidP="00070D81">
                            <w:pPr>
                              <w:spacing w:after="120"/>
                              <w:rPr>
                                <w:sz w:val="20"/>
                              </w:rPr>
                            </w:pPr>
                            <w:r>
                              <w:rPr>
                                <w:b/>
                                <w:sz w:val="16"/>
                                <w:szCs w:val="16"/>
                              </w:rPr>
                              <w:t>To delete this help box, double click its frame and press the Delete key</w:t>
                            </w:r>
                            <w:r>
                              <w:rPr>
                                <w:sz w:val="20"/>
                              </w:rPr>
                              <w:t>.</w:t>
                            </w:r>
                          </w:p>
                          <w:p w:rsidR="000153A8" w:rsidRDefault="000153A8">
                            <w:pPr>
                              <w:tabs>
                                <w:tab w:val="left" w:pos="550"/>
                              </w:tabs>
                              <w:ind w:left="720" w:hanging="8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2pt;margin-top:3.45pt;width:402.45pt;height:93.05pt;z-index:251647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" strokecolor="red" strokeweight="1.5pt">
                <v:textbox>
                  <w:txbxContent>
                    <w:p w:rsidR="000153A8" w:rsidRDefault="000153A8">
                      <w:pPr>
                        <w:spacing w:after="120"/>
                        <w:rPr>
                          <w:b/>
                          <w:sz w:val="16"/>
                          <w:szCs w:val="16"/>
                        </w:rPr>
                      </w:pPr>
                      <w:r>
                        <w:rPr>
                          <w:b/>
                          <w:sz w:val="16"/>
                          <w:szCs w:val="16"/>
                        </w:rPr>
                        <w:t xml:space="preserve">This page has been formatting for APA as follows: </w:t>
                      </w:r>
                    </w:p>
                    <w:p w:rsidR="000153A8" w:rsidRDefault="000153A8">
                      <w:pPr>
                        <w:numPr>
                          <w:ilvl w:val="0"/>
                          <w:numId w:val="1"/>
                        </w:numPr>
                        <w:tabs>
                          <w:tab w:val="left" w:pos="550"/>
                        </w:tabs>
                        <w:ind w:left="0" w:hanging="860"/>
                        <w:rPr>
                          <w:b/>
                          <w:sz w:val="16"/>
                          <w:szCs w:val="16"/>
                        </w:rPr>
                      </w:pPr>
                      <w:r>
                        <w:rPr>
                          <w:b/>
                          <w:sz w:val="16"/>
                          <w:szCs w:val="16"/>
                        </w:rPr>
                        <w:t>Margins at 1" on all sides</w:t>
                      </w:r>
                    </w:p>
                    <w:p w:rsidR="000153A8" w:rsidRDefault="000153A8">
                      <w:pPr>
                        <w:numPr>
                          <w:ilvl w:val="0"/>
                          <w:numId w:val="1"/>
                        </w:numPr>
                        <w:tabs>
                          <w:tab w:val="left" w:pos="550"/>
                        </w:tabs>
                        <w:ind w:left="0" w:hanging="860"/>
                        <w:rPr>
                          <w:b/>
                          <w:sz w:val="16"/>
                          <w:szCs w:val="16"/>
                        </w:rPr>
                      </w:pPr>
                      <w:r>
                        <w:rPr>
                          <w:b/>
                          <w:sz w:val="16"/>
                          <w:szCs w:val="16"/>
                        </w:rPr>
                        <w:t>Font at Times New Roman 12 pt.</w:t>
                      </w:r>
                    </w:p>
                    <w:p w:rsidR="000153A8" w:rsidRDefault="000153A8">
                      <w:pPr>
                        <w:numPr>
                          <w:ilvl w:val="0"/>
                          <w:numId w:val="1"/>
                        </w:numPr>
                        <w:tabs>
                          <w:tab w:val="left" w:pos="550"/>
                        </w:tabs>
                        <w:ind w:left="0" w:hanging="860"/>
                        <w:rPr>
                          <w:b/>
                          <w:sz w:val="16"/>
                          <w:szCs w:val="16"/>
                        </w:rPr>
                      </w:pPr>
                      <w:r>
                        <w:rPr>
                          <w:b/>
                          <w:sz w:val="16"/>
                          <w:szCs w:val="16"/>
                        </w:rPr>
                        <w:t>Page header at top left, ½ inch from top edge</w:t>
                      </w:r>
                    </w:p>
                    <w:p w:rsidR="000153A8" w:rsidRDefault="000153A8">
                      <w:pPr>
                        <w:numPr>
                          <w:ilvl w:val="0"/>
                          <w:numId w:val="1"/>
                        </w:numPr>
                        <w:tabs>
                          <w:tab w:val="left" w:pos="550"/>
                        </w:tabs>
                        <w:ind w:left="0" w:hanging="860"/>
                        <w:rPr>
                          <w:b/>
                          <w:sz w:val="16"/>
                          <w:szCs w:val="16"/>
                        </w:rPr>
                      </w:pPr>
                      <w:r>
                        <w:rPr>
                          <w:b/>
                          <w:sz w:val="16"/>
                          <w:szCs w:val="16"/>
                        </w:rPr>
                        <w:t>Page number at top right ½  inch from top edge</w:t>
                      </w:r>
                    </w:p>
                    <w:p w:rsidR="000153A8" w:rsidRDefault="000153A8">
                      <w:pPr>
                        <w:ind w:left="220"/>
                        <w:rPr>
                          <w:i/>
                          <w:color w:val="808080"/>
                          <w:sz w:val="20"/>
                          <w:szCs w:val="20"/>
                        </w:rPr>
                      </w:pPr>
                    </w:p>
                    <w:p w:rsidR="000153A8" w:rsidRPr="00070D81" w:rsidRDefault="000153A8" w:rsidP="00070D81">
                      <w:pPr>
                        <w:spacing w:after="120"/>
                        <w:rPr>
                          <w:sz w:val="20"/>
                        </w:rPr>
                      </w:pPr>
                      <w:r>
                        <w:rPr>
                          <w:b/>
                          <w:sz w:val="16"/>
                          <w:szCs w:val="16"/>
                        </w:rPr>
                        <w:t>To delete this help box, double click its frame and press the Delete key</w:t>
                      </w:r>
                      <w:r>
                        <w:rPr>
                          <w:sz w:val="20"/>
                        </w:rPr>
                        <w:t>.</w:t>
                      </w:r>
                    </w:p>
                    <w:p w:rsidR="000153A8" w:rsidRDefault="000153A8">
                      <w:pPr>
                        <w:tabs>
                          <w:tab w:val="left" w:pos="550"/>
                        </w:tabs>
                        <w:ind w:left="720" w:hanging="860"/>
                      </w:pPr>
                    </w:p>
                  </w:txbxContent>
                </v:textbox>
                <w10:wrap type="tight"/>
              </v:shape>
            </w:pict>
          </mc:Fallback>
        </mc:AlternateContent>
      </w:r>
    </w:p>
    <w:p w:rsidR="00123FAA" w:rsidRDefault="008F2827">
      <w:pPr>
        <w:pageBreakBefore/>
        <w:spacing w:line="480" w:lineRule="auto"/>
        <w:jc w:val="center"/>
        <w:rPr>
          <w:rFonts w:ascii="Times New Roman" w:hAnsi="Times New Roman" w:cs="Times New Roman"/>
          <w:sz w:val="24"/>
          <w:szCs w:val="24"/>
        </w:rPr>
      </w:pPr>
      <w:r>
        <w:rPr>
          <w:noProof/>
        </w:rPr>
        <w:lastRenderedPageBreak/>
        <mc:AlternateContent>
          <mc:Choice Requires="wps">
            <w:drawing>
              <wp:anchor distT="0" distB="0" distL="114935" distR="114935" simplePos="0" relativeHeight="251655680" behindDoc="0" locked="0" layoutInCell="1" allowOverlap="1">
                <wp:simplePos x="0" y="0"/>
                <wp:positionH relativeFrom="column">
                  <wp:posOffset>3905250</wp:posOffset>
                </wp:positionH>
                <wp:positionV relativeFrom="paragraph">
                  <wp:posOffset>336550</wp:posOffset>
                </wp:positionV>
                <wp:extent cx="1609725" cy="463550"/>
                <wp:effectExtent l="9525" t="12700" r="9525" b="9525"/>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63550"/>
                        </a:xfrm>
                        <a:prstGeom prst="rect">
                          <a:avLst/>
                        </a:prstGeom>
                        <a:solidFill>
                          <a:srgbClr val="FFFFFF"/>
                        </a:solidFill>
                        <a:ln w="19050">
                          <a:solidFill>
                            <a:srgbClr val="FF0000"/>
                          </a:solidFill>
                          <a:miter lim="800000"/>
                          <a:headEnd/>
                          <a:tailEnd/>
                        </a:ln>
                      </wps:spPr>
                      <wps:txbx>
                        <w:txbxContent>
                          <w:p w:rsidR="000153A8" w:rsidRDefault="000153A8">
                            <w:pPr>
                              <w:rPr>
                                <w:sz w:val="16"/>
                                <w:szCs w:val="16"/>
                              </w:rPr>
                            </w:pPr>
                            <w:r>
                              <w:rPr>
                                <w:sz w:val="16"/>
                                <w:szCs w:val="16"/>
                              </w:rPr>
                              <w:t>Level 1 heading</w:t>
                            </w:r>
                            <w:r w:rsidR="00D46BD0">
                              <w:rPr>
                                <w:sz w:val="16"/>
                                <w:szCs w:val="16"/>
                              </w:rPr>
                              <w:t xml:space="preserve"> (no heading required for an introductory paragraph(s)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307.5pt;margin-top:26.5pt;width:126.75pt;height:36.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" strokecolor="red" strokeweight="1.5pt">
                <v:textbox>
                  <w:txbxContent>
                    <w:p w:rsidR="000153A8" w:rsidRDefault="000153A8">
                      <w:pPr>
                        <w:rPr>
                          <w:sz w:val="16"/>
                          <w:szCs w:val="16"/>
                        </w:rPr>
                      </w:pPr>
                      <w:r>
                        <w:rPr>
                          <w:sz w:val="16"/>
                          <w:szCs w:val="16"/>
                        </w:rPr>
                        <w:t>Level 1 heading</w:t>
                      </w:r>
                      <w:r w:rsidR="00D46BD0">
                        <w:rPr>
                          <w:sz w:val="16"/>
                          <w:szCs w:val="16"/>
                        </w:rPr>
                        <w:t xml:space="preserve"> (no heading required for an introductory paragraph(s)</w:t>
                      </w:r>
                    </w:p>
                  </w:txbxContent>
                </v:textbox>
              </v:shape>
            </w:pict>
          </mc:Fallback>
        </mc:AlternateContent>
      </w:r>
      <w:r w:rsidR="00123FAA">
        <w:rPr>
          <w:rFonts w:ascii="Times New Roman" w:hAnsi="Times New Roman" w:cs="Times New Roman"/>
          <w:sz w:val="24"/>
          <w:szCs w:val="24"/>
        </w:rPr>
        <w:t>Title of Paper</w:t>
      </w:r>
    </w:p>
    <w:p w:rsidR="00123FAA" w:rsidRDefault="008F2827">
      <w:pPr>
        <w:spacing w:line="480" w:lineRule="auto"/>
        <w:jc w:val="center"/>
        <w:rPr>
          <w:rFonts w:ascii="Times New Roman" w:hAnsi="Times New Roman" w:cs="Times New Roman"/>
          <w:b/>
          <w:sz w:val="24"/>
          <w:szCs w:val="24"/>
        </w:rPr>
      </w:pPr>
      <w:r>
        <w:rPr>
          <w:noProof/>
        </w:rPr>
        <mc:AlternateContent>
          <mc:Choice Requires="wps">
            <w:drawing>
              <wp:anchor distT="0" distB="0" distL="114935" distR="114935" simplePos="0" relativeHeight="251665920" behindDoc="0" locked="0" layoutInCell="1" allowOverlap="1">
                <wp:simplePos x="0" y="0"/>
                <wp:positionH relativeFrom="column">
                  <wp:posOffset>3486150</wp:posOffset>
                </wp:positionH>
                <wp:positionV relativeFrom="paragraph">
                  <wp:posOffset>-547370</wp:posOffset>
                </wp:positionV>
                <wp:extent cx="2386965" cy="469265"/>
                <wp:effectExtent l="9525" t="12700" r="13335" b="13335"/>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469265"/>
                        </a:xfrm>
                        <a:prstGeom prst="rect">
                          <a:avLst/>
                        </a:prstGeom>
                        <a:solidFill>
                          <a:srgbClr val="FFFFFF"/>
                        </a:solidFill>
                        <a:ln w="19050">
                          <a:solidFill>
                            <a:srgbClr val="FF0000"/>
                          </a:solidFill>
                          <a:miter lim="800000"/>
                          <a:headEnd/>
                          <a:tailEnd/>
                        </a:ln>
                      </wps:spPr>
                      <wps:txbx>
                        <w:txbxContent>
                          <w:p w:rsidR="000153A8" w:rsidRDefault="000153A8">
                            <w:pPr>
                              <w:rPr>
                                <w:sz w:val="16"/>
                                <w:szCs w:val="16"/>
                              </w:rPr>
                            </w:pPr>
                            <w:r>
                              <w:rPr>
                                <w:sz w:val="16"/>
                                <w:szCs w:val="16"/>
                              </w:rPr>
                              <w:t>Place title on first page of text, 1 double-space above the first line or first heading. Title does not count as a level of heading.</w:t>
                            </w:r>
                          </w:p>
                        </w:txbxContent>
                      </wps:txbx>
                      <wps:bodyPr rot="0" vert="horz" wrap="square" lIns="91440" tIns="27305" rIns="91440" bIns="2730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274.5pt;margin-top:-43.1pt;width:187.95pt;height:36.95pt;z-index:25166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" strokecolor="red" strokeweight="1.5pt">
                <v:textbox inset=",2.15pt,,2.15pt">
                  <w:txbxContent>
                    <w:p w:rsidR="000153A8" w:rsidRDefault="000153A8">
                      <w:pPr>
                        <w:rPr>
                          <w:sz w:val="16"/>
                          <w:szCs w:val="16"/>
                        </w:rPr>
                      </w:pPr>
                      <w:r>
                        <w:rPr>
                          <w:sz w:val="16"/>
                          <w:szCs w:val="16"/>
                        </w:rPr>
                        <w:t>Place title on first page of text, 1 double-space above the first line or first heading. Title does not count as a level of heading.</w:t>
                      </w:r>
                    </w:p>
                  </w:txbxContent>
                </v:textbox>
              </v:shape>
            </w:pict>
          </mc:Fallback>
        </mc:AlternateContent>
      </w:r>
      <w:r w:rsidR="00123FAA">
        <w:rPr>
          <w:rFonts w:ascii="Times New Roman" w:hAnsi="Times New Roman" w:cs="Times New Roman"/>
          <w:b/>
          <w:sz w:val="24"/>
          <w:szCs w:val="24"/>
        </w:rPr>
        <w:t>Indentation and Headings</w:t>
      </w:r>
    </w:p>
    <w:p w:rsidR="00123FAA" w:rsidRDefault="00123FA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Indent paragraphs ½ inch (not five spaces).  Use the Tab key, which is preset to indent ½ inch.  All lines in the paper are separated by one double space—never more, never less.  Repeat the paper's title, centered, on the first line of the first page of text.  APA papers never contain underlined text.  </w:t>
      </w:r>
    </w:p>
    <w:p w:rsidR="00123FAA" w:rsidRDefault="008F2827">
      <w:pPr>
        <w:spacing w:line="480" w:lineRule="auto"/>
        <w:rPr>
          <w:rFonts w:ascii="Times New Roman" w:hAnsi="Times New Roman" w:cs="Times New Roman"/>
          <w:sz w:val="24"/>
          <w:szCs w:val="24"/>
        </w:rPr>
      </w:pPr>
      <w:r>
        <w:rPr>
          <w:noProof/>
        </w:rPr>
        <mc:AlternateContent>
          <mc:Choice Requires="wps">
            <w:drawing>
              <wp:anchor distT="0" distB="0" distL="114935" distR="114935" simplePos="0" relativeHeight="251662848" behindDoc="0" locked="0" layoutInCell="1" allowOverlap="1">
                <wp:simplePos x="0" y="0"/>
                <wp:positionH relativeFrom="column">
                  <wp:posOffset>3622675</wp:posOffset>
                </wp:positionH>
                <wp:positionV relativeFrom="paragraph">
                  <wp:posOffset>2416810</wp:posOffset>
                </wp:positionV>
                <wp:extent cx="850265" cy="240665"/>
                <wp:effectExtent l="12700" t="14605" r="13335"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Level 1 heading</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285.25pt;margin-top:190.3pt;width:66.95pt;height:18.95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" strokecolor="#c2d69b" strokeweight="1pt">
                <v:textbox inset="3.6pt,,0">
                  <w:txbxContent>
                    <w:p w:rsidR="000153A8" w:rsidRDefault="000153A8">
                      <w:pPr>
                        <w:rPr>
                          <w:sz w:val="16"/>
                          <w:szCs w:val="16"/>
                        </w:rPr>
                      </w:pPr>
                      <w:r>
                        <w:rPr>
                          <w:sz w:val="16"/>
                          <w:szCs w:val="16"/>
                        </w:rPr>
                        <w:t>Level 1 heading</w:t>
                      </w:r>
                    </w:p>
                  </w:txbxContent>
                </v:textbox>
              </v:shape>
            </w:pict>
          </mc:Fallback>
        </mc:AlternateContent>
      </w:r>
      <w:r w:rsidR="00123FAA">
        <w:rPr>
          <w:rFonts w:ascii="Times New Roman" w:hAnsi="Times New Roman" w:cs="Times New Roman"/>
          <w:sz w:val="24"/>
          <w:szCs w:val="24"/>
        </w:rPr>
        <w:tab/>
        <w:t xml:space="preserve">Headings are </w:t>
      </w:r>
      <w:r w:rsidR="00070D81">
        <w:rPr>
          <w:rFonts w:ascii="Times New Roman" w:hAnsi="Times New Roman" w:cs="Times New Roman"/>
          <w:sz w:val="24"/>
          <w:szCs w:val="24"/>
        </w:rPr>
        <w:t>in bold font</w:t>
      </w:r>
      <w:r w:rsidR="00123FAA">
        <w:rPr>
          <w:rFonts w:ascii="Times New Roman" w:hAnsi="Times New Roman" w:cs="Times New Roman"/>
          <w:sz w:val="24"/>
          <w:szCs w:val="24"/>
        </w:rPr>
        <w:t xml:space="preserve"> (except for the title of the paper and titles of the abstract page, table of contents page, reference page, and appendix pages).  Capitalization and format of headings depend upon level of heading (see APA manual</w:t>
      </w:r>
      <w:r w:rsidR="00070D81">
        <w:rPr>
          <w:rFonts w:ascii="Times New Roman" w:hAnsi="Times New Roman" w:cs="Times New Roman"/>
          <w:sz w:val="24"/>
          <w:szCs w:val="24"/>
        </w:rPr>
        <w:t xml:space="preserve"> p. </w:t>
      </w:r>
      <w:r w:rsidR="00AF2F04">
        <w:rPr>
          <w:rFonts w:ascii="Times New Roman" w:hAnsi="Times New Roman" w:cs="Times New Roman"/>
          <w:sz w:val="24"/>
          <w:szCs w:val="24"/>
        </w:rPr>
        <w:t>62, 6</w:t>
      </w:r>
      <w:r w:rsidR="00AF2F04" w:rsidRPr="00AF2F04">
        <w:rPr>
          <w:rFonts w:ascii="Times New Roman" w:hAnsi="Times New Roman" w:cs="Times New Roman"/>
          <w:sz w:val="24"/>
          <w:szCs w:val="24"/>
          <w:vertAlign w:val="superscript"/>
        </w:rPr>
        <w:t>th</w:t>
      </w:r>
      <w:r w:rsidR="00AF2F04">
        <w:rPr>
          <w:rFonts w:ascii="Times New Roman" w:hAnsi="Times New Roman" w:cs="Times New Roman"/>
          <w:sz w:val="24"/>
          <w:szCs w:val="24"/>
        </w:rPr>
        <w:t xml:space="preserve"> ed.</w:t>
      </w:r>
      <w:r w:rsidR="00123FAA">
        <w:rPr>
          <w:rFonts w:ascii="Times New Roman" w:hAnsi="Times New Roman" w:cs="Times New Roman"/>
          <w:sz w:val="24"/>
          <w:szCs w:val="24"/>
        </w:rPr>
        <w:t>).  Do not begin a new page with each new heading. (Only the abstract, table of contents, first page of paper, reference page, and appendi</w:t>
      </w:r>
      <w:r w:rsidR="00AF2F04">
        <w:rPr>
          <w:rFonts w:ascii="Times New Roman" w:hAnsi="Times New Roman" w:cs="Times New Roman"/>
          <w:sz w:val="24"/>
          <w:szCs w:val="24"/>
        </w:rPr>
        <w:t>c</w:t>
      </w:r>
      <w:r w:rsidR="00123FAA">
        <w:rPr>
          <w:rFonts w:ascii="Times New Roman" w:hAnsi="Times New Roman" w:cs="Times New Roman"/>
          <w:sz w:val="24"/>
          <w:szCs w:val="24"/>
        </w:rPr>
        <w:t xml:space="preserve">es begin on new pages.)  This paper illustrates three levels of heading: styles, 1, </w:t>
      </w:r>
      <w:r w:rsidR="00AF2F04">
        <w:rPr>
          <w:rFonts w:ascii="Times New Roman" w:hAnsi="Times New Roman" w:cs="Times New Roman"/>
          <w:sz w:val="24"/>
          <w:szCs w:val="24"/>
        </w:rPr>
        <w:t>2</w:t>
      </w:r>
      <w:r w:rsidR="00123FAA">
        <w:rPr>
          <w:rFonts w:ascii="Times New Roman" w:hAnsi="Times New Roman" w:cs="Times New Roman"/>
          <w:sz w:val="24"/>
          <w:szCs w:val="24"/>
        </w:rPr>
        <w:t xml:space="preserve">, and </w:t>
      </w:r>
      <w:r w:rsidR="00AF2F04">
        <w:rPr>
          <w:rFonts w:ascii="Times New Roman" w:hAnsi="Times New Roman" w:cs="Times New Roman"/>
          <w:sz w:val="24"/>
          <w:szCs w:val="24"/>
        </w:rPr>
        <w:t>3</w:t>
      </w:r>
      <w:r w:rsidR="00123FAA">
        <w:rPr>
          <w:rFonts w:ascii="Times New Roman" w:hAnsi="Times New Roman" w:cs="Times New Roman"/>
          <w:sz w:val="24"/>
          <w:szCs w:val="24"/>
        </w:rPr>
        <w:t xml:space="preserve">.  The paragraphs have been shortened in this model </w:t>
      </w:r>
      <w:proofErr w:type="gramStart"/>
      <w:r w:rsidR="00123FAA">
        <w:rPr>
          <w:rFonts w:ascii="Times New Roman" w:hAnsi="Times New Roman" w:cs="Times New Roman"/>
          <w:sz w:val="24"/>
          <w:szCs w:val="24"/>
        </w:rPr>
        <w:t>in order to</w:t>
      </w:r>
      <w:proofErr w:type="gramEnd"/>
      <w:r w:rsidR="00123FAA">
        <w:rPr>
          <w:rFonts w:ascii="Times New Roman" w:hAnsi="Times New Roman" w:cs="Times New Roman"/>
          <w:sz w:val="24"/>
          <w:szCs w:val="24"/>
        </w:rPr>
        <w:t xml:space="preserve"> illustrate headings in a brief space.  Paragraphs in an actual paper should never be shorter than three sentences.</w:t>
      </w:r>
    </w:p>
    <w:p w:rsidR="00123FAA" w:rsidRDefault="00123FA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In-text Citations</w:t>
      </w:r>
    </w:p>
    <w:p w:rsidR="00123FAA" w:rsidRDefault="00123FAA">
      <w:pPr>
        <w:spacing w:line="480" w:lineRule="auto"/>
        <w:rPr>
          <w:rFonts w:ascii="Times New Roman" w:hAnsi="Times New Roman" w:cs="Times New Roman"/>
          <w:sz w:val="24"/>
          <w:szCs w:val="24"/>
        </w:rPr>
      </w:pPr>
      <w:r>
        <w:rPr>
          <w:rFonts w:ascii="Times New Roman" w:hAnsi="Times New Roman" w:cs="Times New Roman"/>
          <w:sz w:val="24"/>
          <w:szCs w:val="24"/>
        </w:rPr>
        <w:tab/>
        <w:t>In-text citations consist of author's last name, followed by year of publication.  Citations may appear in the running text or within parentheses.  Here are some examples:</w:t>
      </w:r>
    </w:p>
    <w:p w:rsidR="00123FAA" w:rsidRDefault="00123FAA">
      <w:pPr>
        <w:spacing w:line="480" w:lineRule="auto"/>
        <w:jc w:val="both"/>
        <w:rPr>
          <w:rFonts w:ascii="Times New Roman" w:hAnsi="Times New Roman" w:cs="Times New Roman"/>
          <w:sz w:val="24"/>
          <w:szCs w:val="24"/>
        </w:rPr>
      </w:pPr>
      <w:r>
        <w:rPr>
          <w:rFonts w:ascii="Times New Roman" w:hAnsi="Times New Roman" w:cs="Times New Roman"/>
          <w:b/>
          <w:sz w:val="24"/>
          <w:szCs w:val="24"/>
        </w:rPr>
        <w:t>Example One</w:t>
      </w:r>
      <w:r>
        <w:rPr>
          <w:rFonts w:ascii="Times New Roman" w:hAnsi="Times New Roman" w:cs="Times New Roman"/>
          <w:sz w:val="24"/>
          <w:szCs w:val="24"/>
        </w:rPr>
        <w:t xml:space="preserve"> </w:t>
      </w:r>
    </w:p>
    <w:p w:rsidR="00123FAA" w:rsidRDefault="008F2827">
      <w:pPr>
        <w:spacing w:line="480" w:lineRule="auto"/>
        <w:jc w:val="both"/>
        <w:rPr>
          <w:rFonts w:ascii="Times New Roman" w:hAnsi="Times New Roman" w:cs="Times New Roman"/>
          <w:sz w:val="24"/>
          <w:szCs w:val="24"/>
        </w:rPr>
      </w:pPr>
      <w:r>
        <w:rPr>
          <w:noProof/>
        </w:rPr>
        <mc:AlternateContent>
          <mc:Choice Requires="wps">
            <w:drawing>
              <wp:anchor distT="0" distB="0" distL="114935" distR="114935" simplePos="0" relativeHeight="251654656" behindDoc="0" locked="0" layoutInCell="1" allowOverlap="1">
                <wp:simplePos x="0" y="0"/>
                <wp:positionH relativeFrom="column">
                  <wp:posOffset>971550</wp:posOffset>
                </wp:positionH>
                <wp:positionV relativeFrom="paragraph">
                  <wp:posOffset>314325</wp:posOffset>
                </wp:positionV>
                <wp:extent cx="850265" cy="240665"/>
                <wp:effectExtent l="9525" t="14605" r="6985" b="1143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Level 2 heading</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76.5pt;margin-top:24.75pt;width:66.95pt;height:18.9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" strokecolor="#c2d69b" strokeweight="1pt">
                <v:textbox inset="3.6pt,,0">
                  <w:txbxContent>
                    <w:p w:rsidR="000153A8" w:rsidRDefault="000153A8">
                      <w:pPr>
                        <w:rPr>
                          <w:sz w:val="16"/>
                          <w:szCs w:val="16"/>
                        </w:rPr>
                      </w:pPr>
                      <w:r>
                        <w:rPr>
                          <w:sz w:val="16"/>
                          <w:szCs w:val="16"/>
                        </w:rPr>
                        <w:t>Level 2 heading</w:t>
                      </w:r>
                    </w:p>
                  </w:txbxContent>
                </v:textbox>
              </v:shape>
            </w:pict>
          </mc:Fallback>
        </mc:AlternateContent>
      </w:r>
      <w:r w:rsidR="00123FAA">
        <w:rPr>
          <w:rFonts w:ascii="Times New Roman" w:hAnsi="Times New Roman" w:cs="Times New Roman"/>
          <w:sz w:val="24"/>
          <w:szCs w:val="24"/>
        </w:rPr>
        <w:tab/>
        <w:t>Rogers and Hewitt (2001) reported that . . . (paragraph continues)</w:t>
      </w:r>
    </w:p>
    <w:p w:rsidR="00123FAA" w:rsidRDefault="008F2827">
      <w:pPr>
        <w:spacing w:line="480" w:lineRule="auto"/>
        <w:rPr>
          <w:rFonts w:ascii="Times New Roman" w:hAnsi="Times New Roman" w:cs="Times New Roman"/>
          <w:sz w:val="24"/>
          <w:szCs w:val="24"/>
        </w:rPr>
      </w:pPr>
      <w:r>
        <w:rPr>
          <w:noProof/>
        </w:rPr>
        <mc:AlternateContent>
          <mc:Choice Requires="wps">
            <w:drawing>
              <wp:anchor distT="0" distB="0" distL="114935" distR="114935" simplePos="0" relativeHeight="251663872" behindDoc="0" locked="0" layoutInCell="1" allowOverlap="1">
                <wp:simplePos x="0" y="0"/>
                <wp:positionH relativeFrom="column">
                  <wp:posOffset>971550</wp:posOffset>
                </wp:positionH>
                <wp:positionV relativeFrom="paragraph">
                  <wp:posOffset>-721995</wp:posOffset>
                </wp:positionV>
                <wp:extent cx="850265" cy="240665"/>
                <wp:effectExtent l="9525" t="14605" r="6985" b="1143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 xml:space="preserve">Level </w:t>
                            </w:r>
                            <w:proofErr w:type="gramStart"/>
                            <w:r>
                              <w:rPr>
                                <w:sz w:val="16"/>
                                <w:szCs w:val="16"/>
                              </w:rPr>
                              <w:t>2  heading</w:t>
                            </w:r>
                            <w:proofErr w:type="gramEnd"/>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76.5pt;margin-top:-56.85pt;width:66.95pt;height:18.95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" strokecolor="#c2d69b" strokeweight="1pt">
                <v:textbox inset="3.6pt,,0">
                  <w:txbxContent>
                    <w:p w:rsidR="000153A8" w:rsidRDefault="000153A8">
                      <w:pPr>
                        <w:rPr>
                          <w:sz w:val="16"/>
                          <w:szCs w:val="16"/>
                        </w:rPr>
                      </w:pPr>
                      <w:r>
                        <w:rPr>
                          <w:sz w:val="16"/>
                          <w:szCs w:val="16"/>
                        </w:rPr>
                        <w:t>Level 2  heading</w:t>
                      </w:r>
                    </w:p>
                  </w:txbxContent>
                </v:textbox>
              </v:shape>
            </w:pict>
          </mc:Fallback>
        </mc:AlternateContent>
      </w:r>
      <w:r w:rsidR="00123FAA">
        <w:rPr>
          <w:rFonts w:ascii="Times New Roman" w:hAnsi="Times New Roman" w:cs="Times New Roman"/>
          <w:b/>
          <w:sz w:val="24"/>
          <w:szCs w:val="24"/>
        </w:rPr>
        <w:t>Example Two</w:t>
      </w:r>
      <w:r w:rsidR="00123FAA">
        <w:rPr>
          <w:rFonts w:ascii="Times New Roman" w:hAnsi="Times New Roman" w:cs="Times New Roman"/>
          <w:i/>
          <w:sz w:val="24"/>
          <w:szCs w:val="24"/>
        </w:rPr>
        <w:t xml:space="preserve"> </w:t>
      </w:r>
      <w:r w:rsidR="00123FAA">
        <w:rPr>
          <w:rFonts w:ascii="Times New Roman" w:hAnsi="Times New Roman" w:cs="Times New Roman"/>
          <w:sz w:val="24"/>
          <w:szCs w:val="24"/>
        </w:rPr>
        <w:t> </w:t>
      </w:r>
    </w:p>
    <w:p w:rsidR="00123FAA" w:rsidRDefault="00123FA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Feeny</w:t>
      </w:r>
      <w:proofErr w:type="spellEnd"/>
      <w:r>
        <w:rPr>
          <w:rFonts w:ascii="Times New Roman" w:hAnsi="Times New Roman" w:cs="Times New Roman"/>
          <w:sz w:val="24"/>
          <w:szCs w:val="24"/>
        </w:rPr>
        <w:t xml:space="preserve"> and Swartz (2001) argued that. . . (paragraph continues) . . . (</w:t>
      </w:r>
      <w:proofErr w:type="spellStart"/>
      <w:r>
        <w:rPr>
          <w:rFonts w:ascii="Times New Roman" w:hAnsi="Times New Roman" w:cs="Times New Roman"/>
          <w:sz w:val="24"/>
          <w:szCs w:val="24"/>
        </w:rPr>
        <w:t>Feeny</w:t>
      </w:r>
      <w:proofErr w:type="spellEnd"/>
      <w:r>
        <w:rPr>
          <w:rFonts w:ascii="Times New Roman" w:hAnsi="Times New Roman" w:cs="Times New Roman"/>
          <w:sz w:val="24"/>
          <w:szCs w:val="24"/>
        </w:rPr>
        <w:t xml:space="preserve"> &amp; Swartz).</w:t>
      </w:r>
    </w:p>
    <w:p w:rsidR="00123FAA" w:rsidRDefault="00123FAA">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the paragraph above, note that the word </w:t>
      </w:r>
      <w:r>
        <w:rPr>
          <w:rFonts w:ascii="Times New Roman" w:hAnsi="Times New Roman" w:cs="Times New Roman"/>
          <w:i/>
          <w:sz w:val="24"/>
          <w:szCs w:val="24"/>
        </w:rPr>
        <w:t>and</w:t>
      </w:r>
      <w:r>
        <w:rPr>
          <w:rFonts w:ascii="Times New Roman" w:hAnsi="Times New Roman" w:cs="Times New Roman"/>
          <w:sz w:val="24"/>
          <w:szCs w:val="24"/>
        </w:rPr>
        <w:t xml:space="preserve"> is spelled out in running text, but replaced by an ampersand (&amp;) within parentheses.  The date must immediately follow the author's name; however, the date is given only once per source per paragraph.</w:t>
      </w:r>
    </w:p>
    <w:p w:rsidR="00123FAA" w:rsidRDefault="008F2827">
      <w:pPr>
        <w:spacing w:line="480" w:lineRule="auto"/>
        <w:rPr>
          <w:rFonts w:ascii="Times New Roman" w:hAnsi="Times New Roman"/>
          <w:sz w:val="24"/>
          <w:szCs w:val="24"/>
        </w:rPr>
      </w:pPr>
      <w:r>
        <w:rPr>
          <w:noProof/>
        </w:rPr>
        <w:lastRenderedPageBreak/>
        <mc:AlternateContent>
          <mc:Choice Requires="wps">
            <w:drawing>
              <wp:anchor distT="0" distB="0" distL="114935" distR="114935" simplePos="0" relativeHeight="251666944" behindDoc="0" locked="0" layoutInCell="1" allowOverlap="1">
                <wp:simplePos x="0" y="0"/>
                <wp:positionH relativeFrom="column">
                  <wp:posOffset>-614045</wp:posOffset>
                </wp:positionH>
                <wp:positionV relativeFrom="paragraph">
                  <wp:posOffset>-42545</wp:posOffset>
                </wp:positionV>
                <wp:extent cx="913765" cy="218440"/>
                <wp:effectExtent l="14605" t="14605" r="14605" b="14605"/>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18440"/>
                        </a:xfrm>
                        <a:prstGeom prst="rect">
                          <a:avLst/>
                        </a:prstGeom>
                        <a:solidFill>
                          <a:srgbClr val="FFFFFF"/>
                        </a:solidFill>
                        <a:ln w="12700">
                          <a:solidFill>
                            <a:srgbClr val="C2D69B"/>
                          </a:solidFill>
                          <a:miter lim="800000"/>
                          <a:headEnd/>
                          <a:tailEnd/>
                        </a:ln>
                      </wps:spPr>
                      <wps:txbx>
                        <w:txbxContent>
                          <w:p w:rsidR="000153A8" w:rsidRDefault="000153A8">
                            <w:pPr>
                              <w:pStyle w:val="ListParagraph"/>
                              <w:ind w:left="0"/>
                              <w:jc w:val="center"/>
                              <w:rPr>
                                <w:sz w:val="16"/>
                                <w:szCs w:val="16"/>
                              </w:rPr>
                            </w:pPr>
                            <w:r>
                              <w:rPr>
                                <w:sz w:val="16"/>
                                <w:szCs w:val="16"/>
                              </w:rPr>
                              <w:t>Level 3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48.35pt;margin-top:-3.35pt;width:71.95pt;height:17.2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" strokecolor="#c2d69b" strokeweight="1pt">
                <v:textbox>
                  <w:txbxContent>
                    <w:p w:rsidR="000153A8" w:rsidRDefault="000153A8">
                      <w:pPr>
                        <w:pStyle w:val="ListParagraph"/>
                        <w:ind w:left="0"/>
                        <w:jc w:val="center"/>
                        <w:rPr>
                          <w:sz w:val="16"/>
                          <w:szCs w:val="16"/>
                        </w:rPr>
                      </w:pPr>
                      <w:r>
                        <w:rPr>
                          <w:sz w:val="16"/>
                          <w:szCs w:val="16"/>
                        </w:rPr>
                        <w:t>Level 3 heading</w:t>
                      </w:r>
                    </w:p>
                  </w:txbxContent>
                </v:textbox>
              </v:shape>
            </w:pict>
          </mc:Fallback>
        </mc:AlternateContent>
      </w:r>
      <w:r>
        <w:rPr>
          <w:noProof/>
        </w:rPr>
        <mc:AlternateContent>
          <mc:Choice Requires="wps">
            <w:drawing>
              <wp:anchor distT="0" distB="0" distL="114935" distR="114935" simplePos="0" relativeHeight="251667968" behindDoc="0" locked="0" layoutInCell="1" allowOverlap="1">
                <wp:simplePos x="0" y="0"/>
                <wp:positionH relativeFrom="column">
                  <wp:posOffset>-581025</wp:posOffset>
                </wp:positionH>
                <wp:positionV relativeFrom="paragraph">
                  <wp:posOffset>662940</wp:posOffset>
                </wp:positionV>
                <wp:extent cx="913765" cy="218440"/>
                <wp:effectExtent l="9525" t="15240" r="10160" b="1397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18440"/>
                        </a:xfrm>
                        <a:prstGeom prst="rect">
                          <a:avLst/>
                        </a:prstGeom>
                        <a:solidFill>
                          <a:srgbClr val="FFFFFF"/>
                        </a:solidFill>
                        <a:ln w="12700">
                          <a:solidFill>
                            <a:srgbClr val="C2D69B"/>
                          </a:solidFill>
                          <a:miter lim="800000"/>
                          <a:headEnd/>
                          <a:tailEnd/>
                        </a:ln>
                      </wps:spPr>
                      <wps:txbx>
                        <w:txbxContent>
                          <w:p w:rsidR="000153A8" w:rsidRDefault="000153A8">
                            <w:pPr>
                              <w:pStyle w:val="ListParagraph"/>
                              <w:ind w:left="0"/>
                              <w:jc w:val="center"/>
                              <w:rPr>
                                <w:sz w:val="16"/>
                                <w:szCs w:val="16"/>
                              </w:rPr>
                            </w:pPr>
                            <w:r>
                              <w:rPr>
                                <w:sz w:val="16"/>
                                <w:szCs w:val="16"/>
                              </w:rPr>
                              <w:t>Level 3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5.75pt;margin-top:52.2pt;width:71.95pt;height:17.2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" strokecolor="#c2d69b" strokeweight="1pt">
                <v:textbox>
                  <w:txbxContent>
                    <w:p w:rsidR="000153A8" w:rsidRDefault="000153A8">
                      <w:pPr>
                        <w:pStyle w:val="ListParagraph"/>
                        <w:ind w:left="0"/>
                        <w:jc w:val="center"/>
                        <w:rPr>
                          <w:sz w:val="16"/>
                          <w:szCs w:val="16"/>
                        </w:rPr>
                      </w:pPr>
                      <w:r>
                        <w:rPr>
                          <w:sz w:val="16"/>
                          <w:szCs w:val="16"/>
                        </w:rPr>
                        <w:t>Level 3 heading</w:t>
                      </w:r>
                    </w:p>
                  </w:txbxContent>
                </v:textbox>
              </v:shape>
            </w:pict>
          </mc:Fallback>
        </mc:AlternateContent>
      </w:r>
      <w:r w:rsidR="00123FAA">
        <w:rPr>
          <w:rFonts w:ascii="Times New Roman" w:hAnsi="Times New Roman" w:cs="Times New Roman"/>
          <w:sz w:val="24"/>
          <w:szCs w:val="24"/>
        </w:rPr>
        <w:tab/>
      </w:r>
      <w:r w:rsidR="00123FAA">
        <w:rPr>
          <w:rFonts w:ascii="Times New Roman" w:hAnsi="Times New Roman"/>
          <w:b/>
          <w:sz w:val="24"/>
          <w:szCs w:val="24"/>
        </w:rPr>
        <w:t xml:space="preserve">First subdivision of level two.  </w:t>
      </w:r>
      <w:r w:rsidR="00123FAA">
        <w:rPr>
          <w:rFonts w:ascii="Times New Roman" w:hAnsi="Times New Roman"/>
          <w:sz w:val="24"/>
          <w:szCs w:val="24"/>
        </w:rPr>
        <w:t>If you need to subdivide a level 2 heading into sections, use level 3 headings as illustrated here.</w:t>
      </w:r>
      <w:r w:rsidR="000153A8">
        <w:rPr>
          <w:rFonts w:ascii="Times New Roman" w:hAnsi="Times New Roman"/>
          <w:sz w:val="24"/>
          <w:szCs w:val="24"/>
        </w:rPr>
        <w:t xml:space="preserve"> The level 3 heading is indented, in bold, sentence case, ending with a period and followed by paragraph text.</w:t>
      </w:r>
    </w:p>
    <w:p w:rsidR="00123FAA" w:rsidRDefault="008F2827">
      <w:pPr>
        <w:spacing w:line="480" w:lineRule="auto"/>
        <w:rPr>
          <w:rFonts w:ascii="Times New Roman" w:hAnsi="Times New Roman"/>
          <w:sz w:val="24"/>
          <w:szCs w:val="24"/>
        </w:rPr>
      </w:pPr>
      <w:r>
        <w:rPr>
          <w:noProof/>
        </w:rPr>
        <mc:AlternateContent>
          <mc:Choice Requires="wps">
            <w:drawing>
              <wp:anchor distT="0" distB="0" distL="114935" distR="114935" simplePos="0" relativeHeight="251664896" behindDoc="0" locked="0" layoutInCell="1" allowOverlap="1">
                <wp:simplePos x="0" y="0"/>
                <wp:positionH relativeFrom="column">
                  <wp:posOffset>3416300</wp:posOffset>
                </wp:positionH>
                <wp:positionV relativeFrom="paragraph">
                  <wp:posOffset>641350</wp:posOffset>
                </wp:positionV>
                <wp:extent cx="850265" cy="240665"/>
                <wp:effectExtent l="6350" t="6985" r="10160" b="9525"/>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Level 1 heading</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269pt;margin-top:50.5pt;width:66.95pt;height:18.95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" strokecolor="#c2d69b" strokeweight="1pt">
                <v:textbox inset="3.6pt,,0">
                  <w:txbxContent>
                    <w:p w:rsidR="000153A8" w:rsidRDefault="000153A8">
                      <w:pPr>
                        <w:rPr>
                          <w:sz w:val="16"/>
                          <w:szCs w:val="16"/>
                        </w:rPr>
                      </w:pPr>
                      <w:r>
                        <w:rPr>
                          <w:sz w:val="16"/>
                          <w:szCs w:val="16"/>
                        </w:rPr>
                        <w:t>Level 1 heading</w:t>
                      </w:r>
                    </w:p>
                  </w:txbxContent>
                </v:textbox>
              </v:shape>
            </w:pict>
          </mc:Fallback>
        </mc:AlternateContent>
      </w:r>
      <w:r w:rsidR="00123FAA">
        <w:rPr>
          <w:rFonts w:ascii="Times New Roman" w:hAnsi="Times New Roman"/>
          <w:b/>
          <w:i/>
          <w:sz w:val="24"/>
          <w:szCs w:val="24"/>
        </w:rPr>
        <w:tab/>
      </w:r>
      <w:r w:rsidR="00123FAA">
        <w:rPr>
          <w:rFonts w:ascii="Times New Roman" w:hAnsi="Times New Roman"/>
          <w:b/>
          <w:sz w:val="24"/>
          <w:szCs w:val="24"/>
        </w:rPr>
        <w:t xml:space="preserve">Second subdivision of level two.  </w:t>
      </w:r>
      <w:r w:rsidR="00123FAA">
        <w:rPr>
          <w:rFonts w:ascii="Times New Roman" w:hAnsi="Times New Roman"/>
          <w:sz w:val="24"/>
          <w:szCs w:val="24"/>
        </w:rPr>
        <w:t>Remember that you need at least two headings at each level. If you need more levels of heading than three, check your APA manual for directions.</w:t>
      </w:r>
    </w:p>
    <w:p w:rsidR="00123FAA" w:rsidRDefault="00123FA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Quotations</w:t>
      </w:r>
    </w:p>
    <w:p w:rsidR="00123FAA" w:rsidRDefault="008F2827">
      <w:pPr>
        <w:spacing w:line="480" w:lineRule="auto"/>
        <w:rPr>
          <w:rFonts w:ascii="Times New Roman" w:hAnsi="Times New Roman" w:cs="Times New Roman"/>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1676400</wp:posOffset>
                </wp:positionH>
                <wp:positionV relativeFrom="paragraph">
                  <wp:posOffset>525780</wp:posOffset>
                </wp:positionV>
                <wp:extent cx="2235200" cy="1371600"/>
                <wp:effectExtent l="38100" t="57150" r="12700" b="9525"/>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5200" cy="1371600"/>
                        </a:xfrm>
                        <a:prstGeom prst="line">
                          <a:avLst/>
                        </a:prstGeom>
                        <a:noFill/>
                        <a:ln w="9360">
                          <a:solidFill>
                            <a:srgbClr val="5F5F5F"/>
                          </a:solidFill>
                          <a:prstDash val="sysDot"/>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F6788" id="Line 12"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41.4pt" to="308pt,1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" strokecolor="#5f5f5f" strokeweight=".26mm">
                <v:stroke dashstyle="1 1" endarrow="block" joinstyle="miter"/>
              </v:line>
            </w:pict>
          </mc:Fallback>
        </mc:AlternateContent>
      </w:r>
      <w:r w:rsidR="00123FAA">
        <w:rPr>
          <w:rFonts w:ascii="Times New Roman" w:hAnsi="Times New Roman" w:cs="Times New Roman"/>
          <w:sz w:val="24"/>
          <w:szCs w:val="24"/>
        </w:rPr>
        <w:tab/>
        <w:t>Avoid direct quotes; paraphrase instead (i.e. put the idea into your own form of expression).  However, if you must insert a quote, remember to place it inside quotation marks and include the page number on which the quote was found (e.</w:t>
      </w:r>
      <w:r w:rsidR="00AF2F04">
        <w:rPr>
          <w:rFonts w:ascii="Times New Roman" w:hAnsi="Times New Roman" w:cs="Times New Roman"/>
          <w:sz w:val="24"/>
          <w:szCs w:val="24"/>
        </w:rPr>
        <w:t xml:space="preserve"> </w:t>
      </w:r>
      <w:r w:rsidR="00123FAA">
        <w:rPr>
          <w:rFonts w:ascii="Times New Roman" w:hAnsi="Times New Roman" w:cs="Times New Roman"/>
          <w:sz w:val="24"/>
          <w:szCs w:val="24"/>
        </w:rPr>
        <w:t xml:space="preserve">g., "p. 12").  Periods and commas are always placed inside (to the left of) quotation marks.  Paraphrases still require source citation; however, a page number is not necessary as it would be with a quote.  </w:t>
      </w:r>
    </w:p>
    <w:p w:rsidR="00123FAA" w:rsidRDefault="008F2827">
      <w:pPr>
        <w:spacing w:line="480" w:lineRule="auto"/>
        <w:rPr>
          <w:rFonts w:ascii="Times New Roman" w:hAnsi="Times New Roman" w:cs="Times New Roman"/>
          <w:sz w:val="24"/>
          <w:szCs w:val="24"/>
        </w:rPr>
      </w:pPr>
      <w:r>
        <w:rPr>
          <w:noProof/>
        </w:rPr>
        <mc:AlternateContent>
          <mc:Choice Requires="wps">
            <w:drawing>
              <wp:anchor distT="0" distB="0" distL="114935" distR="114935" simplePos="0" relativeHeight="251656704" behindDoc="0" locked="0" layoutInCell="1" allowOverlap="1">
                <wp:simplePos x="0" y="0"/>
                <wp:positionH relativeFrom="column">
                  <wp:posOffset>3067050</wp:posOffset>
                </wp:positionH>
                <wp:positionV relativeFrom="paragraph">
                  <wp:posOffset>238125</wp:posOffset>
                </wp:positionV>
                <wp:extent cx="2456815" cy="240665"/>
                <wp:effectExtent l="9525" t="6985" r="10160" b="952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 xml:space="preserve">Never use the pronoun </w:t>
                            </w:r>
                            <w:r w:rsidRPr="00AF2F04">
                              <w:rPr>
                                <w:color w:val="FF0000"/>
                                <w:sz w:val="16"/>
                                <w:szCs w:val="16"/>
                              </w:rPr>
                              <w:t>you</w:t>
                            </w:r>
                            <w:r>
                              <w:rPr>
                                <w:sz w:val="16"/>
                                <w:szCs w:val="16"/>
                              </w:rPr>
                              <w:t xml:space="preserve"> in an </w:t>
                            </w:r>
                            <w:proofErr w:type="gramStart"/>
                            <w:r>
                              <w:rPr>
                                <w:sz w:val="16"/>
                                <w:szCs w:val="16"/>
                              </w:rPr>
                              <w:t>academic  paper</w:t>
                            </w:r>
                            <w:proofErr w:type="gramEnd"/>
                            <w:r>
                              <w:rPr>
                                <w:sz w:val="16"/>
                                <w:szCs w:val="16"/>
                              </w:rPr>
                              <w:t xml:space="preserve">. </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241.5pt;margin-top:18.75pt;width:193.45pt;height:18.9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" strokecolor="#c2d69b" strokeweight="1pt">
                <v:textbox inset="3.6pt,,0">
                  <w:txbxContent>
                    <w:p w:rsidR="000153A8" w:rsidRDefault="000153A8">
                      <w:pPr>
                        <w:rPr>
                          <w:sz w:val="16"/>
                          <w:szCs w:val="16"/>
                        </w:rPr>
                      </w:pPr>
                      <w:r>
                        <w:rPr>
                          <w:sz w:val="16"/>
                          <w:szCs w:val="16"/>
                        </w:rPr>
                        <w:t xml:space="preserve">Never use the pronoun </w:t>
                      </w:r>
                      <w:r w:rsidRPr="00AF2F04">
                        <w:rPr>
                          <w:color w:val="FF0000"/>
                          <w:sz w:val="16"/>
                          <w:szCs w:val="16"/>
                        </w:rPr>
                        <w:t>you</w:t>
                      </w:r>
                      <w:r>
                        <w:rPr>
                          <w:sz w:val="16"/>
                          <w:szCs w:val="16"/>
                        </w:rPr>
                        <w:t xml:space="preserve"> in an academic  paper. </w:t>
                      </w:r>
                    </w:p>
                  </w:txbxContent>
                </v:textbox>
              </v:shape>
            </w:pict>
          </mc:Fallback>
        </mc:AlternateContent>
      </w:r>
      <w:r w:rsidR="00123FAA">
        <w:rPr>
          <w:rFonts w:ascii="Times New Roman" w:hAnsi="Times New Roman" w:cs="Times New Roman"/>
          <w:sz w:val="24"/>
          <w:szCs w:val="24"/>
        </w:rPr>
        <w:tab/>
        <w:t>Paper continues . . .</w:t>
      </w:r>
    </w:p>
    <w:p w:rsidR="00123FAA" w:rsidRPr="00AF2F04" w:rsidRDefault="008F2827">
      <w:pPr>
        <w:pageBreakBefore/>
        <w:spacing w:line="480" w:lineRule="auto"/>
        <w:jc w:val="center"/>
        <w:rPr>
          <w:rFonts w:ascii="Times New Roman" w:hAnsi="Times New Roman" w:cs="Times New Roman"/>
          <w:sz w:val="24"/>
          <w:szCs w:val="24"/>
        </w:rPr>
      </w:pPr>
      <w:r>
        <w:rPr>
          <w:noProof/>
        </w:rPr>
        <w:lastRenderedPageBreak/>
        <mc:AlternateContent>
          <mc:Choice Requires="wps">
            <w:drawing>
              <wp:anchor distT="0" distB="0" distL="114935" distR="114935" simplePos="0" relativeHeight="251659776" behindDoc="0" locked="0" layoutInCell="1" allowOverlap="1">
                <wp:simplePos x="0" y="0"/>
                <wp:positionH relativeFrom="column">
                  <wp:posOffset>4859655</wp:posOffset>
                </wp:positionH>
                <wp:positionV relativeFrom="paragraph">
                  <wp:posOffset>142875</wp:posOffset>
                </wp:positionV>
                <wp:extent cx="1951990" cy="240665"/>
                <wp:effectExtent l="11430" t="9525" r="8255" b="698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 xml:space="preserve">Internet </w:t>
                            </w:r>
                            <w:proofErr w:type="gramStart"/>
                            <w:r>
                              <w:rPr>
                                <w:sz w:val="16"/>
                                <w:szCs w:val="16"/>
                              </w:rPr>
                              <w:t>document ,</w:t>
                            </w:r>
                            <w:proofErr w:type="gramEnd"/>
                            <w:r>
                              <w:rPr>
                                <w:sz w:val="16"/>
                                <w:szCs w:val="16"/>
                              </w:rPr>
                              <w:t xml:space="preserve"> no publication date.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382.65pt;margin-top:11.25pt;width:153.7pt;height:18.9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" strokecolor="#c2d69b" strokeweight="1pt">
                <v:textbox inset="3.6pt,,3.6pt">
                  <w:txbxContent>
                    <w:p w:rsidR="000153A8" w:rsidRDefault="000153A8">
                      <w:pPr>
                        <w:rPr>
                          <w:sz w:val="16"/>
                          <w:szCs w:val="16"/>
                        </w:rPr>
                      </w:pPr>
                      <w:r>
                        <w:rPr>
                          <w:sz w:val="16"/>
                          <w:szCs w:val="16"/>
                        </w:rPr>
                        <w:t>Internet document , no publication date.</w:t>
                      </w:r>
                    </w:p>
                  </w:txbxContent>
                </v:textbox>
              </v:shape>
            </w:pict>
          </mc:Fallback>
        </mc:AlternateContent>
      </w:r>
      <w:r>
        <w:rPr>
          <w:noProof/>
        </w:rPr>
        <mc:AlternateContent>
          <mc:Choice Requires="wps">
            <w:drawing>
              <wp:anchor distT="0" distB="0" distL="114935" distR="114935" simplePos="0" relativeHeight="251653632" behindDoc="0" locked="0" layoutInCell="1" allowOverlap="1">
                <wp:simplePos x="0" y="0"/>
                <wp:positionH relativeFrom="column">
                  <wp:posOffset>3343910</wp:posOffset>
                </wp:positionH>
                <wp:positionV relativeFrom="paragraph">
                  <wp:posOffset>-34925</wp:posOffset>
                </wp:positionV>
                <wp:extent cx="1458595" cy="240665"/>
                <wp:effectExtent l="10160" t="12700" r="762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Level 1 heading, but not bold</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left:0;text-align:left;margin-left:263.3pt;margin-top:-2.75pt;width:114.85pt;height:18.95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" strokecolor="#c2d69b" strokeweight="1pt">
                <v:textbox inset="3.6pt,,0">
                  <w:txbxContent>
                    <w:p w:rsidR="000153A8" w:rsidRDefault="000153A8">
                      <w:pPr>
                        <w:rPr>
                          <w:sz w:val="16"/>
                          <w:szCs w:val="16"/>
                        </w:rPr>
                      </w:pPr>
                      <w:r>
                        <w:rPr>
                          <w:sz w:val="16"/>
                          <w:szCs w:val="16"/>
                        </w:rPr>
                        <w:t>Level 1 heading, but not bold</w:t>
                      </w:r>
                    </w:p>
                  </w:txbxContent>
                </v:textbox>
              </v:shape>
            </w:pict>
          </mc:Fallback>
        </mc:AlternateContent>
      </w:r>
      <w:r w:rsidR="00123FAA" w:rsidRPr="00AF2F04">
        <w:rPr>
          <w:rFonts w:ascii="Times New Roman" w:hAnsi="Times New Roman" w:cs="Times New Roman"/>
          <w:sz w:val="24"/>
          <w:szCs w:val="24"/>
        </w:rPr>
        <w:t>References</w:t>
      </w:r>
    </w:p>
    <w:p w:rsidR="00123FAA" w:rsidRDefault="00123FA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American School Counselor Association. (2004, June 26). </w:t>
      </w:r>
      <w:r>
        <w:rPr>
          <w:rFonts w:ascii="Times New Roman" w:hAnsi="Times New Roman" w:cs="Times New Roman"/>
          <w:i/>
          <w:sz w:val="24"/>
          <w:szCs w:val="24"/>
        </w:rPr>
        <w:t xml:space="preserve">Ethical standards for school counselors. </w:t>
      </w:r>
      <w:r>
        <w:rPr>
          <w:rFonts w:ascii="Times New Roman" w:hAnsi="Times New Roman" w:cs="Times New Roman"/>
          <w:sz w:val="24"/>
          <w:szCs w:val="24"/>
        </w:rPr>
        <w:t>Retrieved from http://www.schoolcounselor.org/content.asp?contentid=173</w:t>
      </w:r>
    </w:p>
    <w:p w:rsidR="00123FAA" w:rsidRDefault="008F2827">
      <w:pPr>
        <w:spacing w:line="480" w:lineRule="auto"/>
        <w:ind w:left="720" w:hanging="720"/>
        <w:rPr>
          <w:rFonts w:ascii="Times New Roman" w:hAnsi="Times New Roman" w:cs="Times New Roman"/>
          <w:sz w:val="24"/>
          <w:szCs w:val="24"/>
        </w:rPr>
      </w:pPr>
      <w:r>
        <w:rPr>
          <w:noProof/>
        </w:rPr>
        <mc:AlternateContent>
          <mc:Choice Requires="wps">
            <w:drawing>
              <wp:anchor distT="0" distB="0" distL="114935" distR="114935" simplePos="0" relativeHeight="251658752" behindDoc="0" locked="0" layoutInCell="1" allowOverlap="1">
                <wp:simplePos x="0" y="0"/>
                <wp:positionH relativeFrom="column">
                  <wp:posOffset>5162550</wp:posOffset>
                </wp:positionH>
                <wp:positionV relativeFrom="paragraph">
                  <wp:posOffset>-13970</wp:posOffset>
                </wp:positionV>
                <wp:extent cx="1199515" cy="240665"/>
                <wp:effectExtent l="9525" t="8890" r="10160" b="762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Book, editor, no author</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406.5pt;margin-top:-1.1pt;width:94.45pt;height:18.9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" strokecolor="#c2d69b" strokeweight="1pt">
                <v:textbox inset="3.6pt,,3.6pt">
                  <w:txbxContent>
                    <w:p w:rsidR="000153A8" w:rsidRDefault="000153A8">
                      <w:pPr>
                        <w:rPr>
                          <w:sz w:val="16"/>
                          <w:szCs w:val="16"/>
                        </w:rPr>
                      </w:pPr>
                      <w:r>
                        <w:rPr>
                          <w:sz w:val="16"/>
                          <w:szCs w:val="16"/>
                        </w:rPr>
                        <w:t>Book, editor, no author</w:t>
                      </w:r>
                    </w:p>
                  </w:txbxContent>
                </v:textbox>
              </v:shape>
            </w:pict>
          </mc:Fallback>
        </mc:AlternateContent>
      </w:r>
      <w:r w:rsidR="00123FAA">
        <w:rPr>
          <w:rFonts w:ascii="Times New Roman" w:hAnsi="Times New Roman" w:cs="Times New Roman"/>
          <w:sz w:val="24"/>
          <w:szCs w:val="24"/>
        </w:rPr>
        <w:t xml:space="preserve">Gibbs, J. T. (Ed.). (1991). </w:t>
      </w:r>
      <w:r w:rsidR="00123FAA">
        <w:rPr>
          <w:rFonts w:ascii="Times New Roman" w:hAnsi="Times New Roman" w:cs="Times New Roman"/>
          <w:i/>
          <w:sz w:val="24"/>
          <w:szCs w:val="24"/>
        </w:rPr>
        <w:t>Children of color.</w:t>
      </w:r>
      <w:r w:rsidR="00123FAA">
        <w:rPr>
          <w:rFonts w:ascii="Times New Roman" w:hAnsi="Times New Roman" w:cs="Times New Roman"/>
          <w:sz w:val="24"/>
          <w:szCs w:val="24"/>
        </w:rPr>
        <w:t xml:space="preserve"> San Francisco</w:t>
      </w:r>
      <w:r w:rsidR="00CB5D8E">
        <w:rPr>
          <w:rFonts w:ascii="Times New Roman" w:hAnsi="Times New Roman" w:cs="Times New Roman"/>
          <w:sz w:val="24"/>
          <w:szCs w:val="24"/>
        </w:rPr>
        <w:t>, CA</w:t>
      </w:r>
      <w:r w:rsidR="00123FAA">
        <w:rPr>
          <w:rFonts w:ascii="Times New Roman" w:hAnsi="Times New Roman" w:cs="Times New Roman"/>
          <w:sz w:val="24"/>
          <w:szCs w:val="24"/>
        </w:rPr>
        <w:t>: Jossey-Bass.</w:t>
      </w:r>
    </w:p>
    <w:p w:rsidR="00123FAA" w:rsidRDefault="008F2827">
      <w:pPr>
        <w:spacing w:line="480" w:lineRule="auto"/>
        <w:ind w:left="720" w:hanging="720"/>
        <w:rPr>
          <w:rFonts w:ascii="Times New Roman" w:hAnsi="Times New Roman" w:cs="Times New Roman"/>
          <w:sz w:val="24"/>
          <w:szCs w:val="24"/>
        </w:rPr>
      </w:pPr>
      <w:r>
        <w:rPr>
          <w:noProof/>
        </w:rPr>
        <mc:AlternateContent>
          <mc:Choice Requires="wps">
            <w:drawing>
              <wp:anchor distT="0" distB="0" distL="114935" distR="114935" simplePos="0" relativeHeight="251652608" behindDoc="0" locked="0" layoutInCell="1" allowOverlap="1">
                <wp:simplePos x="0" y="0"/>
                <wp:positionH relativeFrom="column">
                  <wp:posOffset>4126230</wp:posOffset>
                </wp:positionH>
                <wp:positionV relativeFrom="paragraph">
                  <wp:posOffset>321945</wp:posOffset>
                </wp:positionV>
                <wp:extent cx="2685415" cy="556895"/>
                <wp:effectExtent l="11430" t="9525" r="8255" b="146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556895"/>
                        </a:xfrm>
                        <a:prstGeom prst="rect">
                          <a:avLst/>
                        </a:prstGeom>
                        <a:solidFill>
                          <a:srgbClr val="FFFFFF"/>
                        </a:solidFill>
                        <a:ln w="12700">
                          <a:solidFill>
                            <a:srgbClr val="C2D69B"/>
                          </a:solidFill>
                          <a:miter lim="800000"/>
                          <a:headEnd/>
                          <a:tailEnd/>
                        </a:ln>
                      </wps:spPr>
                      <wps:txbx>
                        <w:txbxContent>
                          <w:p w:rsidR="000153A8" w:rsidRDefault="000153A8">
                            <w:pPr>
                              <w:rPr>
                                <w:color w:val="5F5F5F"/>
                                <w:sz w:val="16"/>
                                <w:szCs w:val="16"/>
                              </w:rPr>
                            </w:pPr>
                            <w:r>
                              <w:rPr>
                                <w:sz w:val="16"/>
                                <w:szCs w:val="16"/>
                              </w:rPr>
                              <w:t xml:space="preserve">Journal article from database with </w:t>
                            </w:r>
                            <w:proofErr w:type="spellStart"/>
                            <w:r>
                              <w:rPr>
                                <w:sz w:val="16"/>
                                <w:szCs w:val="16"/>
                              </w:rPr>
                              <w:t>doi</w:t>
                            </w:r>
                            <w:proofErr w:type="spellEnd"/>
                            <w:r>
                              <w:rPr>
                                <w:sz w:val="16"/>
                                <w:szCs w:val="16"/>
                              </w:rPr>
                              <w:t xml:space="preserve"> number assigned.  NOTE: If more than 7 </w:t>
                            </w:r>
                            <w:proofErr w:type="gramStart"/>
                            <w:r>
                              <w:rPr>
                                <w:sz w:val="16"/>
                                <w:szCs w:val="16"/>
                              </w:rPr>
                              <w:t>authors ,</w:t>
                            </w:r>
                            <w:proofErr w:type="gramEnd"/>
                            <w:r>
                              <w:rPr>
                                <w:sz w:val="16"/>
                                <w:szCs w:val="16"/>
                              </w:rPr>
                              <w:t xml:space="preserve"> use .. after 6th author, then follow with the last author. </w:t>
                            </w:r>
                            <w:r w:rsidRPr="000153A8">
                              <w:rPr>
                                <w:b/>
                                <w:sz w:val="16"/>
                                <w:szCs w:val="16"/>
                              </w:rPr>
                              <w:t>No</w:t>
                            </w:r>
                            <w:r>
                              <w:rPr>
                                <w:sz w:val="16"/>
                                <w:szCs w:val="16"/>
                              </w:rPr>
                              <w:t xml:space="preserve"> period after the </w:t>
                            </w:r>
                            <w:proofErr w:type="spellStart"/>
                            <w:r>
                              <w:rPr>
                                <w:sz w:val="16"/>
                                <w:szCs w:val="16"/>
                              </w:rPr>
                              <w:t>doi</w:t>
                            </w:r>
                            <w:proofErr w:type="spellEnd"/>
                            <w:r>
                              <w:rPr>
                                <w:sz w:val="16"/>
                                <w:szCs w:val="16"/>
                              </w:rPr>
                              <w:t xml:space="preserve"> number. For the inline citation, use first author et al.</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left:0;text-align:left;margin-left:324.9pt;margin-top:25.35pt;width:211.45pt;height:43.85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" strokecolor="#c2d69b" strokeweight="1pt">
                <v:textbox inset="3.6pt,,3.6pt">
                  <w:txbxContent>
                    <w:p w:rsidR="000153A8" w:rsidRDefault="000153A8">
                      <w:pPr>
                        <w:rPr>
                          <w:color w:val="5F5F5F"/>
                          <w:sz w:val="16"/>
                          <w:szCs w:val="16"/>
                        </w:rPr>
                      </w:pPr>
                      <w:r>
                        <w:rPr>
                          <w:sz w:val="16"/>
                          <w:szCs w:val="16"/>
                        </w:rPr>
                        <w:t xml:space="preserve">Journal article from database with doi number assigned.  NOTE: If more than 7 authors , use .. after 6th author, then follow with the last author. </w:t>
                      </w:r>
                      <w:r w:rsidRPr="000153A8">
                        <w:rPr>
                          <w:b/>
                          <w:sz w:val="16"/>
                          <w:szCs w:val="16"/>
                        </w:rPr>
                        <w:t>No</w:t>
                      </w:r>
                      <w:r>
                        <w:rPr>
                          <w:sz w:val="16"/>
                          <w:szCs w:val="16"/>
                        </w:rPr>
                        <w:t xml:space="preserve"> period after the doi number. For the inline citation, use first author et al.</w:t>
                      </w:r>
                    </w:p>
                  </w:txbxContent>
                </v:textbox>
              </v:shape>
            </w:pict>
          </mc:Fallback>
        </mc:AlternateContent>
      </w:r>
      <w:r w:rsidR="00123FAA">
        <w:rPr>
          <w:rFonts w:ascii="Times New Roman" w:hAnsi="Times New Roman" w:cs="Times New Roman"/>
          <w:sz w:val="24"/>
          <w:szCs w:val="24"/>
        </w:rPr>
        <w:t xml:space="preserve">Johnson, S. L., </w:t>
      </w:r>
      <w:proofErr w:type="spellStart"/>
      <w:r w:rsidR="00123FAA">
        <w:rPr>
          <w:rFonts w:ascii="Times New Roman" w:hAnsi="Times New Roman" w:cs="Times New Roman"/>
          <w:sz w:val="24"/>
          <w:szCs w:val="24"/>
        </w:rPr>
        <w:t>Cueller</w:t>
      </w:r>
      <w:proofErr w:type="spellEnd"/>
      <w:r w:rsidR="00123FAA">
        <w:rPr>
          <w:rFonts w:ascii="Times New Roman" w:hAnsi="Times New Roman" w:cs="Times New Roman"/>
          <w:sz w:val="24"/>
          <w:szCs w:val="24"/>
        </w:rPr>
        <w:t xml:space="preserve">, A. K., </w:t>
      </w:r>
      <w:proofErr w:type="spellStart"/>
      <w:r w:rsidR="00123FAA">
        <w:rPr>
          <w:rFonts w:ascii="Times New Roman" w:hAnsi="Times New Roman" w:cs="Times New Roman"/>
          <w:sz w:val="24"/>
          <w:szCs w:val="24"/>
        </w:rPr>
        <w:t>Ruggero</w:t>
      </w:r>
      <w:proofErr w:type="spellEnd"/>
      <w:r w:rsidR="00123FAA">
        <w:rPr>
          <w:rFonts w:ascii="Times New Roman" w:hAnsi="Times New Roman" w:cs="Times New Roman"/>
          <w:sz w:val="24"/>
          <w:szCs w:val="24"/>
        </w:rPr>
        <w:t xml:space="preserve">, C. </w:t>
      </w:r>
      <w:proofErr w:type="spellStart"/>
      <w:r w:rsidR="00123FAA">
        <w:rPr>
          <w:rFonts w:ascii="Times New Roman" w:hAnsi="Times New Roman" w:cs="Times New Roman"/>
          <w:sz w:val="24"/>
          <w:szCs w:val="24"/>
        </w:rPr>
        <w:t>Winett</w:t>
      </w:r>
      <w:proofErr w:type="spellEnd"/>
      <w:r w:rsidR="00123FAA">
        <w:rPr>
          <w:rFonts w:ascii="Times New Roman" w:hAnsi="Times New Roman" w:cs="Times New Roman"/>
          <w:sz w:val="24"/>
          <w:szCs w:val="24"/>
        </w:rPr>
        <w:t xml:space="preserve">-Perlman, C., </w:t>
      </w:r>
      <w:proofErr w:type="spellStart"/>
      <w:r w:rsidR="00123FAA">
        <w:rPr>
          <w:rFonts w:ascii="Times New Roman" w:hAnsi="Times New Roman" w:cs="Times New Roman"/>
          <w:sz w:val="24"/>
          <w:szCs w:val="24"/>
        </w:rPr>
        <w:t>Goodnick</w:t>
      </w:r>
      <w:proofErr w:type="spellEnd"/>
      <w:r w:rsidR="00123FAA">
        <w:rPr>
          <w:rFonts w:ascii="Times New Roman" w:hAnsi="Times New Roman" w:cs="Times New Roman"/>
          <w:sz w:val="24"/>
          <w:szCs w:val="24"/>
        </w:rPr>
        <w:t xml:space="preserve">, P., White. R. et al. (2008). Life events as predictors of mania and depression in bipolar disorder. </w:t>
      </w:r>
      <w:r w:rsidR="00123FAA">
        <w:rPr>
          <w:rFonts w:ascii="Times New Roman" w:hAnsi="Times New Roman" w:cs="Times New Roman"/>
          <w:i/>
          <w:sz w:val="24"/>
          <w:szCs w:val="24"/>
        </w:rPr>
        <w:t>Journal of Abnormal Psychology, 117</w:t>
      </w:r>
      <w:r w:rsidR="00123FAA">
        <w:rPr>
          <w:rFonts w:ascii="Times New Roman" w:hAnsi="Times New Roman" w:cs="Times New Roman"/>
          <w:sz w:val="24"/>
          <w:szCs w:val="24"/>
        </w:rPr>
        <w:t>(2), 268-277. doi:10.1037/0021-843X.117.2.268</w:t>
      </w:r>
    </w:p>
    <w:p w:rsidR="00123FAA" w:rsidRDefault="008F2827">
      <w:pPr>
        <w:spacing w:line="480" w:lineRule="auto"/>
        <w:ind w:left="720" w:hanging="720"/>
        <w:rPr>
          <w:rFonts w:ascii="Times New Roman" w:hAnsi="Times New Roman" w:cs="Times New Roman"/>
          <w:sz w:val="24"/>
          <w:szCs w:val="24"/>
        </w:rPr>
      </w:pPr>
      <w:r>
        <w:rPr>
          <w:noProof/>
        </w:rPr>
        <mc:AlternateContent>
          <mc:Choice Requires="wps">
            <w:drawing>
              <wp:anchor distT="0" distB="0" distL="114935" distR="114935" simplePos="0" relativeHeight="251649536" behindDoc="0" locked="0" layoutInCell="1" allowOverlap="1">
                <wp:simplePos x="0" y="0"/>
                <wp:positionH relativeFrom="column">
                  <wp:posOffset>5391150</wp:posOffset>
                </wp:positionH>
                <wp:positionV relativeFrom="paragraph">
                  <wp:posOffset>-6350</wp:posOffset>
                </wp:positionV>
                <wp:extent cx="989965" cy="240665"/>
                <wp:effectExtent l="9525" t="8890" r="10160"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Book, two authors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1" type="#_x0000_t202" style="position:absolute;left:0;text-align:left;margin-left:424.5pt;margin-top:-.5pt;width:77.95pt;height:18.95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" strokecolor="#c2d69b" strokeweight="1pt">
                <v:textbox inset="3.6pt,,3.6pt">
                  <w:txbxContent>
                    <w:p w:rsidR="000153A8" w:rsidRDefault="000153A8">
                      <w:pPr>
                        <w:rPr>
                          <w:sz w:val="16"/>
                          <w:szCs w:val="16"/>
                        </w:rPr>
                      </w:pPr>
                      <w:r>
                        <w:rPr>
                          <w:sz w:val="16"/>
                          <w:szCs w:val="16"/>
                        </w:rPr>
                        <w:t>Book, two authors</w:t>
                      </w:r>
                    </w:p>
                  </w:txbxContent>
                </v:textbox>
              </v:shape>
            </w:pict>
          </mc:Fallback>
        </mc:AlternateContent>
      </w:r>
      <w:r w:rsidR="00123FAA">
        <w:rPr>
          <w:rFonts w:ascii="Times New Roman" w:hAnsi="Times New Roman" w:cs="Times New Roman"/>
          <w:sz w:val="24"/>
          <w:szCs w:val="24"/>
        </w:rPr>
        <w:t xml:space="preserve">Kerrigan, W., &amp; Braden, J. G. (1989). </w:t>
      </w:r>
      <w:r w:rsidR="00123FAA">
        <w:rPr>
          <w:rFonts w:ascii="Times New Roman" w:hAnsi="Times New Roman" w:cs="Times New Roman"/>
          <w:i/>
          <w:sz w:val="24"/>
          <w:szCs w:val="24"/>
        </w:rPr>
        <w:t>The idea of progress.</w:t>
      </w:r>
      <w:r w:rsidR="00123FAA">
        <w:rPr>
          <w:rFonts w:ascii="Times New Roman" w:hAnsi="Times New Roman" w:cs="Times New Roman"/>
          <w:sz w:val="24"/>
          <w:szCs w:val="24"/>
        </w:rPr>
        <w:t xml:space="preserve"> Portland, OR: Argyle Press.</w:t>
      </w:r>
    </w:p>
    <w:p w:rsidR="00123FAA" w:rsidRDefault="008F2827">
      <w:pPr>
        <w:spacing w:line="480" w:lineRule="auto"/>
        <w:ind w:left="720" w:hanging="720"/>
        <w:rPr>
          <w:rFonts w:ascii="Times New Roman" w:hAnsi="Times New Roman" w:cs="Times New Roman"/>
          <w:sz w:val="24"/>
          <w:szCs w:val="24"/>
        </w:rPr>
      </w:pPr>
      <w:r>
        <w:rPr>
          <w:noProof/>
        </w:rPr>
        <mc:AlternateContent>
          <mc:Choice Requires="wps">
            <w:drawing>
              <wp:anchor distT="0" distB="0" distL="114935" distR="114935" simplePos="0" relativeHeight="251650560" behindDoc="0" locked="0" layoutInCell="1" allowOverlap="1">
                <wp:simplePos x="0" y="0"/>
                <wp:positionH relativeFrom="column">
                  <wp:posOffset>4254500</wp:posOffset>
                </wp:positionH>
                <wp:positionV relativeFrom="paragraph">
                  <wp:posOffset>285115</wp:posOffset>
                </wp:positionV>
                <wp:extent cx="2155190" cy="231140"/>
                <wp:effectExtent l="6350" t="12700" r="10160" b="133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231140"/>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 xml:space="preserve">Journal article from </w:t>
                            </w:r>
                            <w:proofErr w:type="gramStart"/>
                            <w:r>
                              <w:rPr>
                                <w:sz w:val="16"/>
                                <w:szCs w:val="16"/>
                              </w:rPr>
                              <w:t>print  source</w:t>
                            </w:r>
                            <w:proofErr w:type="gramEnd"/>
                            <w:r>
                              <w:rPr>
                                <w:sz w:val="16"/>
                                <w:szCs w:val="16"/>
                              </w:rPr>
                              <w:t>, two authors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2" type="#_x0000_t202" style="position:absolute;left:0;text-align:left;margin-left:335pt;margin-top:22.45pt;width:169.7pt;height:18.2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" strokecolor="#c2d69b" strokeweight="1pt">
                <v:textbox inset="3.6pt,,3.6pt">
                  <w:txbxContent>
                    <w:p w:rsidR="000153A8" w:rsidRDefault="000153A8">
                      <w:pPr>
                        <w:rPr>
                          <w:sz w:val="16"/>
                          <w:szCs w:val="16"/>
                        </w:rPr>
                      </w:pPr>
                      <w:r>
                        <w:rPr>
                          <w:sz w:val="16"/>
                          <w:szCs w:val="16"/>
                        </w:rPr>
                        <w:t>Journal article from print  source, two authors</w:t>
                      </w:r>
                    </w:p>
                  </w:txbxContent>
                </v:textbox>
              </v:shape>
            </w:pict>
          </mc:Fallback>
        </mc:AlternateContent>
      </w:r>
      <w:r w:rsidR="00123FAA">
        <w:rPr>
          <w:rFonts w:ascii="Times New Roman" w:hAnsi="Times New Roman" w:cs="Times New Roman"/>
          <w:sz w:val="24"/>
          <w:szCs w:val="24"/>
        </w:rPr>
        <w:t xml:space="preserve">Kline, T., &amp; Palmer, S. (2001). The ADA and hiring practices of organizations. </w:t>
      </w:r>
      <w:r w:rsidR="00123FAA">
        <w:rPr>
          <w:rFonts w:ascii="Times New Roman" w:hAnsi="Times New Roman" w:cs="Times New Roman"/>
          <w:i/>
          <w:sz w:val="24"/>
          <w:szCs w:val="24"/>
        </w:rPr>
        <w:t>Consulting Psychology, 13</w:t>
      </w:r>
      <w:r w:rsidR="00123FAA">
        <w:rPr>
          <w:rFonts w:ascii="Times New Roman" w:hAnsi="Times New Roman" w:cs="Times New Roman"/>
          <w:sz w:val="24"/>
          <w:szCs w:val="24"/>
        </w:rPr>
        <w:t xml:space="preserve">(2), 140-155.  </w:t>
      </w:r>
    </w:p>
    <w:p w:rsidR="00123FAA" w:rsidRDefault="008F2827">
      <w:pPr>
        <w:spacing w:line="480" w:lineRule="auto"/>
        <w:ind w:left="720" w:hanging="720"/>
        <w:rPr>
          <w:rFonts w:ascii="Times New Roman" w:hAnsi="Times New Roman" w:cs="Times New Roman"/>
          <w:sz w:val="24"/>
          <w:szCs w:val="24"/>
        </w:rPr>
      </w:pPr>
      <w:r>
        <w:rPr>
          <w:noProof/>
        </w:rPr>
        <mc:AlternateContent>
          <mc:Choice Requires="wps">
            <w:drawing>
              <wp:anchor distT="0" distB="0" distL="114935" distR="114935" simplePos="0" relativeHeight="251651584" behindDoc="0" locked="0" layoutInCell="1" allowOverlap="1">
                <wp:simplePos x="0" y="0"/>
                <wp:positionH relativeFrom="column">
                  <wp:posOffset>3533775</wp:posOffset>
                </wp:positionH>
                <wp:positionV relativeFrom="paragraph">
                  <wp:posOffset>294640</wp:posOffset>
                </wp:positionV>
                <wp:extent cx="2875915" cy="231140"/>
                <wp:effectExtent l="9525" t="8890" r="10160"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231140"/>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Chapter or article in edited book, different authors and editor</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left:0;text-align:left;margin-left:278.25pt;margin-top:23.2pt;width:226.45pt;height:18.2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" strokecolor="#c2d69b" strokeweight="1pt">
                <v:textbox inset="3.6pt,,3.6pt">
                  <w:txbxContent>
                    <w:p w:rsidR="000153A8" w:rsidRDefault="000153A8">
                      <w:pPr>
                        <w:rPr>
                          <w:sz w:val="16"/>
                          <w:szCs w:val="16"/>
                        </w:rPr>
                      </w:pPr>
                      <w:r>
                        <w:rPr>
                          <w:sz w:val="16"/>
                          <w:szCs w:val="16"/>
                        </w:rPr>
                        <w:t>Chapter or article in edited book, different authors and editor</w:t>
                      </w:r>
                    </w:p>
                  </w:txbxContent>
                </v:textbox>
              </v:shape>
            </w:pict>
          </mc:Fallback>
        </mc:AlternateContent>
      </w:r>
      <w:r w:rsidR="00123FAA">
        <w:rPr>
          <w:rFonts w:ascii="Times New Roman" w:hAnsi="Times New Roman" w:cs="Times New Roman"/>
          <w:sz w:val="24"/>
          <w:szCs w:val="24"/>
        </w:rPr>
        <w:t xml:space="preserve">Rose, P. (1999). Modernism: The case of Willa Cather. In H. Bloom (Ed.), </w:t>
      </w:r>
      <w:r w:rsidR="00123FAA">
        <w:rPr>
          <w:rFonts w:ascii="Times New Roman" w:hAnsi="Times New Roman" w:cs="Times New Roman"/>
          <w:i/>
          <w:sz w:val="24"/>
          <w:szCs w:val="24"/>
        </w:rPr>
        <w:t xml:space="preserve">American fiction </w:t>
      </w:r>
      <w:r w:rsidR="00123FAA">
        <w:rPr>
          <w:rFonts w:ascii="Times New Roman" w:hAnsi="Times New Roman" w:cs="Times New Roman"/>
          <w:sz w:val="24"/>
          <w:szCs w:val="24"/>
        </w:rPr>
        <w:t>(pp. 123-197). New York: Chelsea.</w:t>
      </w:r>
    </w:p>
    <w:p w:rsidR="00123FAA" w:rsidRDefault="008F2827">
      <w:pPr>
        <w:spacing w:line="480" w:lineRule="auto"/>
        <w:ind w:left="720" w:hanging="720"/>
        <w:rPr>
          <w:rFonts w:ascii="Times New Roman" w:hAnsi="Times New Roman" w:cs="Times New Roman"/>
          <w:sz w:val="24"/>
          <w:szCs w:val="24"/>
        </w:rPr>
      </w:pPr>
      <w:r>
        <w:rPr>
          <w:noProof/>
        </w:rPr>
        <mc:AlternateContent>
          <mc:Choice Requires="wps">
            <w:drawing>
              <wp:anchor distT="0" distB="0" distL="114935" distR="114935" simplePos="0" relativeHeight="251660800" behindDoc="0" locked="0" layoutInCell="1" allowOverlap="1">
                <wp:simplePos x="0" y="0"/>
                <wp:positionH relativeFrom="column">
                  <wp:posOffset>3819525</wp:posOffset>
                </wp:positionH>
                <wp:positionV relativeFrom="paragraph">
                  <wp:posOffset>876300</wp:posOffset>
                </wp:positionV>
                <wp:extent cx="2666365" cy="240665"/>
                <wp:effectExtent l="9525" t="14605" r="10160" b="1143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 xml:space="preserve">Journal article, from ProQuest, no </w:t>
                            </w:r>
                            <w:proofErr w:type="spellStart"/>
                            <w:r>
                              <w:rPr>
                                <w:sz w:val="16"/>
                                <w:szCs w:val="16"/>
                              </w:rPr>
                              <w:t>doi</w:t>
                            </w:r>
                            <w:proofErr w:type="spellEnd"/>
                            <w:r>
                              <w:rPr>
                                <w:sz w:val="16"/>
                                <w:szCs w:val="16"/>
                              </w:rPr>
                              <w:t xml:space="preserve"> number assigned.</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4" type="#_x0000_t202" style="position:absolute;left:0;text-align:left;margin-left:300.75pt;margin-top:69pt;width:209.95pt;height:18.9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" strokecolor="#c2d69b" strokeweight="1pt">
                <v:textbox inset="3.6pt,,3.6pt">
                  <w:txbxContent>
                    <w:p w:rsidR="000153A8" w:rsidRDefault="000153A8">
                      <w:pPr>
                        <w:rPr>
                          <w:sz w:val="16"/>
                          <w:szCs w:val="16"/>
                        </w:rPr>
                      </w:pPr>
                      <w:r>
                        <w:rPr>
                          <w:sz w:val="16"/>
                          <w:szCs w:val="16"/>
                        </w:rPr>
                        <w:t>Journal article, from ProQuest, no doi number assigned.</w:t>
                      </w:r>
                    </w:p>
                  </w:txbxContent>
                </v:textbox>
              </v:shape>
            </w:pict>
          </mc:Fallback>
        </mc:AlternateContent>
      </w:r>
      <w:proofErr w:type="spellStart"/>
      <w:r w:rsidR="00123FAA">
        <w:rPr>
          <w:rFonts w:ascii="Times New Roman" w:hAnsi="Times New Roman" w:cs="Times New Roman"/>
          <w:sz w:val="24"/>
          <w:szCs w:val="24"/>
        </w:rPr>
        <w:t>Trippitelli</w:t>
      </w:r>
      <w:proofErr w:type="spellEnd"/>
      <w:r w:rsidR="00123FAA">
        <w:rPr>
          <w:rFonts w:ascii="Times New Roman" w:hAnsi="Times New Roman" w:cs="Times New Roman"/>
          <w:sz w:val="24"/>
          <w:szCs w:val="24"/>
        </w:rPr>
        <w:t xml:space="preserve">, C. L., Jamison, K. R., </w:t>
      </w:r>
      <w:proofErr w:type="spellStart"/>
      <w:r w:rsidR="00123FAA">
        <w:rPr>
          <w:rFonts w:ascii="Times New Roman" w:hAnsi="Times New Roman" w:cs="Times New Roman"/>
          <w:sz w:val="24"/>
          <w:szCs w:val="24"/>
        </w:rPr>
        <w:t>Folstein</w:t>
      </w:r>
      <w:proofErr w:type="spellEnd"/>
      <w:r w:rsidR="00123FAA">
        <w:rPr>
          <w:rFonts w:ascii="Times New Roman" w:hAnsi="Times New Roman" w:cs="Times New Roman"/>
          <w:sz w:val="24"/>
          <w:szCs w:val="24"/>
        </w:rPr>
        <w:t xml:space="preserve">, M. F., </w:t>
      </w:r>
      <w:proofErr w:type="spellStart"/>
      <w:r w:rsidR="00123FAA">
        <w:rPr>
          <w:rFonts w:ascii="Times New Roman" w:hAnsi="Times New Roman" w:cs="Times New Roman"/>
          <w:sz w:val="24"/>
          <w:szCs w:val="24"/>
        </w:rPr>
        <w:t>Bartko</w:t>
      </w:r>
      <w:proofErr w:type="spellEnd"/>
      <w:r w:rsidR="00123FAA">
        <w:rPr>
          <w:rFonts w:ascii="Times New Roman" w:hAnsi="Times New Roman" w:cs="Times New Roman"/>
          <w:sz w:val="24"/>
          <w:szCs w:val="24"/>
        </w:rPr>
        <w:t xml:space="preserve">, J. J., &amp; DePaulo, J. R. (1998). Pilot study on patients' and spouses' attitudes toward potential genetic testing for bipolar disorder. </w:t>
      </w:r>
      <w:r w:rsidR="00123FAA">
        <w:rPr>
          <w:rFonts w:ascii="Times New Roman" w:hAnsi="Times New Roman" w:cs="Times New Roman"/>
          <w:i/>
          <w:sz w:val="24"/>
          <w:szCs w:val="24"/>
        </w:rPr>
        <w:t>The American Journal of Psychiatry, 155</w:t>
      </w:r>
      <w:r w:rsidR="00123FAA">
        <w:rPr>
          <w:rFonts w:ascii="Times New Roman" w:hAnsi="Times New Roman" w:cs="Times New Roman"/>
          <w:sz w:val="24"/>
          <w:szCs w:val="24"/>
        </w:rPr>
        <w:t>(7), 899-904.</w:t>
      </w:r>
    </w:p>
    <w:p w:rsidR="00123FAA" w:rsidRDefault="008F2827">
      <w:pPr>
        <w:spacing w:line="480" w:lineRule="auto"/>
        <w:rPr>
          <w:rFonts w:ascii="Times New Roman" w:hAnsi="Times New Roman" w:cs="Times New Roman"/>
          <w:color w:val="808080"/>
          <w:sz w:val="24"/>
          <w:szCs w:val="24"/>
        </w:rPr>
      </w:pPr>
      <w:r>
        <w:rPr>
          <w:noProof/>
        </w:rPr>
        <mc:AlternateContent>
          <mc:Choice Requires="wps">
            <w:drawing>
              <wp:anchor distT="0" distB="0" distL="114935" distR="114935" simplePos="0" relativeHeight="251648512" behindDoc="0" locked="0" layoutInCell="1" allowOverlap="1">
                <wp:simplePos x="0" y="0"/>
                <wp:positionH relativeFrom="column">
                  <wp:posOffset>133350</wp:posOffset>
                </wp:positionH>
                <wp:positionV relativeFrom="paragraph">
                  <wp:posOffset>108585</wp:posOffset>
                </wp:positionV>
                <wp:extent cx="5600065" cy="1955165"/>
                <wp:effectExtent l="9525" t="12700" r="1016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065" cy="1955165"/>
                        </a:xfrm>
                        <a:prstGeom prst="rect">
                          <a:avLst/>
                        </a:prstGeom>
                        <a:solidFill>
                          <a:srgbClr val="FFFFFF"/>
                        </a:solidFill>
                        <a:ln w="19050">
                          <a:solidFill>
                            <a:srgbClr val="FF0000"/>
                          </a:solidFill>
                          <a:miter lim="800000"/>
                          <a:headEnd/>
                          <a:tailEnd/>
                        </a:ln>
                      </wps:spPr>
                      <wps:txbx>
                        <w:txbxContent>
                          <w:p w:rsidR="000153A8" w:rsidRDefault="000153A8" w:rsidP="000153A8">
                            <w:pPr>
                              <w:spacing w:after="120"/>
                              <w:ind w:left="550"/>
                              <w:rPr>
                                <w:sz w:val="16"/>
                                <w:szCs w:val="16"/>
                              </w:rPr>
                            </w:pPr>
                            <w:r>
                              <w:rPr>
                                <w:sz w:val="16"/>
                                <w:szCs w:val="16"/>
                              </w:rPr>
                              <w:t xml:space="preserve">Use hanging indents, but do not create them manually.  Instead, from the Home tab, click the arrow in the Paragraph section </w:t>
                            </w:r>
                            <w:proofErr w:type="gramStart"/>
                            <w:r>
                              <w:rPr>
                                <w:sz w:val="16"/>
                                <w:szCs w:val="16"/>
                              </w:rPr>
                              <w:t>of  the</w:t>
                            </w:r>
                            <w:proofErr w:type="gramEnd"/>
                            <w:r>
                              <w:rPr>
                                <w:sz w:val="16"/>
                                <w:szCs w:val="16"/>
                              </w:rPr>
                              <w:t xml:space="preserve"> ribbon bar. When the Paragraph menu </w:t>
                            </w:r>
                            <w:proofErr w:type="gramStart"/>
                            <w:r>
                              <w:rPr>
                                <w:sz w:val="16"/>
                                <w:szCs w:val="16"/>
                              </w:rPr>
                              <w:t>opens,  select</w:t>
                            </w:r>
                            <w:proofErr w:type="gramEnd"/>
                            <w:r>
                              <w:rPr>
                                <w:sz w:val="16"/>
                                <w:szCs w:val="16"/>
                              </w:rPr>
                              <w:t xml:space="preserve"> "Hanging" under "Indentation, Special."  Creating hanging indents this way will allow you to make revisions if necessary.  Hanging indents have already been created for this template.</w:t>
                            </w:r>
                          </w:p>
                          <w:p w:rsidR="000153A8" w:rsidRDefault="000153A8" w:rsidP="000153A8">
                            <w:pPr>
                              <w:spacing w:after="120"/>
                              <w:ind w:left="550"/>
                              <w:rPr>
                                <w:sz w:val="16"/>
                                <w:szCs w:val="16"/>
                              </w:rPr>
                            </w:pPr>
                            <w:r>
                              <w:rPr>
                                <w:sz w:val="16"/>
                                <w:szCs w:val="16"/>
                              </w:rPr>
                              <w:t xml:space="preserve">If your references have been formatted with auto-hanging indents, you can alphabetize quickly with auto-sort: </w:t>
                            </w:r>
                          </w:p>
                          <w:p w:rsidR="000153A8" w:rsidRDefault="000153A8">
                            <w:pPr>
                              <w:numPr>
                                <w:ilvl w:val="0"/>
                                <w:numId w:val="3"/>
                              </w:numPr>
                              <w:rPr>
                                <w:sz w:val="16"/>
                                <w:szCs w:val="16"/>
                              </w:rPr>
                            </w:pPr>
                            <w:r>
                              <w:rPr>
                                <w:sz w:val="16"/>
                                <w:szCs w:val="16"/>
                              </w:rPr>
                              <w:t>Highlight the list from first word to last word, excluding the "References" heading.</w:t>
                            </w:r>
                          </w:p>
                          <w:p w:rsidR="000153A8" w:rsidRDefault="000153A8">
                            <w:pPr>
                              <w:numPr>
                                <w:ilvl w:val="0"/>
                                <w:numId w:val="3"/>
                              </w:numPr>
                              <w:rPr>
                                <w:sz w:val="16"/>
                                <w:szCs w:val="16"/>
                              </w:rPr>
                            </w:pPr>
                            <w:r>
                              <w:rPr>
                                <w:sz w:val="16"/>
                                <w:szCs w:val="16"/>
                              </w:rPr>
                              <w:t>On the Home tab, find and click the Sort icon.</w:t>
                            </w:r>
                          </w:p>
                          <w:p w:rsidR="000153A8" w:rsidRDefault="000153A8">
                            <w:pPr>
                              <w:numPr>
                                <w:ilvl w:val="0"/>
                                <w:numId w:val="3"/>
                              </w:numPr>
                              <w:rPr>
                                <w:sz w:val="16"/>
                                <w:szCs w:val="16"/>
                              </w:rPr>
                            </w:pPr>
                            <w:r>
                              <w:rPr>
                                <w:sz w:val="16"/>
                                <w:szCs w:val="16"/>
                              </w:rPr>
                              <w:t xml:space="preserve">Select settings for Paragraphs, Text, </w:t>
                            </w:r>
                            <w:proofErr w:type="gramStart"/>
                            <w:r>
                              <w:rPr>
                                <w:sz w:val="16"/>
                                <w:szCs w:val="16"/>
                              </w:rPr>
                              <w:t>Ascending</w:t>
                            </w:r>
                            <w:proofErr w:type="gramEnd"/>
                            <w:r>
                              <w:rPr>
                                <w:sz w:val="16"/>
                                <w:szCs w:val="16"/>
                              </w:rPr>
                              <w:t xml:space="preserve"> (these are default settings)</w:t>
                            </w:r>
                          </w:p>
                          <w:p w:rsidR="000153A8" w:rsidRDefault="000153A8">
                            <w:pPr>
                              <w:numPr>
                                <w:ilvl w:val="0"/>
                                <w:numId w:val="3"/>
                              </w:numPr>
                              <w:spacing w:after="120"/>
                              <w:rPr>
                                <w:sz w:val="16"/>
                                <w:szCs w:val="16"/>
                              </w:rPr>
                            </w:pPr>
                            <w:r>
                              <w:rPr>
                                <w:sz w:val="16"/>
                                <w:szCs w:val="16"/>
                              </w:rPr>
                              <w:t>Click Ok.</w:t>
                            </w:r>
                          </w:p>
                          <w:p w:rsidR="000153A8" w:rsidRDefault="000153A8">
                            <w:pPr>
                              <w:pStyle w:val="ListParagraph"/>
                              <w:spacing w:before="240"/>
                              <w:ind w:left="0"/>
                              <w:jc w:val="center"/>
                              <w:rPr>
                                <w:rFonts w:cs="Arial"/>
                                <w:b/>
                                <w:color w:val="C00000"/>
                                <w:sz w:val="16"/>
                                <w:szCs w:val="16"/>
                              </w:rPr>
                            </w:pPr>
                            <w:r>
                              <w:rPr>
                                <w:rFonts w:cs="Arial"/>
                                <w:b/>
                                <w:color w:val="C00000"/>
                                <w:sz w:val="16"/>
                                <w:szCs w:val="16"/>
                              </w:rPr>
                              <w:t>To delete an information box, click on the outer edge of the box and press the Delete key</w:t>
                            </w:r>
                          </w:p>
                          <w:p w:rsidR="000153A8" w:rsidRDefault="000153A8">
                            <w:pPr>
                              <w:ind w:left="720"/>
                              <w:jc w:val="right"/>
                              <w:rPr>
                                <w:color w:val="808080"/>
                                <w:sz w:val="16"/>
                                <w:szCs w:val="16"/>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5" type="#_x0000_t202" style="position:absolute;margin-left:10.5pt;margin-top:8.55pt;width:440.95pt;height:153.95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" strokecolor="red" strokeweight="1.5pt">
                <v:textbox inset="3.6pt,,3.6pt">
                  <w:txbxContent>
                    <w:p w:rsidR="000153A8" w:rsidRDefault="000153A8" w:rsidP="000153A8">
                      <w:pPr>
                        <w:spacing w:after="120"/>
                        <w:ind w:left="550"/>
                        <w:rPr>
                          <w:sz w:val="16"/>
                          <w:szCs w:val="16"/>
                        </w:rPr>
                      </w:pPr>
                      <w:r>
                        <w:rPr>
                          <w:sz w:val="16"/>
                          <w:szCs w:val="16"/>
                        </w:rPr>
                        <w:t>Use hanging indents, but do not create them manually.  Instead, from the Home tab, click the arrow in the Paragraph section of  the ribbon bar. When the Paragraph menu opens,  select "Hanging" under "Indentation, Special."  Creating hanging indents this way will allow you to make revisions if necessary.  Hanging indents have already been created for this template.</w:t>
                      </w:r>
                    </w:p>
                    <w:p w:rsidR="000153A8" w:rsidRDefault="000153A8" w:rsidP="000153A8">
                      <w:pPr>
                        <w:spacing w:after="120"/>
                        <w:ind w:left="550"/>
                        <w:rPr>
                          <w:sz w:val="16"/>
                          <w:szCs w:val="16"/>
                        </w:rPr>
                      </w:pPr>
                      <w:r>
                        <w:rPr>
                          <w:sz w:val="16"/>
                          <w:szCs w:val="16"/>
                        </w:rPr>
                        <w:t xml:space="preserve">If your references have been formatted with auto-hanging indents, you can alphabetize quickly with auto-sort: </w:t>
                      </w:r>
                    </w:p>
                    <w:p w:rsidR="000153A8" w:rsidRDefault="000153A8">
                      <w:pPr>
                        <w:numPr>
                          <w:ilvl w:val="0"/>
                          <w:numId w:val="3"/>
                        </w:numPr>
                        <w:rPr>
                          <w:sz w:val="16"/>
                          <w:szCs w:val="16"/>
                        </w:rPr>
                      </w:pPr>
                      <w:r>
                        <w:rPr>
                          <w:sz w:val="16"/>
                          <w:szCs w:val="16"/>
                        </w:rPr>
                        <w:t>Highlight the list from first word to last word, excluding the "References" heading.</w:t>
                      </w:r>
                    </w:p>
                    <w:p w:rsidR="000153A8" w:rsidRDefault="000153A8">
                      <w:pPr>
                        <w:numPr>
                          <w:ilvl w:val="0"/>
                          <w:numId w:val="3"/>
                        </w:numPr>
                        <w:rPr>
                          <w:sz w:val="16"/>
                          <w:szCs w:val="16"/>
                        </w:rPr>
                      </w:pPr>
                      <w:r>
                        <w:rPr>
                          <w:sz w:val="16"/>
                          <w:szCs w:val="16"/>
                        </w:rPr>
                        <w:t>On the Home tab, find and click the Sort icon.</w:t>
                      </w:r>
                    </w:p>
                    <w:p w:rsidR="000153A8" w:rsidRDefault="000153A8">
                      <w:pPr>
                        <w:numPr>
                          <w:ilvl w:val="0"/>
                          <w:numId w:val="3"/>
                        </w:numPr>
                        <w:rPr>
                          <w:sz w:val="16"/>
                          <w:szCs w:val="16"/>
                        </w:rPr>
                      </w:pPr>
                      <w:r>
                        <w:rPr>
                          <w:sz w:val="16"/>
                          <w:szCs w:val="16"/>
                        </w:rPr>
                        <w:t>Select settings for Paragraphs, Text, Ascending (these are default settings)</w:t>
                      </w:r>
                    </w:p>
                    <w:p w:rsidR="000153A8" w:rsidRDefault="000153A8">
                      <w:pPr>
                        <w:numPr>
                          <w:ilvl w:val="0"/>
                          <w:numId w:val="3"/>
                        </w:numPr>
                        <w:spacing w:after="120"/>
                        <w:rPr>
                          <w:sz w:val="16"/>
                          <w:szCs w:val="16"/>
                        </w:rPr>
                      </w:pPr>
                      <w:r>
                        <w:rPr>
                          <w:sz w:val="16"/>
                          <w:szCs w:val="16"/>
                        </w:rPr>
                        <w:t>Click Ok.</w:t>
                      </w:r>
                    </w:p>
                    <w:p w:rsidR="000153A8" w:rsidRDefault="000153A8">
                      <w:pPr>
                        <w:pStyle w:val="ListParagraph"/>
                        <w:spacing w:before="240"/>
                        <w:ind w:left="0"/>
                        <w:jc w:val="center"/>
                        <w:rPr>
                          <w:rFonts w:cs="Arial"/>
                          <w:b/>
                          <w:color w:val="C00000"/>
                          <w:sz w:val="16"/>
                          <w:szCs w:val="16"/>
                        </w:rPr>
                      </w:pPr>
                      <w:r>
                        <w:rPr>
                          <w:rFonts w:cs="Arial"/>
                          <w:b/>
                          <w:color w:val="C00000"/>
                          <w:sz w:val="16"/>
                          <w:szCs w:val="16"/>
                        </w:rPr>
                        <w:t>To delete an information box, click on the outer edge of the box and press the Delete key</w:t>
                      </w:r>
                    </w:p>
                    <w:p w:rsidR="000153A8" w:rsidRDefault="000153A8">
                      <w:pPr>
                        <w:ind w:left="720"/>
                        <w:jc w:val="right"/>
                        <w:rPr>
                          <w:color w:val="808080"/>
                          <w:sz w:val="16"/>
                          <w:szCs w:val="16"/>
                        </w:rPr>
                      </w:pPr>
                    </w:p>
                  </w:txbxContent>
                </v:textbox>
              </v:shape>
            </w:pict>
          </mc:Fallback>
        </mc:AlternateContent>
      </w:r>
    </w:p>
    <w:p w:rsidR="00123FAA" w:rsidRDefault="00123FAA">
      <w:pPr>
        <w:spacing w:line="480" w:lineRule="auto"/>
      </w:pPr>
    </w:p>
    <w:p w:rsidR="00123FAA" w:rsidRDefault="00123FAA">
      <w:pPr>
        <w:spacing w:line="480" w:lineRule="auto"/>
        <w:rPr>
          <w:rFonts w:ascii="Times New Roman" w:hAnsi="Times New Roman" w:cs="Times New Roman"/>
          <w:sz w:val="24"/>
          <w:szCs w:val="24"/>
        </w:rPr>
      </w:pPr>
    </w:p>
    <w:p w:rsidR="00123FAA" w:rsidRDefault="00123FAA">
      <w:pPr>
        <w:spacing w:line="480" w:lineRule="auto"/>
        <w:jc w:val="center"/>
      </w:pPr>
    </w:p>
    <w:sectPr w:rsidR="00123FAA" w:rsidSect="00AF2F04">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8E1" w:rsidRDefault="00FD28E1" w:rsidP="00123FAA">
      <w:r>
        <w:separator/>
      </w:r>
    </w:p>
  </w:endnote>
  <w:endnote w:type="continuationSeparator" w:id="0">
    <w:p w:rsidR="00FD28E1" w:rsidRDefault="00FD28E1" w:rsidP="0012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8E1" w:rsidRDefault="00FD28E1" w:rsidP="00123FAA">
      <w:r>
        <w:separator/>
      </w:r>
    </w:p>
  </w:footnote>
  <w:footnote w:type="continuationSeparator" w:id="0">
    <w:p w:rsidR="00FD28E1" w:rsidRDefault="00FD28E1" w:rsidP="0012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3A8" w:rsidRDefault="000153A8">
    <w:pPr>
      <w:pStyle w:val="Header"/>
      <w:tabs>
        <w:tab w:val="right" w:pos="9350"/>
      </w:tabs>
      <w:jc w:val="right"/>
    </w:pPr>
    <w:r>
      <w:rPr>
        <w:rFonts w:ascii="Times New Roman" w:hAnsi="Times New Roman" w:cs="Times New Roman"/>
        <w:sz w:val="24"/>
        <w:szCs w:val="24"/>
      </w:rPr>
      <w:t>SHORT FORM OF TITLE</w:t>
    </w:r>
    <w:r>
      <w:tab/>
    </w:r>
    <w:r w:rsidR="00E350AA">
      <w:fldChar w:fldCharType="begin"/>
    </w:r>
    <w:r w:rsidR="00E350AA">
      <w:instrText xml:space="preserve"> PAGE </w:instrText>
    </w:r>
    <w:r w:rsidR="00E350AA">
      <w:fldChar w:fldCharType="separate"/>
    </w:r>
    <w:r w:rsidR="00FD0185">
      <w:rPr>
        <w:noProof/>
      </w:rPr>
      <w:t>4</w:t>
    </w:r>
    <w:r w:rsidR="00E350AA">
      <w:rPr>
        <w:noProof/>
      </w:rPr>
      <w:fldChar w:fldCharType="end"/>
    </w:r>
    <w:r>
      <w:tab/>
    </w:r>
  </w:p>
  <w:p w:rsidR="000153A8" w:rsidRDefault="000153A8">
    <w:pPr>
      <w:pStyle w:val="Header"/>
      <w:tabs>
        <w:tab w:val="center" w:pos="4730"/>
        <w:tab w:val="right" w:pos="93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3A8" w:rsidRDefault="000153A8" w:rsidP="00AF2F04">
    <w:pPr>
      <w:pStyle w:val="Header"/>
    </w:pPr>
    <w:r>
      <w:t xml:space="preserve">Running head: </w:t>
    </w:r>
    <w:r>
      <w:rPr>
        <w:rFonts w:ascii="Times New Roman" w:hAnsi="Times New Roman" w:cs="Times New Roman"/>
        <w:sz w:val="24"/>
        <w:szCs w:val="24"/>
      </w:rPr>
      <w:t xml:space="preserve">SHORT FORM OF TITLE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F2F04">
      <w:rPr>
        <w:rFonts w:ascii="Times New Roman" w:hAnsi="Times New Roman" w:cs="Times New Roman"/>
        <w:sz w:val="24"/>
        <w:szCs w:val="24"/>
      </w:rPr>
      <w:fldChar w:fldCharType="begin"/>
    </w:r>
    <w:r w:rsidRPr="00AF2F04">
      <w:rPr>
        <w:rFonts w:ascii="Times New Roman" w:hAnsi="Times New Roman" w:cs="Times New Roman"/>
        <w:sz w:val="24"/>
        <w:szCs w:val="24"/>
      </w:rPr>
      <w:instrText xml:space="preserve"> PAGE   \* MERGEFORMAT </w:instrText>
    </w:r>
    <w:r w:rsidRPr="00AF2F04">
      <w:rPr>
        <w:rFonts w:ascii="Times New Roman" w:hAnsi="Times New Roman" w:cs="Times New Roman"/>
        <w:sz w:val="24"/>
        <w:szCs w:val="24"/>
      </w:rPr>
      <w:fldChar w:fldCharType="separate"/>
    </w:r>
    <w:r w:rsidR="00FD0185">
      <w:rPr>
        <w:rFonts w:ascii="Times New Roman" w:hAnsi="Times New Roman" w:cs="Times New Roman"/>
        <w:noProof/>
        <w:sz w:val="24"/>
        <w:szCs w:val="24"/>
      </w:rPr>
      <w:t>1</w:t>
    </w:r>
    <w:r w:rsidRPr="00AF2F04">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color w:val="808080"/>
      </w:rPr>
    </w:lvl>
  </w:abstractNum>
  <w:abstractNum w:abstractNumId="1" w15:restartNumberingAfterBreak="0">
    <w:nsid w:val="00000002"/>
    <w:multiLevelType w:val="singleLevel"/>
    <w:tmpl w:val="00000002"/>
    <w:name w:val="WW8Num7"/>
    <w:lvl w:ilvl="0">
      <w:start w:val="1"/>
      <w:numFmt w:val="decimal"/>
      <w:lvlText w:val="%1."/>
      <w:lvlJc w:val="left"/>
      <w:pPr>
        <w:tabs>
          <w:tab w:val="num" w:pos="1080"/>
        </w:tabs>
        <w:ind w:left="1080" w:hanging="360"/>
      </w:pPr>
      <w:rPr>
        <w:rFonts w:ascii="Arial" w:hAnsi="Arial"/>
        <w:b w:val="0"/>
        <w:i w:val="0"/>
        <w:caps/>
        <w:color w:val="auto"/>
        <w:sz w:val="16"/>
      </w:rPr>
    </w:lvl>
  </w:abstractNum>
  <w:abstractNum w:abstractNumId="2" w15:restartNumberingAfterBreak="0">
    <w:nsid w:val="00000003"/>
    <w:multiLevelType w:val="singleLevel"/>
    <w:tmpl w:val="00000003"/>
    <w:name w:val="WW8Num9"/>
    <w:lvl w:ilvl="0">
      <w:start w:val="1"/>
      <w:numFmt w:val="lowerLetter"/>
      <w:lvlText w:val="(%1)"/>
      <w:lvlJc w:val="left"/>
      <w:pPr>
        <w:tabs>
          <w:tab w:val="num" w:pos="1080"/>
        </w:tabs>
        <w:ind w:left="1080" w:hanging="360"/>
      </w:pPr>
    </w:lvl>
  </w:abstractNum>
  <w:abstractNum w:abstractNumId="3"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22762F8A"/>
    <w:multiLevelType w:val="hybridMultilevel"/>
    <w:tmpl w:val="29B42BAA"/>
    <w:lvl w:ilvl="0" w:tplc="604EF01C">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AA"/>
    <w:rsid w:val="000153A8"/>
    <w:rsid w:val="00070D81"/>
    <w:rsid w:val="00123FAA"/>
    <w:rsid w:val="00220EE1"/>
    <w:rsid w:val="004318A2"/>
    <w:rsid w:val="005B0F8B"/>
    <w:rsid w:val="008F2827"/>
    <w:rsid w:val="00AF2F04"/>
    <w:rsid w:val="00CB5D8E"/>
    <w:rsid w:val="00D46BD0"/>
    <w:rsid w:val="00E01BDF"/>
    <w:rsid w:val="00E350AA"/>
    <w:rsid w:val="00FD0185"/>
    <w:rsid w:val="00FD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CF8A15F-9DAF-43A7-A62D-4615BC0C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Arial" w:hAnsi="Arial" w:cs="Arial"/>
      <w:sz w:val="22"/>
      <w:szCs w:val="22"/>
      <w:lang w:eastAsia="ar-SA"/>
    </w:rPr>
  </w:style>
  <w:style w:type="paragraph" w:styleId="Heading1">
    <w:name w:val="heading 1"/>
    <w:basedOn w:val="Normal"/>
    <w:next w:val="Normal"/>
    <w:link w:val="Heading1Char"/>
    <w:qFormat/>
    <w:rsid w:val="00070D81"/>
    <w:pPr>
      <w:keepNext/>
      <w:suppressAutoHyphens w:val="0"/>
      <w:spacing w:line="480" w:lineRule="auto"/>
      <w:jc w:val="center"/>
      <w:outlineLvl w:val="0"/>
    </w:pPr>
    <w:rPr>
      <w:rFonts w:ascii="Times New Roman" w:hAnsi="Times New Roman" w:cs="Times New Roman"/>
      <w:kern w:val="28"/>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olor w:val="80808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color w:val="auto"/>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color w:val="auto"/>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0">
    <w:name w:val="WW8Num6z0"/>
    <w:rPr>
      <w:rFonts w:ascii="Symbol" w:hAnsi="Symbol"/>
      <w:color w:val="auto"/>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Arial" w:hAnsi="Arial"/>
      <w:b w:val="0"/>
      <w:i w:val="0"/>
      <w:caps/>
      <w:color w:val="auto"/>
      <w:sz w:val="1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0">
    <w:name w:val="WW8Num10z0"/>
    <w:rPr>
      <w:rFonts w:ascii="Symbol" w:hAnsi="Symbol"/>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styleId="Hyperlink">
    <w:name w:val="Hyperlink"/>
    <w:basedOn w:val="DefaultParagraphFont"/>
    <w:rPr>
      <w:rFonts w:ascii="Arial" w:hAnsi="Arial"/>
      <w:bCs/>
      <w:strike w:val="0"/>
      <w:dstrike w:val="0"/>
      <w:color w:val="0000FF"/>
      <w:sz w:val="22"/>
      <w:u w:val="single"/>
    </w:rPr>
  </w:style>
  <w:style w:type="character" w:styleId="PageNumber">
    <w:name w:val="page number"/>
    <w:basedOn w:val="DefaultParagraphFont"/>
  </w:style>
  <w:style w:type="character" w:customStyle="1" w:styleId="italic">
    <w:name w:val="italic"/>
    <w:basedOn w:val="DefaultParagraphFont"/>
  </w:style>
  <w:style w:type="character" w:customStyle="1" w:styleId="bold">
    <w:name w:val="bold"/>
    <w:basedOn w:val="DefaultParagraphFont"/>
  </w:style>
  <w:style w:type="character" w:customStyle="1" w:styleId="HeaderChar">
    <w:name w:val="Header Char"/>
    <w:basedOn w:val="DefaultParagraphFont"/>
    <w:uiPriority w:val="99"/>
    <w:rPr>
      <w:rFonts w:ascii="Arial" w:hAnsi="Arial" w:cs="Arial"/>
      <w:sz w:val="22"/>
      <w:szCs w:val="22"/>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uiPriority w:val="99"/>
  </w:style>
  <w:style w:type="paragraph" w:styleId="Footer">
    <w:name w:val="footer"/>
    <w:basedOn w:val="Normal"/>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rPr>
      <w:rFonts w:cs="Times New Roman"/>
    </w:rPr>
  </w:style>
  <w:style w:type="paragraph" w:customStyle="1" w:styleId="Framecontents">
    <w:name w:val="Frame contents"/>
    <w:basedOn w:val="BodyText"/>
  </w:style>
  <w:style w:type="character" w:customStyle="1" w:styleId="Heading1Char">
    <w:name w:val="Heading 1 Char"/>
    <w:basedOn w:val="DefaultParagraphFont"/>
    <w:link w:val="Heading1"/>
    <w:rsid w:val="00070D81"/>
    <w:rPr>
      <w:kern w:val="28"/>
      <w:sz w:val="24"/>
    </w:rPr>
  </w:style>
  <w:style w:type="paragraph" w:customStyle="1" w:styleId="BylineAffiliation">
    <w:name w:val="Byline &amp; Affiliation"/>
    <w:basedOn w:val="Title"/>
    <w:next w:val="Heading1"/>
    <w:rsid w:val="00070D81"/>
    <w:pPr>
      <w:keepNext/>
      <w:suppressAutoHyphens w:val="0"/>
      <w:spacing w:before="0" w:after="0" w:line="480" w:lineRule="auto"/>
    </w:pPr>
    <w:rPr>
      <w:rFonts w:ascii="Times New Roman" w:hAnsi="Times New Roman"/>
      <w:b w:val="0"/>
      <w:bCs w:val="0"/>
      <w:kern w:val="0"/>
      <w:sz w:val="24"/>
      <w:szCs w:val="20"/>
      <w:lang w:eastAsia="en-US"/>
    </w:rPr>
  </w:style>
  <w:style w:type="paragraph" w:styleId="Title">
    <w:name w:val="Title"/>
    <w:basedOn w:val="Normal"/>
    <w:next w:val="Normal"/>
    <w:link w:val="TitleChar"/>
    <w:uiPriority w:val="10"/>
    <w:qFormat/>
    <w:rsid w:val="00070D81"/>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070D81"/>
    <w:rPr>
      <w:rFonts w:ascii="Cambria" w:eastAsia="Times New Roman" w:hAnsi="Cambria" w:cs="Times New Roman"/>
      <w:b/>
      <w:bCs/>
      <w:kern w:val="28"/>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Yensen, Jack</cp:lastModifiedBy>
  <cp:revision>2</cp:revision>
  <cp:lastPrinted>2007-05-23T05:04:00Z</cp:lastPrinted>
  <dcterms:created xsi:type="dcterms:W3CDTF">2017-12-03T22:19:00Z</dcterms:created>
  <dcterms:modified xsi:type="dcterms:W3CDTF">2017-12-03T22:19:00Z</dcterms:modified>
</cp:coreProperties>
</file>