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0" w:rsidRPr="00FA2D60" w:rsidRDefault="00FA2D60" w:rsidP="00FA2D60">
      <w:pPr>
        <w:rPr>
          <w:lang w:val="es-MX"/>
        </w:rPr>
      </w:pPr>
      <w:r w:rsidRPr="00FA2D60">
        <w:rPr>
          <w:lang w:val="es-MX"/>
        </w:rPr>
        <w:t>Organización de directorios</w:t>
      </w:r>
    </w:p>
    <w:p w:rsidR="00FA2D60" w:rsidRPr="00FA2D60" w:rsidRDefault="00FA2D60" w:rsidP="00FA2D60">
      <w:pPr>
        <w:rPr>
          <w:lang w:val="es-MX"/>
        </w:rPr>
      </w:pPr>
      <w:r w:rsidRPr="00FA2D60">
        <w:rPr>
          <w:lang w:val="es-MX"/>
        </w:rPr>
        <w:t>• Se tiene un Directorio maestro con directorios del usuario dentro del directorio maestro.</w:t>
      </w:r>
    </w:p>
    <w:p w:rsidR="00FA2D60" w:rsidRPr="00FA2D60" w:rsidRDefault="00FA2D60" w:rsidP="00FA2D60">
      <w:pPr>
        <w:rPr>
          <w:lang w:val="es-MX"/>
        </w:rPr>
      </w:pPr>
      <w:r w:rsidRPr="00FA2D60">
        <w:rPr>
          <w:lang w:val="es-MX"/>
        </w:rPr>
        <w:t>• Cada directorio del usuario puede contener subdirectorios y archivos.</w:t>
      </w:r>
    </w:p>
    <w:p w:rsidR="00FA2D60" w:rsidRPr="00FA2D60" w:rsidRDefault="00FA2D60" w:rsidP="00FA2D60">
      <w:pPr>
        <w:rPr>
          <w:lang w:val="es-MX"/>
        </w:rPr>
      </w:pPr>
      <w:r w:rsidRPr="00FA2D60">
        <w:rPr>
          <w:lang w:val="es-MX"/>
        </w:rPr>
        <w:t>• Los archivos pueden ser localizados siguiendo la ruta de directorios desde el directorio maestro (root).</w:t>
      </w:r>
    </w:p>
    <w:p w:rsidR="00FA2D60" w:rsidRPr="00FA2D60" w:rsidRDefault="00FA2D60" w:rsidP="00FA2D60">
      <w:pPr>
        <w:rPr>
          <w:lang w:val="es-MX"/>
        </w:rPr>
      </w:pPr>
      <w:r w:rsidRPr="00FA2D60">
        <w:rPr>
          <w:lang w:val="es-MX"/>
        </w:rPr>
        <w:t>• La ruta de directorios se conoce como path.</w:t>
      </w:r>
    </w:p>
    <w:p w:rsidR="00FA2D60" w:rsidRPr="00FA2D60" w:rsidRDefault="00FA2D60" w:rsidP="00FA2D60">
      <w:pPr>
        <w:rPr>
          <w:lang w:val="es-MX"/>
        </w:rPr>
      </w:pPr>
      <w:r w:rsidRPr="00FA2D60">
        <w:rPr>
          <w:lang w:val="es-MX"/>
        </w:rPr>
        <w:t>• Se pueden tener varios archivos con el mismo nombre ubicados en diferentes    rutas.</w:t>
      </w:r>
    </w:p>
    <w:p w:rsidR="00FA2D60" w:rsidRPr="00FA2D60" w:rsidRDefault="00FA2D60" w:rsidP="00FA2D60">
      <w:pPr>
        <w:rPr>
          <w:lang w:val="es-MX"/>
        </w:rPr>
      </w:pPr>
      <w:r w:rsidRPr="00FA2D60">
        <w:rPr>
          <w:lang w:val="es-MX"/>
        </w:rPr>
        <w:t>• El directorio donde se encuentra el usuario es el directorio de trabajo.</w:t>
      </w:r>
    </w:p>
    <w:p w:rsidR="00AC0EB8" w:rsidRPr="00FA2D60" w:rsidRDefault="00FA2D60" w:rsidP="00FA2D60">
      <w:pPr>
        <w:rPr>
          <w:lang w:val="es-MX"/>
        </w:rPr>
      </w:pPr>
      <w:r w:rsidRPr="00FA2D60">
        <w:rPr>
          <w:lang w:val="es-MX"/>
        </w:rPr>
        <w:t>• Los archivos se referencian respecto al directorio de trabajo falta de texto.</w:t>
      </w:r>
      <w:bookmarkStart w:id="0" w:name="_GoBack"/>
      <w:bookmarkEnd w:id="0"/>
    </w:p>
    <w:sectPr w:rsidR="00AC0EB8" w:rsidRPr="00FA2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60"/>
    <w:rsid w:val="000A2693"/>
    <w:rsid w:val="006A6417"/>
    <w:rsid w:val="008E57D7"/>
    <w:rsid w:val="00A14472"/>
    <w:rsid w:val="00A177D6"/>
    <w:rsid w:val="00AC0EB8"/>
    <w:rsid w:val="00BA225D"/>
    <w:rsid w:val="00EA1035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B7E42-ACB5-4DFA-AD3C-7E25821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2018-03-05T01:22:00Z</dcterms:created>
  <dcterms:modified xsi:type="dcterms:W3CDTF">2018-03-05T01:22:00Z</dcterms:modified>
</cp:coreProperties>
</file>