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F8" w:rsidRDefault="00CD02F8" w:rsidP="00CD0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Propuesta del contenido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Ca</w:t>
      </w:r>
      <w:bookmarkStart w:id="0" w:name="_GoBack"/>
      <w:bookmarkEnd w:id="0"/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pítulo Primero: Conceptos Financieros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Finanzas y Crecimiento Económico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Estructura del Capital Empresarial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Indicadores de Rentabilidad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Instrumentos Financieros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Ventajas y Desventajas Instrumentos Financieros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Valores de Renta Fija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Valores de Renta Variable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Titularizaciones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Swaps de intereses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Capítulo Segundo: Características del mercado de valores ecuatoriano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Historia del mercado de valores en Ecuador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Marco Regulatorio Ecuatoriano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Instrumentos Financieros usados en el país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b/>
          <w:sz w:val="24"/>
          <w:szCs w:val="24"/>
          <w:lang w:val="es-ES"/>
        </w:rPr>
        <w:t>Capítulo Tercero: Análisis de Instrumentos Financieros y su aplicabilidad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Instrumentos Financieros y su Aplicabilidad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Ventajas y Desventajas de los Instrumentos Financieros con relación al mercado ecuatoriano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Conclusiones y Recomendaciones</w:t>
      </w:r>
    </w:p>
    <w:p w:rsidR="00CD02F8" w:rsidRPr="00503B7D" w:rsidRDefault="00CD02F8" w:rsidP="00CD0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3B7D">
        <w:rPr>
          <w:rFonts w:ascii="Times New Roman" w:hAnsi="Times New Roman" w:cs="Times New Roman"/>
          <w:sz w:val="24"/>
          <w:szCs w:val="24"/>
          <w:lang w:val="es-ES"/>
        </w:rPr>
        <w:t>Bibliografía</w:t>
      </w:r>
    </w:p>
    <w:p w:rsidR="00A21D15" w:rsidRDefault="00A21D15"/>
    <w:sectPr w:rsidR="00A21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DF" w:rsidRDefault="000B31DF" w:rsidP="00CD02F8">
      <w:pPr>
        <w:spacing w:after="0" w:line="240" w:lineRule="auto"/>
      </w:pPr>
      <w:r>
        <w:separator/>
      </w:r>
    </w:p>
  </w:endnote>
  <w:endnote w:type="continuationSeparator" w:id="0">
    <w:p w:rsidR="000B31DF" w:rsidRDefault="000B31DF" w:rsidP="00CD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DF" w:rsidRDefault="000B31DF" w:rsidP="00CD02F8">
      <w:pPr>
        <w:spacing w:after="0" w:line="240" w:lineRule="auto"/>
      </w:pPr>
      <w:r>
        <w:separator/>
      </w:r>
    </w:p>
  </w:footnote>
  <w:footnote w:type="continuationSeparator" w:id="0">
    <w:p w:rsidR="000B31DF" w:rsidRDefault="000B31DF" w:rsidP="00CD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F8"/>
    <w:rsid w:val="000B31DF"/>
    <w:rsid w:val="001B573E"/>
    <w:rsid w:val="00A21D15"/>
    <w:rsid w:val="00B22352"/>
    <w:rsid w:val="00C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137C81-A000-4C75-9CB4-5D5CC0F6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2F8"/>
  </w:style>
  <w:style w:type="paragraph" w:styleId="Piedepgina">
    <w:name w:val="footer"/>
    <w:basedOn w:val="Normal"/>
    <w:link w:val="PiedepginaCar"/>
    <w:uiPriority w:val="99"/>
    <w:unhideWhenUsed/>
    <w:rsid w:val="00CD0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 Vinueza Guzman</dc:creator>
  <cp:keywords/>
  <dc:description/>
  <cp:lastModifiedBy>Alex David Vinueza Guzman</cp:lastModifiedBy>
  <cp:revision>1</cp:revision>
  <dcterms:created xsi:type="dcterms:W3CDTF">2018-11-29T01:00:00Z</dcterms:created>
  <dcterms:modified xsi:type="dcterms:W3CDTF">2018-11-29T01:00:00Z</dcterms:modified>
</cp:coreProperties>
</file>