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7D" w:rsidRDefault="0059737D" w:rsidP="0059737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 w:cs="Arial"/>
          <w:color w:val="2F5496" w:themeColor="accent1" w:themeShade="BF"/>
          <w:sz w:val="32"/>
          <w:szCs w:val="18"/>
        </w:rPr>
        <w:t>Sistema:</w:t>
      </w:r>
    </w:p>
    <w:p w:rsidR="0059737D" w:rsidRDefault="0059737D" w:rsidP="005973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  <w:shd w:val="clear" w:color="auto" w:fill="E6E6E6"/>
        </w:rPr>
      </w:pPr>
      <w:r>
        <w:rPr>
          <w:rStyle w:val="Referenciasutil"/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>un sistema es módulo ordenado de elementos que se encuentran interrelacionados y que interactúan entre sí. El concepto se utiliza tanto para definir a un conjunto de conceptos como a objetos reales dotados de organización.”</w:t>
      </w:r>
    </w:p>
    <w:p w:rsidR="0059737D" w:rsidRDefault="0059737D" w:rsidP="0059737D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  <w:color w:val="auto"/>
        </w:rPr>
      </w:pPr>
      <w:sdt>
        <w:sdtPr>
          <w:rPr>
            <w:rStyle w:val="Referenciasutil"/>
            <w:rFonts w:ascii="Georgia" w:hAnsi="Georgia"/>
            <w:sz w:val="28"/>
            <w:szCs w:val="28"/>
          </w:rPr>
          <w:id w:val="739603698"/>
          <w:citation/>
        </w:sdtPr>
        <w:sdtContent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begin"/>
          </w:r>
          <w:r>
            <w:rPr>
              <w:rStyle w:val="Referenciasutil"/>
              <w:rFonts w:ascii="Georgia" w:hAnsi="Georgia"/>
              <w:color w:val="595959" w:themeColor="text1" w:themeTint="A6"/>
              <w:szCs w:val="28"/>
              <w:shd w:val="clear" w:color="auto" w:fill="E6E6E6"/>
              <w:lang w:val="es-ES"/>
            </w:rPr>
            <w:instrText xml:space="preserve">CITATION Jul08 \l 3082 </w:instrText>
          </w:r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separate"/>
          </w:r>
          <w:r>
            <w:rPr>
              <w:rStyle w:val="Referenciasutil"/>
              <w:rFonts w:ascii="Georgia" w:hAnsi="Georgia"/>
              <w:noProof/>
              <w:color w:val="595959" w:themeColor="text1" w:themeTint="A6"/>
              <w:szCs w:val="28"/>
              <w:shd w:val="clear" w:color="auto" w:fill="E6E6E6"/>
              <w:lang w:val="es-ES"/>
            </w:rPr>
            <w:t>(Porto, 2008)</w:t>
          </w:r>
          <w:r>
            <w:rPr>
              <w:rStyle w:val="Referenciasutil"/>
              <w:rFonts w:ascii="Georgia" w:hAnsi="Georgia"/>
              <w:color w:val="595959" w:themeColor="text1" w:themeTint="A6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597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136E06"/>
    <w:rsid w:val="00295984"/>
    <w:rsid w:val="0059737D"/>
    <w:rsid w:val="0072383C"/>
    <w:rsid w:val="0075711E"/>
    <w:rsid w:val="00943441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993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2019-02-05T23:55:00Z</dcterms:created>
  <dcterms:modified xsi:type="dcterms:W3CDTF">2019-02-05T23:55:00Z</dcterms:modified>
</cp:coreProperties>
</file>