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ECA2" w14:textId="48B84B5F" w:rsidR="00A17353" w:rsidRDefault="00A17353" w:rsidP="00A17353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21"/>
      <w:bookmarkStart w:id="1" w:name="_GoBack"/>
      <w:bookmarkEnd w:id="1"/>
      <w:r>
        <w:rPr>
          <w:lang w:eastAsia="es-MX"/>
        </w:rPr>
        <w:t>Nivel Conceptual</w:t>
      </w:r>
      <w:bookmarkEnd w:id="0"/>
    </w:p>
    <w:p w14:paraId="4A07EF0C" w14:textId="77777777" w:rsidR="00A17353" w:rsidRPr="000B11EB" w:rsidRDefault="00A17353" w:rsidP="00A17353">
      <w:pPr>
        <w:spacing w:line="480" w:lineRule="auto"/>
      </w:pPr>
      <w:r>
        <w:t>“Es la estructura lógica global, que representa las estructuras de datos y sus relaciones. Hay una única vista en este nivel y se la define con el lenguaje de definición de datos.”</w:t>
      </w:r>
      <w:sdt>
        <w:sdtPr>
          <w:id w:val="1382203315"/>
          <w:citation/>
        </w:sdtPr>
        <w:sdtContent>
          <w:r>
            <w:fldChar w:fldCharType="begin"/>
          </w:r>
          <w:r>
            <w:instrText xml:space="preserve">CITATION Enr12 \p 14 \l 2058 </w:instrText>
          </w:r>
          <w:r>
            <w:fldChar w:fldCharType="separate"/>
          </w:r>
          <w:r>
            <w:rPr>
              <w:noProof/>
            </w:rPr>
            <w:t xml:space="preserve"> (Muñoz, 2012, pág. 14)</w:t>
          </w:r>
          <w:r>
            <w:fldChar w:fldCharType="end"/>
          </w:r>
        </w:sdtContent>
      </w:sdt>
    </w:p>
    <w:p w14:paraId="0CE17240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E7FB" w14:textId="77777777" w:rsidR="00960565" w:rsidRDefault="00960565" w:rsidP="00A17353">
      <w:pPr>
        <w:spacing w:after="0" w:line="240" w:lineRule="auto"/>
      </w:pPr>
      <w:r>
        <w:separator/>
      </w:r>
    </w:p>
  </w:endnote>
  <w:endnote w:type="continuationSeparator" w:id="0">
    <w:p w14:paraId="6EA0F050" w14:textId="77777777" w:rsidR="00960565" w:rsidRDefault="00960565" w:rsidP="00A1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0FA5" w14:textId="77777777" w:rsidR="00960565" w:rsidRDefault="00960565" w:rsidP="00A17353">
      <w:pPr>
        <w:spacing w:after="0" w:line="240" w:lineRule="auto"/>
      </w:pPr>
      <w:r>
        <w:separator/>
      </w:r>
    </w:p>
  </w:footnote>
  <w:footnote w:type="continuationSeparator" w:id="0">
    <w:p w14:paraId="77BAC356" w14:textId="77777777" w:rsidR="00960565" w:rsidRDefault="00960565" w:rsidP="00A1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F18A2"/>
    <w:multiLevelType w:val="hybridMultilevel"/>
    <w:tmpl w:val="46A22DAE"/>
    <w:lvl w:ilvl="0" w:tplc="080A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1"/>
    <w:rsid w:val="00183414"/>
    <w:rsid w:val="00960565"/>
    <w:rsid w:val="00A17353"/>
    <w:rsid w:val="00E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844A"/>
  <w15:chartTrackingRefBased/>
  <w15:docId w15:val="{91E4D9CF-3FFB-4DBF-943E-7569FBE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35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17353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353"/>
  </w:style>
  <w:style w:type="paragraph" w:styleId="Piedepgina">
    <w:name w:val="footer"/>
    <w:basedOn w:val="Normal"/>
    <w:link w:val="PiedepginaCar"/>
    <w:uiPriority w:val="99"/>
    <w:unhideWhenUsed/>
    <w:rsid w:val="00A17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53"/>
  </w:style>
  <w:style w:type="character" w:customStyle="1" w:styleId="Ttulo1Car">
    <w:name w:val="Título 1 Car"/>
    <w:basedOn w:val="Fuentedeprrafopredeter"/>
    <w:link w:val="Ttulo1"/>
    <w:uiPriority w:val="9"/>
    <w:rsid w:val="00A173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5599222-EC2F-4691-8374-6EA72585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2019-02-11T02:34:00Z</dcterms:created>
  <dcterms:modified xsi:type="dcterms:W3CDTF">2019-02-11T02:34:00Z</dcterms:modified>
</cp:coreProperties>
</file>