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BBC" w:rsidRDefault="00ED5C03" w:rsidP="00ED5C03">
      <w:pPr>
        <w:rPr>
          <w:lang w:val="es-MX"/>
        </w:rPr>
      </w:pPr>
      <w:r>
        <w:rPr>
          <w:lang w:val="es-MX"/>
        </w:rPr>
        <w:t>“</w:t>
      </w:r>
      <w:r w:rsidRPr="00ED5C03">
        <w:rPr>
          <w:lang w:val="es-MX"/>
        </w:rPr>
        <w:t>El modelo lógico soporta las v</w:t>
      </w:r>
      <w:r>
        <w:rPr>
          <w:lang w:val="es-MX"/>
        </w:rPr>
        <w:t xml:space="preserve">istas externas en que cualquier </w:t>
      </w:r>
      <w:r w:rsidRPr="00ED5C03">
        <w:rPr>
          <w:lang w:val="es-MX"/>
        </w:rPr>
        <w:t>dato disponible a cualquier usuario debe estar presente en o derivar del modelo lógico.</w:t>
      </w:r>
      <w:r>
        <w:rPr>
          <w:lang w:val="es-MX"/>
        </w:rPr>
        <w:t xml:space="preserve"> </w:t>
      </w:r>
      <w:r w:rsidRPr="00ED5C03">
        <w:rPr>
          <w:lang w:val="es-MX"/>
        </w:rPr>
        <w:t>El modelo lógico es relativamente constante. Cuando el ABD originalmente lo diseña,</w:t>
      </w:r>
      <w:r>
        <w:rPr>
          <w:lang w:val="es-MX"/>
        </w:rPr>
        <w:t xml:space="preserve"> </w:t>
      </w:r>
      <w:r w:rsidRPr="00ED5C03">
        <w:rPr>
          <w:lang w:val="es-MX"/>
        </w:rPr>
        <w:t>intenta determinar las necesidades de información presentes y futuras y trata de desarrollar</w:t>
      </w:r>
      <w:r>
        <w:rPr>
          <w:lang w:val="es-MX"/>
        </w:rPr>
        <w:t xml:space="preserve"> </w:t>
      </w:r>
      <w:r w:rsidRPr="00ED5C03">
        <w:rPr>
          <w:lang w:val="es-MX"/>
        </w:rPr>
        <w:t>un modelo duradero de la organización. En consecuencia, conforme surgen nuevas necesidades</w:t>
      </w:r>
      <w:r>
        <w:rPr>
          <w:lang w:val="es-MX"/>
        </w:rPr>
        <w:t xml:space="preserve"> </w:t>
      </w:r>
      <w:r w:rsidRPr="00ED5C03">
        <w:rPr>
          <w:lang w:val="es-MX"/>
        </w:rPr>
        <w:t>de datos, el modelo lógico puede ya contener los objetos requeridos. Si éste no es el</w:t>
      </w:r>
      <w:r>
        <w:rPr>
          <w:lang w:val="es-MX"/>
        </w:rPr>
        <w:t xml:space="preserve"> </w:t>
      </w:r>
      <w:r w:rsidRPr="00ED5C03">
        <w:rPr>
          <w:lang w:val="es-MX"/>
        </w:rPr>
        <w:t>caso, el ABD expande el modelo lógico para incluir los nuevos objetos. Un buen modelo</w:t>
      </w:r>
      <w:r>
        <w:rPr>
          <w:lang w:val="es-MX"/>
        </w:rPr>
        <w:t xml:space="preserve"> </w:t>
      </w:r>
      <w:r w:rsidRPr="00ED5C03">
        <w:rPr>
          <w:lang w:val="es-MX"/>
        </w:rPr>
        <w:t>lógico será capaz de acomodar este cambio y todavía soportar las antiguas vistas externas.</w:t>
      </w:r>
      <w:r>
        <w:rPr>
          <w:lang w:val="es-MX"/>
        </w:rPr>
        <w:t xml:space="preserve"> </w:t>
      </w:r>
      <w:r w:rsidRPr="00ED5C03">
        <w:rPr>
          <w:lang w:val="es-MX"/>
        </w:rPr>
        <w:t>Sólo los usuarios que necesiten acceso a los nuevos datos deben resultar afectados por el</w:t>
      </w:r>
      <w:r>
        <w:rPr>
          <w:lang w:val="es-MX"/>
        </w:rPr>
        <w:t xml:space="preserve"> </w:t>
      </w:r>
      <w:r w:rsidRPr="00ED5C03">
        <w:rPr>
          <w:lang w:val="es-MX"/>
        </w:rPr>
        <w:t>cambio.</w:t>
      </w:r>
      <w:r>
        <w:rPr>
          <w:lang w:val="es-MX"/>
        </w:rPr>
        <w:t>”</w:t>
      </w:r>
    </w:p>
    <w:p w:rsidR="00ED5C03" w:rsidRPr="00184D4D" w:rsidRDefault="00C53A64" w:rsidP="00ED5C03">
      <w:pPr>
        <w:rPr>
          <w:b/>
          <w:i/>
          <w:lang w:val="es-MX"/>
        </w:rPr>
      </w:pPr>
      <w:r>
        <w:rPr>
          <w:b/>
          <w:i/>
          <w:lang w:val="es-MX"/>
        </w:rPr>
        <w:t>(Catherine M. Ricardo, página 89</w:t>
      </w:r>
      <w:bookmarkStart w:id="0" w:name="_GoBack"/>
      <w:bookmarkEnd w:id="0"/>
      <w:r w:rsidR="00ED5C03" w:rsidRPr="00184D4D">
        <w:rPr>
          <w:b/>
          <w:i/>
          <w:lang w:val="es-MX"/>
        </w:rPr>
        <w:t>)</w:t>
      </w:r>
    </w:p>
    <w:p w:rsidR="00ED5C03" w:rsidRPr="00ED5C03" w:rsidRDefault="00ED5C03" w:rsidP="00ED5C03">
      <w:pPr>
        <w:rPr>
          <w:lang w:val="es-MX"/>
        </w:rPr>
      </w:pPr>
    </w:p>
    <w:sectPr w:rsidR="00ED5C03" w:rsidRPr="00ED5C03" w:rsidSect="00EF2B02">
      <w:pgSz w:w="12240" w:h="15840"/>
      <w:pgMar w:top="1417" w:right="1418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A7E"/>
    <w:rsid w:val="000D1D9D"/>
    <w:rsid w:val="001D6BBC"/>
    <w:rsid w:val="006A304D"/>
    <w:rsid w:val="006D5935"/>
    <w:rsid w:val="00BD0570"/>
    <w:rsid w:val="00C53A64"/>
    <w:rsid w:val="00D33A7E"/>
    <w:rsid w:val="00ED5C03"/>
    <w:rsid w:val="00EF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1BB46-86F6-41EE-806E-D2DB36C7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04D"/>
    <w:pPr>
      <w:jc w:val="both"/>
    </w:pPr>
    <w:rPr>
      <w:rFonts w:ascii="Arial" w:eastAsiaTheme="minorEastAsia" w:hAnsi="Arial"/>
      <w:lang w:val="es-U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utoRedefine/>
    <w:uiPriority w:val="1"/>
    <w:qFormat/>
    <w:rsid w:val="006D59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 Unicode MS" w:hAnsi="Arial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691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2019-02-11T23:12:00Z</dcterms:created>
  <dcterms:modified xsi:type="dcterms:W3CDTF">2019-02-11T23:14:00Z</dcterms:modified>
</cp:coreProperties>
</file>