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9B" w:rsidRDefault="0023469B">
      <w:pPr>
        <w:rPr>
          <w:rFonts w:ascii="Arial" w:hAnsi="Arial" w:cs="Arial"/>
          <w:sz w:val="24"/>
          <w:szCs w:val="24"/>
        </w:rPr>
      </w:pPr>
    </w:p>
    <w:p w:rsidR="00863ED1" w:rsidRDefault="00863ED1" w:rsidP="0086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8EA">
        <w:rPr>
          <w:rFonts w:ascii="Arial" w:hAnsi="Arial" w:cs="Arial"/>
          <w:sz w:val="24"/>
          <w:szCs w:val="24"/>
        </w:rPr>
        <w:t xml:space="preserve">Nivel conceptual: es la estructura lógica global, que representa las estructuras de datos y sus relaciones. Hay una única vista en este nivel y se la </w:t>
      </w:r>
      <w:proofErr w:type="spellStart"/>
      <w:r w:rsidRPr="00D568EA">
        <w:rPr>
          <w:rFonts w:ascii="Arial" w:hAnsi="Arial" w:cs="Arial"/>
          <w:sz w:val="24"/>
          <w:szCs w:val="24"/>
        </w:rPr>
        <w:t>defne</w:t>
      </w:r>
      <w:proofErr w:type="spellEnd"/>
      <w:r w:rsidRPr="00D568EA">
        <w:rPr>
          <w:rFonts w:ascii="Arial" w:hAnsi="Arial" w:cs="Arial"/>
          <w:sz w:val="24"/>
          <w:szCs w:val="24"/>
        </w:rPr>
        <w:t xml:space="preserve"> con el lenguaje de </w:t>
      </w:r>
      <w:proofErr w:type="spellStart"/>
      <w:r w:rsidRPr="00D568EA">
        <w:rPr>
          <w:rFonts w:ascii="Arial" w:hAnsi="Arial" w:cs="Arial"/>
          <w:sz w:val="24"/>
          <w:szCs w:val="24"/>
        </w:rPr>
        <w:t>defnición</w:t>
      </w:r>
      <w:proofErr w:type="spellEnd"/>
      <w:r w:rsidRPr="00D568EA">
        <w:rPr>
          <w:rFonts w:ascii="Arial" w:hAnsi="Arial" w:cs="Arial"/>
          <w:sz w:val="24"/>
          <w:szCs w:val="24"/>
        </w:rPr>
        <w:t xml:space="preserve"> de datos.</w:t>
      </w:r>
    </w:p>
    <w:p w:rsidR="00863ED1" w:rsidRDefault="00863ED1" w:rsidP="0086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8EA">
        <w:rPr>
          <w:rFonts w:ascii="Arial" w:hAnsi="Arial" w:cs="Arial"/>
          <w:sz w:val="24"/>
          <w:szCs w:val="24"/>
        </w:rPr>
        <w:t>Bases-de-Datos-ENRIQUE JOSE REYNOSA (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568EA">
        <w:rPr>
          <w:rFonts w:ascii="Arial" w:hAnsi="Arial" w:cs="Arial"/>
          <w:sz w:val="24"/>
          <w:szCs w:val="24"/>
        </w:rPr>
        <w:t>14)</w:t>
      </w:r>
    </w:p>
    <w:p w:rsidR="00863ED1" w:rsidRDefault="00863ED1">
      <w:bookmarkStart w:id="0" w:name="_GoBack"/>
      <w:bookmarkEnd w:id="0"/>
    </w:p>
    <w:sectPr w:rsidR="00863ED1" w:rsidSect="006B5A94">
      <w:pgSz w:w="12240" w:h="15840"/>
      <w:pgMar w:top="1701" w:right="851" w:bottom="1701" w:left="85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4"/>
    <w:rsid w:val="0023469B"/>
    <w:rsid w:val="00261C4D"/>
    <w:rsid w:val="002F0270"/>
    <w:rsid w:val="005406A2"/>
    <w:rsid w:val="006B5A94"/>
    <w:rsid w:val="00860AA7"/>
    <w:rsid w:val="00863ED1"/>
    <w:rsid w:val="00C215DC"/>
    <w:rsid w:val="00E43EB2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421"/>
  <w15:chartTrackingRefBased/>
  <w15:docId w15:val="{6F23B980-ACF4-4CFB-94C1-6CB165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Resendiz Macias</dc:creator>
  <cp:keywords/>
  <dc:description/>
  <cp:lastModifiedBy>Lalo Resendiz Macias</cp:lastModifiedBy>
  <cp:revision>2</cp:revision>
  <dcterms:created xsi:type="dcterms:W3CDTF">2019-02-09T00:22:00Z</dcterms:created>
  <dcterms:modified xsi:type="dcterms:W3CDTF">2019-02-09T00:22:00Z</dcterms:modified>
</cp:coreProperties>
</file>