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Default="000233BC">
      <w:pPr>
        <w:rPr>
          <w:rFonts w:ascii="Arial" w:hAnsi="Arial" w:cs="Arial"/>
          <w:b/>
          <w:sz w:val="28"/>
          <w:lang w:val="es-ES"/>
        </w:rPr>
      </w:pPr>
      <w:r w:rsidRPr="000233BC">
        <w:rPr>
          <w:rFonts w:ascii="Arial" w:hAnsi="Arial" w:cs="Arial"/>
          <w:b/>
          <w:sz w:val="28"/>
          <w:lang w:val="es-ES"/>
        </w:rPr>
        <w:t xml:space="preserve">Archivos </w:t>
      </w:r>
    </w:p>
    <w:p w:rsidR="000233BC" w:rsidRDefault="000176CC" w:rsidP="000176CC">
      <w:pPr>
        <w:jc w:val="both"/>
        <w:rPr>
          <w:rFonts w:ascii="Arial" w:hAnsi="Arial" w:cs="Arial"/>
          <w:sz w:val="24"/>
          <w:lang w:val="es-ES"/>
        </w:rPr>
      </w:pPr>
      <w:r w:rsidRPr="000176CC">
        <w:rPr>
          <w:rFonts w:ascii="Arial" w:hAnsi="Arial" w:cs="Arial"/>
          <w:sz w:val="24"/>
          <w:lang w:val="es-ES"/>
        </w:rPr>
        <w:t xml:space="preserve">Un archivo es un conjunto de registros relacionados que un sistema operativo guarda como unidad. Debido a las definiciones desafortunadamente </w:t>
      </w:r>
      <w:r w:rsidRPr="000176CC">
        <w:rPr>
          <w:rFonts w:ascii="Arial" w:hAnsi="Arial" w:cs="Arial"/>
          <w:sz w:val="24"/>
          <w:lang w:val="es-ES"/>
        </w:rPr>
        <w:t>semejantes de archivos y bases de datos.</w:t>
      </w:r>
    </w:p>
    <w:p w:rsidR="00B540DC" w:rsidRPr="00A3155E" w:rsidRDefault="00B540DC" w:rsidP="00B540DC">
      <w:pPr>
        <w:rPr>
          <w:lang w:val="es-ES"/>
        </w:rPr>
      </w:pPr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4-5 \n  \l 2058 </w:instrText>
          </w:r>
          <w:r>
            <w:fldChar w:fldCharType="separate"/>
          </w:r>
          <w:r>
            <w:rPr>
              <w:noProof/>
            </w:rPr>
            <w:t>(Fundamentos de Bases de Datos, págs. 4-5)</w:t>
          </w:r>
          <w:r>
            <w:fldChar w:fldCharType="end"/>
          </w:r>
        </w:sdtContent>
      </w:sdt>
    </w:p>
    <w:p w:rsidR="00B540DC" w:rsidRPr="000176CC" w:rsidRDefault="00B540DC" w:rsidP="000176CC">
      <w:pPr>
        <w:jc w:val="both"/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sectPr w:rsidR="00B540DC" w:rsidRPr="00017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BC"/>
    <w:rsid w:val="000176CC"/>
    <w:rsid w:val="000233BC"/>
    <w:rsid w:val="002D3C97"/>
    <w:rsid w:val="005906FB"/>
    <w:rsid w:val="00B540DC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D407"/>
  <w15:chartTrackingRefBased/>
  <w15:docId w15:val="{D9715EE0-3EA4-4B69-A40C-A939FDD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{4AB26B12-EBE1-498F-8BA2-618E162406C8}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RefOrder>1</b:RefOrder>
  </b:Source>
</b:Sources>
</file>

<file path=customXml/itemProps1.xml><?xml version="1.0" encoding="utf-8"?>
<ds:datastoreItem xmlns:ds="http://schemas.openxmlformats.org/officeDocument/2006/customXml" ds:itemID="{89B274E2-1684-4285-A3FD-50C4DD8F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4</cp:revision>
  <dcterms:created xsi:type="dcterms:W3CDTF">2019-02-04T22:43:00Z</dcterms:created>
  <dcterms:modified xsi:type="dcterms:W3CDTF">2019-02-05T02:07:00Z</dcterms:modified>
</cp:coreProperties>
</file>