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4F" w:rsidRDefault="00AC1F2C" w:rsidP="00AC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Propiedades de bases de datos</w:t>
      </w:r>
    </w:p>
    <w:p w:rsidR="00AC1F2C" w:rsidRDefault="00AC1F2C" w:rsidP="00AC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>Las bases de datos son ampliamente usadas. Las siguientes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son algunas de sus aplicaciones más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representativas:</w:t>
      </w:r>
    </w:p>
    <w:p w:rsidR="00461FA5" w:rsidRPr="00461FA5" w:rsidRDefault="00461FA5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Banca. </w:t>
      </w:r>
      <w:r w:rsidRPr="00461FA5">
        <w:rPr>
          <w:rFonts w:ascii="Times New Roman" w:hAnsi="Times New Roman" w:cs="Times New Roman"/>
          <w:sz w:val="28"/>
          <w:szCs w:val="28"/>
        </w:rPr>
        <w:t>Para información de los clientes, cuentas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y préstamos, y transacciones bancarias.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Líneas aéreas. </w:t>
      </w:r>
      <w:r w:rsidRPr="00461FA5">
        <w:rPr>
          <w:rFonts w:ascii="Times New Roman" w:hAnsi="Times New Roman" w:cs="Times New Roman"/>
          <w:sz w:val="28"/>
          <w:szCs w:val="28"/>
        </w:rPr>
        <w:t>Para reservas e información de planificación.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Las líneas aéreas fueron de los primeros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>en usar las bases de datos de forma distribuida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geográficamente (los terminales situados en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todo el mundo accedían al sistema de bases de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datos centralizado a través de las líneas telefónicas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y otras redes de datos).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Universidades. </w:t>
      </w:r>
      <w:r w:rsidRPr="00461FA5">
        <w:rPr>
          <w:rFonts w:ascii="Times New Roman" w:hAnsi="Times New Roman" w:cs="Times New Roman"/>
          <w:sz w:val="28"/>
          <w:szCs w:val="28"/>
        </w:rPr>
        <w:t>Para información de los estudiantes,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matrículas de las asignaturas y cursos.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Transacciones de tarjetas de crédito. </w:t>
      </w:r>
      <w:r w:rsidRPr="00461FA5">
        <w:rPr>
          <w:rFonts w:ascii="Times New Roman" w:hAnsi="Times New Roman" w:cs="Times New Roman"/>
          <w:sz w:val="28"/>
          <w:szCs w:val="28"/>
        </w:rPr>
        <w:t>Para compras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con tarjeta de crédito y generación mensual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>de extractos.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Telecomunicaciones. </w:t>
      </w:r>
      <w:r w:rsidRPr="00461FA5">
        <w:rPr>
          <w:rFonts w:ascii="Times New Roman" w:hAnsi="Times New Roman" w:cs="Times New Roman"/>
          <w:sz w:val="28"/>
          <w:szCs w:val="28"/>
        </w:rPr>
        <w:t>Para guardar un registro de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las llamadas realizadas, generación mensual de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facturas, manteniendo el saldo de las tarjetas telefónicas</w:t>
      </w:r>
      <w:r w:rsidR="00461FA5" w:rsidRPr="00461FA5">
        <w:rPr>
          <w:rFonts w:ascii="Times New Roman" w:hAnsi="Times New Roman" w:cs="Times New Roman"/>
          <w:sz w:val="28"/>
          <w:szCs w:val="28"/>
        </w:rPr>
        <w:t xml:space="preserve"> </w:t>
      </w:r>
      <w:r w:rsidRPr="00461FA5">
        <w:rPr>
          <w:rFonts w:ascii="Times New Roman" w:hAnsi="Times New Roman" w:cs="Times New Roman"/>
          <w:sz w:val="28"/>
          <w:szCs w:val="28"/>
        </w:rPr>
        <w:t>de prepago y para almacenar información</w:t>
      </w:r>
    </w:p>
    <w:p w:rsidR="00AC1F2C" w:rsidRPr="00461FA5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>sobre las redes de comunicaciones.</w:t>
      </w:r>
    </w:p>
    <w:p w:rsidR="00AC1F2C" w:rsidRDefault="00AC1F2C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5">
        <w:rPr>
          <w:rFonts w:ascii="Times New Roman" w:hAnsi="Times New Roman" w:cs="Times New Roman"/>
          <w:sz w:val="28"/>
          <w:szCs w:val="28"/>
        </w:rPr>
        <w:t xml:space="preserve">• </w:t>
      </w:r>
      <w:r w:rsidRPr="00461FA5">
        <w:rPr>
          <w:rFonts w:ascii="Times New Roman" w:hAnsi="Times New Roman" w:cs="Times New Roman"/>
          <w:i/>
          <w:iCs/>
          <w:sz w:val="28"/>
          <w:szCs w:val="28"/>
        </w:rPr>
        <w:t xml:space="preserve">Finanzas. </w:t>
      </w:r>
      <w:r w:rsidRPr="00461FA5">
        <w:rPr>
          <w:rFonts w:ascii="Times New Roman" w:hAnsi="Times New Roman" w:cs="Times New Roman"/>
          <w:sz w:val="28"/>
          <w:szCs w:val="28"/>
        </w:rPr>
        <w:t>Para almacenar información sobre grandes</w:t>
      </w:r>
    </w:p>
    <w:p w:rsidR="00461FA5" w:rsidRDefault="00461FA5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A5" w:rsidRPr="00461FA5" w:rsidRDefault="00461FA5" w:rsidP="0046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98892149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CITATION McG02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461FA5">
            <w:rPr>
              <w:rFonts w:ascii="Times New Roman" w:hAnsi="Times New Roman" w:cs="Times New Roman"/>
              <w:noProof/>
              <w:sz w:val="28"/>
              <w:szCs w:val="28"/>
            </w:rPr>
            <w:t>(Silberschatz, 2002)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461FA5" w:rsidRPr="00461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532DE1"/>
    <w:rsid w:val="005F7D52"/>
    <w:rsid w:val="007C39BB"/>
    <w:rsid w:val="008E744A"/>
    <w:rsid w:val="00AC1F2C"/>
    <w:rsid w:val="00C92560"/>
    <w:rsid w:val="00D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2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3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1</b:RefOrder>
  </b:Source>
</b:Sources>
</file>

<file path=customXml/itemProps1.xml><?xml version="1.0" encoding="utf-8"?>
<ds:datastoreItem xmlns:ds="http://schemas.openxmlformats.org/officeDocument/2006/customXml" ds:itemID="{27753129-A450-4341-B20F-74A8342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2019-02-08T14:56:00Z</dcterms:created>
  <dcterms:modified xsi:type="dcterms:W3CDTF">2019-02-08T14:56:00Z</dcterms:modified>
</cp:coreProperties>
</file>