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BA" w:rsidRPr="006F29AF" w:rsidRDefault="0065293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Respaldo de datos</w:t>
      </w:r>
    </w:p>
    <w:p w:rsidR="00523A04" w:rsidRPr="0065293A" w:rsidRDefault="0065293A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5293A">
        <w:rPr>
          <w:rFonts w:ascii="Arial" w:hAnsi="Arial" w:cs="Arial"/>
          <w:color w:val="222222"/>
          <w:sz w:val="24"/>
          <w:szCs w:val="24"/>
          <w:shd w:val="clear" w:color="auto" w:fill="FFFFFF"/>
        </w:rPr>
        <w:t> Las copias de seguridad son útiles ante distintos eventos y usos: recuperar los sistemas informáticos y los datos de una catástrofe informática, natural o ataque; restaurar una pequeña cantidad de archivos que pueden haberse </w:t>
      </w:r>
      <w:r w:rsidRPr="006529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eliminado</w:t>
      </w:r>
      <w:r w:rsidRPr="0065293A">
        <w:rPr>
          <w:rFonts w:ascii="Arial" w:hAnsi="Arial" w:cs="Arial"/>
          <w:color w:val="222222"/>
          <w:sz w:val="24"/>
          <w:szCs w:val="24"/>
          <w:shd w:val="clear" w:color="auto" w:fill="FFFFFF"/>
        </w:rPr>
        <w:t> accidentalmente, </w:t>
      </w:r>
      <w:r w:rsidRPr="006529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corrompido</w:t>
      </w:r>
      <w:r w:rsidRPr="0065293A">
        <w:rPr>
          <w:rFonts w:ascii="Arial" w:hAnsi="Arial" w:cs="Arial"/>
          <w:color w:val="222222"/>
          <w:sz w:val="24"/>
          <w:szCs w:val="24"/>
          <w:shd w:val="clear" w:color="auto" w:fill="FFFFFF"/>
        </w:rPr>
        <w:t>, infectado por un </w:t>
      </w:r>
      <w:r w:rsidRPr="006529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virus informático</w:t>
      </w:r>
      <w:r w:rsidRPr="0065293A">
        <w:rPr>
          <w:rFonts w:ascii="Arial" w:hAnsi="Arial" w:cs="Arial"/>
          <w:color w:val="222222"/>
          <w:sz w:val="24"/>
          <w:szCs w:val="24"/>
          <w:shd w:val="clear" w:color="auto" w:fill="FFFFFF"/>
        </w:rPr>
        <w:t> u otras causas; guardar información histórica de forma más económica que los </w:t>
      </w:r>
      <w:r w:rsidRPr="0065293A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discos duros</w:t>
      </w:r>
      <w:r w:rsidRPr="0065293A">
        <w:rPr>
          <w:rFonts w:ascii="Arial" w:hAnsi="Arial" w:cs="Arial"/>
          <w:color w:val="222222"/>
          <w:sz w:val="24"/>
          <w:szCs w:val="24"/>
          <w:shd w:val="clear" w:color="auto" w:fill="FFFFFF"/>
        </w:rPr>
        <w:t> y además permitiendo el traslado a ubicaciones distintas de la de los datos originales; etc.</w:t>
      </w:r>
    </w:p>
    <w:p w:rsidR="00523A04" w:rsidRDefault="00523A04" w:rsidP="009776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dt>
      <w:sdtPr>
        <w:id w:val="-573587230"/>
        <w:bibliography/>
      </w:sdtPr>
      <w:sdtEndPr/>
      <w:sdtContent>
        <w:sdt>
          <w:sdtPr>
            <w:id w:val="595295925"/>
            <w:bibliography/>
          </w:sdtPr>
          <w:sdtContent>
            <w:p w:rsidR="0065293A" w:rsidRPr="00B849E7" w:rsidRDefault="0065293A" w:rsidP="0065293A">
              <w:pPr>
                <w:rPr>
                  <w:rFonts w:ascii="Arial" w:hAnsi="Arial" w:cs="Arial"/>
                  <w:b/>
                  <w:i/>
                  <w:sz w:val="20"/>
                  <w:szCs w:val="24"/>
                </w:rPr>
              </w:pPr>
              <w:r w:rsidRPr="00B849E7">
                <w:rPr>
                  <w:rFonts w:ascii="Arial" w:hAnsi="Arial" w:cs="Arial"/>
                  <w:b/>
                  <w:bCs/>
                  <w:i/>
                  <w:sz w:val="20"/>
                  <w:szCs w:val="21"/>
                </w:rPr>
                <w:t>Fundamentos de Bases de Da</w:t>
              </w:r>
              <w:r>
                <w:rPr>
                  <w:rFonts w:ascii="Arial" w:hAnsi="Arial" w:cs="Arial"/>
                  <w:b/>
                  <w:bCs/>
                  <w:i/>
                  <w:sz w:val="20"/>
                  <w:szCs w:val="21"/>
                </w:rPr>
                <w:t xml:space="preserve">tos Abraham </w:t>
              </w:r>
              <w:proofErr w:type="spellStart"/>
              <w:r>
                <w:rPr>
                  <w:rFonts w:ascii="Arial" w:hAnsi="Arial" w:cs="Arial"/>
                  <w:b/>
                  <w:bCs/>
                  <w:i/>
                  <w:sz w:val="20"/>
                  <w:szCs w:val="21"/>
                </w:rPr>
                <w:t>Silberschatz</w:t>
              </w:r>
              <w:proofErr w:type="spellEnd"/>
              <w:r>
                <w:rPr>
                  <w:rFonts w:ascii="Arial" w:hAnsi="Arial" w:cs="Arial"/>
                  <w:b/>
                  <w:bCs/>
                  <w:i/>
                  <w:sz w:val="20"/>
                  <w:szCs w:val="21"/>
                </w:rPr>
                <w:t xml:space="preserve"> Pág. 56</w:t>
              </w:r>
            </w:p>
            <w:p w:rsidR="00523A04" w:rsidRDefault="00523A04" w:rsidP="0065293A">
              <w:pPr>
                <w:pStyle w:val="Bibliografa"/>
                <w:ind w:left="720" w:hanging="720"/>
              </w:pPr>
            </w:p>
          </w:sdtContent>
        </w:sdt>
        <w:p w:rsidR="006F29AF" w:rsidRDefault="0065293A" w:rsidP="00523A04"/>
        <w:bookmarkStart w:id="0" w:name="_GoBack" w:displacedByCustomXml="next"/>
        <w:bookmarkEnd w:id="0" w:displacedByCustomXml="next"/>
      </w:sdtContent>
    </w:sdt>
    <w:p w:rsidR="006F29AF" w:rsidRPr="006F29AF" w:rsidRDefault="006F29AF" w:rsidP="006F29AF">
      <w:pPr>
        <w:rPr>
          <w:rFonts w:ascii="Arial" w:hAnsi="Arial" w:cs="Arial"/>
          <w:sz w:val="24"/>
          <w:szCs w:val="24"/>
        </w:rPr>
      </w:pPr>
    </w:p>
    <w:sectPr w:rsidR="006F29AF" w:rsidRPr="006F29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F6F06"/>
    <w:multiLevelType w:val="multilevel"/>
    <w:tmpl w:val="18A2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AF"/>
    <w:rsid w:val="00461849"/>
    <w:rsid w:val="00523A04"/>
    <w:rsid w:val="0065293A"/>
    <w:rsid w:val="006F29AF"/>
    <w:rsid w:val="009776A2"/>
    <w:rsid w:val="00A77EBA"/>
    <w:rsid w:val="00D1761A"/>
    <w:rsid w:val="00E132FC"/>
    <w:rsid w:val="00F5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74E88"/>
  <w15:chartTrackingRefBased/>
  <w15:docId w15:val="{563137CE-C537-4A5A-85FE-3D3815F9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Bibliografa">
    <w:name w:val="Bibliography"/>
    <w:basedOn w:val="Normal"/>
    <w:next w:val="Normal"/>
    <w:uiPriority w:val="37"/>
    <w:unhideWhenUsed/>
    <w:rsid w:val="006F29AF"/>
  </w:style>
  <w:style w:type="paragraph" w:styleId="NormalWeb">
    <w:name w:val="Normal (Web)"/>
    <w:basedOn w:val="Normal"/>
    <w:uiPriority w:val="99"/>
    <w:semiHidden/>
    <w:unhideWhenUsed/>
    <w:rsid w:val="00A7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A77E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REY12</b:Tag>
    <b:SourceType>Book</b:SourceType>
    <b:Guid>{0670B488-8F97-4145-B1C9-8F945E857703}</b:Guid>
    <b:Title>BASE DE DATOS</b:Title>
    <b:Year>2012</b:Year>
    <b:Author>
      <b:Author>
        <b:NameList>
          <b:Person>
            <b:Last>REYNA</b:Last>
            <b:First>ENRIQUE</b:First>
            <b:Middle>JOSE</b:Middle>
          </b:Person>
        </b:NameList>
      </b:Author>
    </b:Author>
    <b:Publisher>Alfaomega</b:Publisher>
    <b:RefOrder>1</b:RefOrder>
  </b:Source>
  <b:Source>
    <b:Tag>Elm07</b:Tag>
    <b:SourceType>Book</b:SourceType>
    <b:Guid>{1DB028CC-DBF8-4113-A21B-6379D77ED528}</b:Guid>
    <b:Author>
      <b:Author>
        <b:NameList>
          <b:Person>
            <b:Last>Navathe</b:Last>
            <b:First>Elmasri</b:First>
            <b:Middle>y</b:Middle>
          </b:Person>
        </b:NameList>
      </b:Author>
    </b:Author>
    <b:Title>Fundamentos de Sistemas de Bases de Datos</b:Title>
    <b:Year>2007</b:Year>
    <b:City>Madrid</b:City>
    <b:Publisher>PEARSON EDUCACiÓN </b:Publisher>
    <b:RefOrder>1</b:RefOrder>
  </b:Source>
</b:Sources>
</file>

<file path=customXml/itemProps1.xml><?xml version="1.0" encoding="utf-8"?>
<ds:datastoreItem xmlns:ds="http://schemas.openxmlformats.org/officeDocument/2006/customXml" ds:itemID="{73AD2F61-0672-4F0F-A061-91E9EEE3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García Benítez</dc:creator>
  <cp:keywords/>
  <dc:description/>
  <cp:lastModifiedBy>andres ramirez</cp:lastModifiedBy>
  <cp:revision>2</cp:revision>
  <dcterms:created xsi:type="dcterms:W3CDTF">2019-02-12T16:04:00Z</dcterms:created>
  <dcterms:modified xsi:type="dcterms:W3CDTF">2019-02-12T16:04:00Z</dcterms:modified>
</cp:coreProperties>
</file>