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2C" w:rsidRDefault="0093642C">
      <w:r>
        <w:t>Sistemas de Unidades</w:t>
      </w:r>
    </w:p>
    <w:p w:rsidR="0093642C" w:rsidRDefault="0093642C">
      <w:r>
        <w:t xml:space="preserve"> Antes de comenzar con lo que es un sistema de unidades, debemos de entender algunos conceptos, los cuales son:</w:t>
      </w:r>
    </w:p>
    <w:p w:rsidR="0093642C" w:rsidRDefault="0093642C">
      <w:r>
        <w:t xml:space="preserve"> • Magnitud: Se le llama a todo lo que se puede ser medido, un ejemplo puede ser: La longitud de un cuerpo (ancho, largo, profundidad, espesor, diámetro), masa, tiempo, volumen, área, velocidad, fuerza, etc., son ejemplos de magnitudes.</w:t>
      </w:r>
    </w:p>
    <w:p w:rsidR="0093642C" w:rsidRDefault="0093642C">
      <w:r>
        <w:t xml:space="preserve"> • Unidad de medida: Recibe también el nombre de patrón, toda magnitud de valor conocido y perfectamente definido que se utiliza como referencia para medir y expresar el valor de otras magnitudes de la misma especie. Una de las principales características que debe cumplir un patrón de medida es que sea reducible. </w:t>
      </w:r>
    </w:p>
    <w:p w:rsidR="0093642C" w:rsidRDefault="0093642C">
      <w:r>
        <w:t>Estas se clasifican en:</w:t>
      </w:r>
      <w:r>
        <w:t xml:space="preserve">                   </w:t>
      </w:r>
    </w:p>
    <w:p w:rsidR="0093642C" w:rsidRDefault="0093642C">
      <w:bookmarkStart w:id="0" w:name="_GoBack"/>
      <w:bookmarkEnd w:id="0"/>
      <w:r>
        <w:t>Fundamentales</w:t>
      </w:r>
      <w:r>
        <w:t>: son aquellas que no se definen en función de otra. Sirven para obtener las demás magnitudes. Existen 7: longitud, masa, tiempo, temperatura, intensidad de corriente eléctrica, intensidad lum</w:t>
      </w:r>
      <w:r>
        <w:t>inosa y cantidad de sustancia.</w:t>
      </w:r>
    </w:p>
    <w:p w:rsidR="006B3FC2" w:rsidRDefault="0093642C">
      <w:r>
        <w:t>Derivadas: resultan de multiplicar o dividir entre sí las magnitudes fundamentales.</w:t>
      </w:r>
    </w:p>
    <w:sectPr w:rsidR="006B3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EE"/>
    <w:rsid w:val="006B3FC2"/>
    <w:rsid w:val="0093642C"/>
    <w:rsid w:val="00A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6FDF7E-775C-4A2A-90EE-F757488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2019-03-01T00:23:00Z</dcterms:created>
  <dcterms:modified xsi:type="dcterms:W3CDTF">2019-03-01T00:40:00Z</dcterms:modified>
</cp:coreProperties>
</file>