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4AF" w:rsidRDefault="008804AF" w:rsidP="008804AF">
      <w:pPr>
        <w:pStyle w:val="Prrafodelista"/>
        <w:ind w:left="360"/>
        <w:jc w:val="both"/>
        <w:rPr>
          <w:rFonts w:ascii="Arial" w:hAnsi="Arial" w:cs="Arial"/>
          <w:sz w:val="24"/>
          <w:szCs w:val="24"/>
          <w:lang w:val="es-MX"/>
        </w:rPr>
      </w:pPr>
      <w:r w:rsidRPr="006A7DCA">
        <w:rPr>
          <w:rFonts w:ascii="Arial" w:hAnsi="Arial" w:cs="Arial"/>
          <w:sz w:val="24"/>
          <w:szCs w:val="24"/>
          <w:lang w:val="es-MX"/>
        </w:rPr>
        <w:t>Es la arquitectura que utiliza el DBMS para guardar los objetos dentro de la base de datos y relacionarlos entre sí.</w:t>
      </w:r>
    </w:p>
    <w:p w:rsidR="008804AF" w:rsidRDefault="008804AF" w:rsidP="008804AF">
      <w:pPr>
        <w:pStyle w:val="Prrafodelista"/>
        <w:ind w:left="360"/>
        <w:jc w:val="both"/>
        <w:rPr>
          <w:rFonts w:ascii="Arial" w:hAnsi="Arial" w:cs="Arial"/>
          <w:sz w:val="24"/>
          <w:szCs w:val="24"/>
          <w:lang w:val="es-MX"/>
        </w:rPr>
      </w:pPr>
    </w:p>
    <w:p w:rsidR="008804AF" w:rsidRPr="006A7DCA" w:rsidRDefault="008804AF" w:rsidP="008804AF">
      <w:pPr>
        <w:pStyle w:val="Prrafodelista"/>
        <w:ind w:left="360"/>
        <w:jc w:val="both"/>
        <w:rPr>
          <w:rFonts w:ascii="Arial" w:hAnsi="Arial" w:cs="Arial"/>
          <w:sz w:val="24"/>
          <w:szCs w:val="24"/>
          <w:lang w:val="es-MX"/>
        </w:rPr>
      </w:pPr>
      <w:bookmarkStart w:id="0" w:name="_GoBack"/>
      <w:bookmarkEnd w:id="0"/>
    </w:p>
    <w:p w:rsidR="008804AF" w:rsidRPr="006A7DCA" w:rsidRDefault="008804AF" w:rsidP="008804AF">
      <w:pPr>
        <w:pStyle w:val="Prrafodelista"/>
        <w:ind w:left="360"/>
        <w:jc w:val="both"/>
        <w:rPr>
          <w:rFonts w:ascii="Arial" w:hAnsi="Arial" w:cs="Arial"/>
          <w:sz w:val="24"/>
          <w:szCs w:val="24"/>
          <w:lang w:val="es-MX"/>
        </w:rPr>
      </w:pPr>
      <w:r w:rsidRPr="006A7DCA">
        <w:rPr>
          <w:rFonts w:ascii="Arial" w:hAnsi="Arial" w:cs="Arial"/>
          <w:sz w:val="24"/>
          <w:szCs w:val="24"/>
          <w:lang w:val="es-MX"/>
        </w:rPr>
        <w:t xml:space="preserve">(FUNDAMENTOS DE Bases de datos, Andy </w:t>
      </w:r>
      <w:proofErr w:type="spellStart"/>
      <w:r w:rsidRPr="006A7DCA">
        <w:rPr>
          <w:rFonts w:ascii="Arial" w:hAnsi="Arial" w:cs="Arial"/>
          <w:sz w:val="24"/>
          <w:szCs w:val="24"/>
          <w:lang w:val="es-MX"/>
        </w:rPr>
        <w:t>Oppel</w:t>
      </w:r>
      <w:proofErr w:type="spellEnd"/>
      <w:r w:rsidRPr="006A7DCA">
        <w:rPr>
          <w:rFonts w:ascii="Arial" w:hAnsi="Arial" w:cs="Arial"/>
          <w:sz w:val="24"/>
          <w:szCs w:val="24"/>
          <w:lang w:val="es-MX"/>
        </w:rPr>
        <w:t xml:space="preserve">, </w:t>
      </w:r>
      <w:proofErr w:type="spellStart"/>
      <w:r w:rsidRPr="006A7DCA">
        <w:rPr>
          <w:rFonts w:ascii="Arial" w:hAnsi="Arial" w:cs="Arial"/>
          <w:sz w:val="24"/>
          <w:szCs w:val="24"/>
          <w:lang w:val="es-MX"/>
        </w:rPr>
        <w:t>Pag</w:t>
      </w:r>
      <w:proofErr w:type="spellEnd"/>
      <w:r w:rsidRPr="006A7DCA">
        <w:rPr>
          <w:rFonts w:ascii="Arial" w:hAnsi="Arial" w:cs="Arial"/>
          <w:sz w:val="24"/>
          <w:szCs w:val="24"/>
          <w:lang w:val="es-MX"/>
        </w:rPr>
        <w:t>. 10)</w:t>
      </w:r>
    </w:p>
    <w:p w:rsidR="00A10C88" w:rsidRPr="008804AF" w:rsidRDefault="00A10C88">
      <w:pPr>
        <w:rPr>
          <w:lang w:val="es-MX"/>
        </w:rPr>
      </w:pPr>
    </w:p>
    <w:sectPr w:rsidR="00A10C88" w:rsidRPr="008804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9A5805"/>
    <w:multiLevelType w:val="hybridMultilevel"/>
    <w:tmpl w:val="0D0CEF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4AF"/>
    <w:rsid w:val="008804AF"/>
    <w:rsid w:val="00A10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BD7F6A"/>
  <w15:chartTrackingRefBased/>
  <w15:docId w15:val="{374B1CE3-BF0F-40A3-96FE-1497C2C51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804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pisacano</dc:creator>
  <cp:keywords/>
  <dc:description/>
  <cp:lastModifiedBy>pablo pisacano</cp:lastModifiedBy>
  <cp:revision>1</cp:revision>
  <dcterms:created xsi:type="dcterms:W3CDTF">2019-02-06T16:47:00Z</dcterms:created>
  <dcterms:modified xsi:type="dcterms:W3CDTF">2019-02-06T16:47:00Z</dcterms:modified>
</cp:coreProperties>
</file>