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C4" w:rsidRDefault="002844C4" w:rsidP="00AB46B6">
      <w:pPr>
        <w:spacing w:line="480" w:lineRule="auto"/>
        <w:rPr>
          <w:rFonts w:ascii="Times New Roman" w:hAnsi="Times New Roman"/>
          <w:sz w:val="24"/>
          <w:szCs w:val="24"/>
        </w:rPr>
      </w:pPr>
      <w:r>
        <w:rPr>
          <w:rFonts w:ascii="Times New Roman" w:hAnsi="Times New Roman"/>
          <w:noProof/>
          <w:sz w:val="24"/>
          <w:szCs w:val="24"/>
          <w:lang w:val="es-MX" w:eastAsia="es-MX"/>
        </w:rPr>
        <w:drawing>
          <wp:anchor distT="0" distB="0" distL="114300" distR="114300" simplePos="0" relativeHeight="251658240" behindDoc="0" locked="0" layoutInCell="1" allowOverlap="1" wp14:anchorId="2DFCF0EC" wp14:editId="5BB351B1">
            <wp:simplePos x="0" y="0"/>
            <wp:positionH relativeFrom="page">
              <wp:posOffset>-84617</wp:posOffset>
            </wp:positionH>
            <wp:positionV relativeFrom="paragraph">
              <wp:posOffset>-832485</wp:posOffset>
            </wp:positionV>
            <wp:extent cx="7865670" cy="9416955"/>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MARKETING REPORT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65670" cy="9416955"/>
                    </a:xfrm>
                    <a:prstGeom prst="rect">
                      <a:avLst/>
                    </a:prstGeom>
                  </pic:spPr>
                </pic:pic>
              </a:graphicData>
            </a:graphic>
            <wp14:sizeRelH relativeFrom="page">
              <wp14:pctWidth>0</wp14:pctWidth>
            </wp14:sizeRelH>
            <wp14:sizeRelV relativeFrom="page">
              <wp14:pctHeight>0</wp14:pctHeight>
            </wp14:sizeRelV>
          </wp:anchor>
        </w:drawing>
      </w:r>
    </w:p>
    <w:p w:rsidR="002844C4" w:rsidRDefault="002844C4">
      <w:pPr>
        <w:spacing w:after="0" w:line="240" w:lineRule="auto"/>
        <w:rPr>
          <w:rFonts w:ascii="Times New Roman" w:hAnsi="Times New Roman"/>
          <w:sz w:val="24"/>
          <w:szCs w:val="24"/>
        </w:rPr>
      </w:pPr>
      <w:r w:rsidRPr="002844C4">
        <w:rPr>
          <w:rFonts w:ascii="Times New Roman" w:hAnsi="Times New Roman"/>
          <w:noProof/>
          <w:sz w:val="24"/>
          <w:szCs w:val="24"/>
          <w:lang w:val="es-CO"/>
        </w:rPr>
        <mc:AlternateContent>
          <mc:Choice Requires="wps">
            <w:drawing>
              <wp:anchor distT="45720" distB="45720" distL="114300" distR="114300" simplePos="0" relativeHeight="251660288" behindDoc="0" locked="0" layoutInCell="1" allowOverlap="1" wp14:anchorId="5D36739D" wp14:editId="0CFE3CB5">
                <wp:simplePos x="0" y="0"/>
                <wp:positionH relativeFrom="margin">
                  <wp:posOffset>180340</wp:posOffset>
                </wp:positionH>
                <wp:positionV relativeFrom="paragraph">
                  <wp:posOffset>3229610</wp:posOffset>
                </wp:positionV>
                <wp:extent cx="5570220" cy="268859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688590"/>
                        </a:xfrm>
                        <a:prstGeom prst="rect">
                          <a:avLst/>
                        </a:prstGeom>
                        <a:solidFill>
                          <a:srgbClr val="FFFFFF"/>
                        </a:solidFill>
                        <a:ln w="9525">
                          <a:noFill/>
                          <a:miter lim="800000"/>
                          <a:headEnd/>
                          <a:tailEnd/>
                        </a:ln>
                      </wps:spPr>
                      <wps:txbx>
                        <w:txbxContent>
                          <w:p w:rsidR="002844C4" w:rsidRDefault="002844C4" w:rsidP="00E403B9">
                            <w:pPr>
                              <w:jc w:val="center"/>
                              <w:rPr>
                                <w:rFonts w:ascii="Neogrey Medium" w:hAnsi="Neogrey Medium"/>
                                <w:b/>
                                <w:sz w:val="24"/>
                                <w:lang w:val="es-MX"/>
                              </w:rPr>
                            </w:pPr>
                            <w:r w:rsidRPr="00E403B9">
                              <w:rPr>
                                <w:rFonts w:ascii="Neogrey Medium" w:hAnsi="Neogrey Medium"/>
                                <w:b/>
                                <w:sz w:val="24"/>
                                <w:lang w:val="es-MX"/>
                              </w:rPr>
                              <w:t>ECOLOGÍA</w:t>
                            </w:r>
                          </w:p>
                          <w:p w:rsidR="00E403B9" w:rsidRDefault="00E403B9" w:rsidP="00E403B9">
                            <w:pPr>
                              <w:jc w:val="center"/>
                              <w:rPr>
                                <w:rFonts w:ascii="Neogrey Medium" w:hAnsi="Neogrey Medium"/>
                                <w:b/>
                                <w:sz w:val="24"/>
                                <w:lang w:val="es-MX"/>
                              </w:rPr>
                            </w:pPr>
                          </w:p>
                          <w:p w:rsidR="00E403B9" w:rsidRPr="00E403B9" w:rsidRDefault="00E403B9" w:rsidP="00E403B9">
                            <w:pPr>
                              <w:jc w:val="center"/>
                              <w:rPr>
                                <w:rFonts w:ascii="Neogrey Medium" w:hAnsi="Neogrey Medium"/>
                                <w:b/>
                                <w:sz w:val="24"/>
                                <w:lang w:val="es-MX"/>
                              </w:rPr>
                            </w:pPr>
                          </w:p>
                          <w:p w:rsidR="002844C4" w:rsidRDefault="002844C4">
                            <w:pPr>
                              <w:rPr>
                                <w:rFonts w:ascii="Neogrey Medium" w:hAnsi="Neogrey Medium"/>
                                <w:b/>
                                <w:sz w:val="24"/>
                                <w:lang w:val="es-MX"/>
                              </w:rPr>
                            </w:pPr>
                            <w:r w:rsidRPr="00E403B9">
                              <w:rPr>
                                <w:rFonts w:ascii="Neogrey Medium" w:hAnsi="Neogrey Medium"/>
                                <w:b/>
                                <w:sz w:val="24"/>
                                <w:lang w:val="es-MX"/>
                              </w:rPr>
                              <w:t>INTRODUCCIÓN A LA TEORIA GENERAL DE SISTEMAS.</w:t>
                            </w:r>
                          </w:p>
                          <w:p w:rsidR="00E403B9" w:rsidRPr="00E403B9" w:rsidRDefault="00E403B9">
                            <w:pPr>
                              <w:rPr>
                                <w:rFonts w:ascii="Neogrey Medium" w:hAnsi="Neogrey Medium"/>
                                <w:b/>
                                <w:sz w:val="24"/>
                                <w:lang w:val="es-MX"/>
                              </w:rPr>
                            </w:pPr>
                          </w:p>
                          <w:tbl>
                            <w:tblPr>
                              <w:tblW w:w="8748" w:type="dxa"/>
                              <w:tblCellSpacing w:w="0" w:type="dxa"/>
                              <w:tblCellMar>
                                <w:top w:w="30" w:type="dxa"/>
                                <w:left w:w="30" w:type="dxa"/>
                                <w:bottom w:w="30" w:type="dxa"/>
                                <w:right w:w="30" w:type="dxa"/>
                              </w:tblCellMar>
                              <w:tblLook w:val="04A0" w:firstRow="1" w:lastRow="0" w:firstColumn="1" w:lastColumn="0" w:noHBand="0" w:noVBand="1"/>
                            </w:tblPr>
                            <w:tblGrid>
                              <w:gridCol w:w="8748"/>
                            </w:tblGrid>
                            <w:tr w:rsidR="002844C4" w:rsidRPr="00E403B9" w:rsidTr="002844C4">
                              <w:trPr>
                                <w:tblCellSpacing w:w="0" w:type="dxa"/>
                              </w:trPr>
                              <w:tc>
                                <w:tcPr>
                                  <w:tcW w:w="0" w:type="auto"/>
                                  <w:vAlign w:val="center"/>
                                  <w:hideMark/>
                                </w:tcPr>
                                <w:p w:rsidR="002844C4" w:rsidRPr="00E403B9" w:rsidRDefault="002844C4" w:rsidP="002844C4">
                                  <w:pPr>
                                    <w:spacing w:after="0" w:line="240" w:lineRule="auto"/>
                                    <w:rPr>
                                      <w:rFonts w:ascii="Neogrey Medium" w:eastAsia="Times New Roman" w:hAnsi="Neogrey Medium"/>
                                      <w:b/>
                                      <w:bCs/>
                                      <w:szCs w:val="15"/>
                                      <w:lang w:val="es-MX" w:eastAsia="es-MX"/>
                                    </w:rPr>
                                  </w:pPr>
                                  <w:r w:rsidRPr="00E403B9">
                                    <w:rPr>
                                      <w:rFonts w:ascii="Neogrey Medium" w:eastAsia="Times New Roman" w:hAnsi="Neogrey Medium"/>
                                      <w:bCs/>
                                      <w:color w:val="404040" w:themeColor="text1" w:themeTint="BF"/>
                                      <w:szCs w:val="15"/>
                                      <w:lang w:val="es-MX" w:eastAsia="es-MX"/>
                                    </w:rPr>
                                    <w:t>DOCENTE:</w:t>
                                  </w:r>
                                  <w:r w:rsidRPr="00E403B9">
                                    <w:rPr>
                                      <w:rFonts w:ascii="Neogrey Medium" w:eastAsia="Times New Roman" w:hAnsi="Neogrey Medium"/>
                                      <w:b/>
                                      <w:bCs/>
                                      <w:color w:val="404040" w:themeColor="text1" w:themeTint="BF"/>
                                      <w:szCs w:val="15"/>
                                      <w:lang w:val="es-MX" w:eastAsia="es-MX"/>
                                    </w:rPr>
                                    <w:t xml:space="preserve"> </w:t>
                                  </w:r>
                                  <w:r w:rsidRPr="00E403B9">
                                    <w:rPr>
                                      <w:rFonts w:ascii="Neogrey Medium" w:eastAsia="Times New Roman" w:hAnsi="Neogrey Medium"/>
                                      <w:b/>
                                      <w:bCs/>
                                      <w:szCs w:val="15"/>
                                      <w:lang w:val="es-MX" w:eastAsia="es-MX"/>
                                    </w:rPr>
                                    <w:t>ORQUIDEA TREJO BUENDIA</w:t>
                                  </w:r>
                                </w:p>
                                <w:p w:rsidR="002844C4" w:rsidRPr="00E403B9" w:rsidRDefault="002844C4" w:rsidP="002844C4">
                                  <w:pPr>
                                    <w:spacing w:after="0" w:line="240" w:lineRule="auto"/>
                                    <w:rPr>
                                      <w:rFonts w:ascii="Neogrey Medium" w:eastAsia="Times New Roman" w:hAnsi="Neogrey Medium"/>
                                      <w:b/>
                                      <w:bCs/>
                                      <w:szCs w:val="15"/>
                                      <w:lang w:val="es-MX" w:eastAsia="es-MX"/>
                                    </w:rPr>
                                  </w:pPr>
                                </w:p>
                                <w:p w:rsidR="002844C4" w:rsidRPr="002844C4" w:rsidRDefault="002844C4" w:rsidP="002844C4">
                                  <w:pPr>
                                    <w:spacing w:after="0" w:line="240" w:lineRule="auto"/>
                                    <w:rPr>
                                      <w:rFonts w:ascii="Neogrey Medium" w:eastAsia="Times New Roman" w:hAnsi="Neogrey Medium"/>
                                      <w:b/>
                                      <w:sz w:val="28"/>
                                      <w:szCs w:val="24"/>
                                      <w:lang w:val="es-MX" w:eastAsia="es-MX"/>
                                    </w:rPr>
                                  </w:pPr>
                                  <w:r w:rsidRPr="00E403B9">
                                    <w:rPr>
                                      <w:rFonts w:ascii="Neogrey Medium" w:eastAsia="Times New Roman" w:hAnsi="Neogrey Medium"/>
                                      <w:bCs/>
                                      <w:color w:val="404040" w:themeColor="text1" w:themeTint="BF"/>
                                      <w:szCs w:val="15"/>
                                      <w:lang w:val="es-MX" w:eastAsia="es-MX"/>
                                    </w:rPr>
                                    <w:t>ALUMNO:</w:t>
                                  </w:r>
                                  <w:r w:rsidRPr="00E403B9">
                                    <w:rPr>
                                      <w:rFonts w:ascii="Neogrey Medium" w:eastAsia="Times New Roman" w:hAnsi="Neogrey Medium"/>
                                      <w:b/>
                                      <w:bCs/>
                                      <w:color w:val="404040" w:themeColor="text1" w:themeTint="BF"/>
                                      <w:szCs w:val="15"/>
                                      <w:lang w:val="es-MX" w:eastAsia="es-MX"/>
                                    </w:rPr>
                                    <w:t xml:space="preserve"> </w:t>
                                  </w:r>
                                  <w:r w:rsidRPr="00E403B9">
                                    <w:rPr>
                                      <w:rFonts w:ascii="Neogrey Medium" w:eastAsia="Times New Roman" w:hAnsi="Neogrey Medium"/>
                                      <w:b/>
                                      <w:bCs/>
                                      <w:szCs w:val="15"/>
                                      <w:lang w:val="es-MX" w:eastAsia="es-MX"/>
                                    </w:rPr>
                                    <w:t>JOSÉ DANIEL TORRES CHACHA</w:t>
                                  </w:r>
                                </w:p>
                              </w:tc>
                            </w:tr>
                          </w:tbl>
                          <w:p w:rsidR="002844C4" w:rsidRPr="002844C4" w:rsidRDefault="002844C4">
                            <w:pPr>
                              <w:rPr>
                                <w:rFonts w:ascii="Neogrey Medium" w:hAnsi="Neogrey Medium"/>
                                <w:b/>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6739D" id="_x0000_t202" coordsize="21600,21600" o:spt="202" path="m,l,21600r21600,l21600,xe">
                <v:stroke joinstyle="miter"/>
                <v:path gradientshapeok="t" o:connecttype="rect"/>
              </v:shapetype>
              <v:shape id="Cuadro de texto 2" o:spid="_x0000_s1026" type="#_x0000_t202" style="position:absolute;margin-left:14.2pt;margin-top:254.3pt;width:438.6pt;height:211.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" stroked="f">
                <v:textbox>
                  <w:txbxContent>
                    <w:p w:rsidR="002844C4" w:rsidRDefault="002844C4" w:rsidP="00E403B9">
                      <w:pPr>
                        <w:jc w:val="center"/>
                        <w:rPr>
                          <w:rFonts w:ascii="Neogrey Medium" w:hAnsi="Neogrey Medium"/>
                          <w:b/>
                          <w:sz w:val="24"/>
                          <w:lang w:val="es-MX"/>
                        </w:rPr>
                      </w:pPr>
                      <w:r w:rsidRPr="00E403B9">
                        <w:rPr>
                          <w:rFonts w:ascii="Neogrey Medium" w:hAnsi="Neogrey Medium"/>
                          <w:b/>
                          <w:sz w:val="24"/>
                          <w:lang w:val="es-MX"/>
                        </w:rPr>
                        <w:t>ECOLOGÍA</w:t>
                      </w:r>
                    </w:p>
                    <w:p w:rsidR="00E403B9" w:rsidRDefault="00E403B9" w:rsidP="00E403B9">
                      <w:pPr>
                        <w:jc w:val="center"/>
                        <w:rPr>
                          <w:rFonts w:ascii="Neogrey Medium" w:hAnsi="Neogrey Medium"/>
                          <w:b/>
                          <w:sz w:val="24"/>
                          <w:lang w:val="es-MX"/>
                        </w:rPr>
                      </w:pPr>
                    </w:p>
                    <w:p w:rsidR="00E403B9" w:rsidRPr="00E403B9" w:rsidRDefault="00E403B9" w:rsidP="00E403B9">
                      <w:pPr>
                        <w:jc w:val="center"/>
                        <w:rPr>
                          <w:rFonts w:ascii="Neogrey Medium" w:hAnsi="Neogrey Medium"/>
                          <w:b/>
                          <w:sz w:val="24"/>
                          <w:lang w:val="es-MX"/>
                        </w:rPr>
                      </w:pPr>
                    </w:p>
                    <w:p w:rsidR="002844C4" w:rsidRDefault="002844C4">
                      <w:pPr>
                        <w:rPr>
                          <w:rFonts w:ascii="Neogrey Medium" w:hAnsi="Neogrey Medium"/>
                          <w:b/>
                          <w:sz w:val="24"/>
                          <w:lang w:val="es-MX"/>
                        </w:rPr>
                      </w:pPr>
                      <w:r w:rsidRPr="00E403B9">
                        <w:rPr>
                          <w:rFonts w:ascii="Neogrey Medium" w:hAnsi="Neogrey Medium"/>
                          <w:b/>
                          <w:sz w:val="24"/>
                          <w:lang w:val="es-MX"/>
                        </w:rPr>
                        <w:t>INTRODUCCIÓN A LA TEORIA GENERAL DE SISTEMAS.</w:t>
                      </w:r>
                    </w:p>
                    <w:p w:rsidR="00E403B9" w:rsidRPr="00E403B9" w:rsidRDefault="00E403B9">
                      <w:pPr>
                        <w:rPr>
                          <w:rFonts w:ascii="Neogrey Medium" w:hAnsi="Neogrey Medium"/>
                          <w:b/>
                          <w:sz w:val="24"/>
                          <w:lang w:val="es-MX"/>
                        </w:rPr>
                      </w:pPr>
                    </w:p>
                    <w:tbl>
                      <w:tblPr>
                        <w:tblW w:w="8748" w:type="dxa"/>
                        <w:tblCellSpacing w:w="0" w:type="dxa"/>
                        <w:tblCellMar>
                          <w:top w:w="30" w:type="dxa"/>
                          <w:left w:w="30" w:type="dxa"/>
                          <w:bottom w:w="30" w:type="dxa"/>
                          <w:right w:w="30" w:type="dxa"/>
                        </w:tblCellMar>
                        <w:tblLook w:val="04A0" w:firstRow="1" w:lastRow="0" w:firstColumn="1" w:lastColumn="0" w:noHBand="0" w:noVBand="1"/>
                      </w:tblPr>
                      <w:tblGrid>
                        <w:gridCol w:w="8748"/>
                      </w:tblGrid>
                      <w:tr w:rsidR="002844C4" w:rsidRPr="00E403B9" w:rsidTr="002844C4">
                        <w:trPr>
                          <w:tblCellSpacing w:w="0" w:type="dxa"/>
                        </w:trPr>
                        <w:tc>
                          <w:tcPr>
                            <w:tcW w:w="0" w:type="auto"/>
                            <w:vAlign w:val="center"/>
                            <w:hideMark/>
                          </w:tcPr>
                          <w:p w:rsidR="002844C4" w:rsidRPr="00E403B9" w:rsidRDefault="002844C4" w:rsidP="002844C4">
                            <w:pPr>
                              <w:spacing w:after="0" w:line="240" w:lineRule="auto"/>
                              <w:rPr>
                                <w:rFonts w:ascii="Neogrey Medium" w:eastAsia="Times New Roman" w:hAnsi="Neogrey Medium"/>
                                <w:b/>
                                <w:bCs/>
                                <w:szCs w:val="15"/>
                                <w:lang w:val="es-MX" w:eastAsia="es-MX"/>
                              </w:rPr>
                            </w:pPr>
                            <w:r w:rsidRPr="00E403B9">
                              <w:rPr>
                                <w:rFonts w:ascii="Neogrey Medium" w:eastAsia="Times New Roman" w:hAnsi="Neogrey Medium"/>
                                <w:bCs/>
                                <w:color w:val="404040" w:themeColor="text1" w:themeTint="BF"/>
                                <w:szCs w:val="15"/>
                                <w:lang w:val="es-MX" w:eastAsia="es-MX"/>
                              </w:rPr>
                              <w:t>DOCENTE:</w:t>
                            </w:r>
                            <w:r w:rsidRPr="00E403B9">
                              <w:rPr>
                                <w:rFonts w:ascii="Neogrey Medium" w:eastAsia="Times New Roman" w:hAnsi="Neogrey Medium"/>
                                <w:b/>
                                <w:bCs/>
                                <w:color w:val="404040" w:themeColor="text1" w:themeTint="BF"/>
                                <w:szCs w:val="15"/>
                                <w:lang w:val="es-MX" w:eastAsia="es-MX"/>
                              </w:rPr>
                              <w:t xml:space="preserve"> </w:t>
                            </w:r>
                            <w:r w:rsidRPr="00E403B9">
                              <w:rPr>
                                <w:rFonts w:ascii="Neogrey Medium" w:eastAsia="Times New Roman" w:hAnsi="Neogrey Medium"/>
                                <w:b/>
                                <w:bCs/>
                                <w:szCs w:val="15"/>
                                <w:lang w:val="es-MX" w:eastAsia="es-MX"/>
                              </w:rPr>
                              <w:t>ORQUIDEA TREJO BUENDIA</w:t>
                            </w:r>
                          </w:p>
                          <w:p w:rsidR="002844C4" w:rsidRPr="00E403B9" w:rsidRDefault="002844C4" w:rsidP="002844C4">
                            <w:pPr>
                              <w:spacing w:after="0" w:line="240" w:lineRule="auto"/>
                              <w:rPr>
                                <w:rFonts w:ascii="Neogrey Medium" w:eastAsia="Times New Roman" w:hAnsi="Neogrey Medium"/>
                                <w:b/>
                                <w:bCs/>
                                <w:szCs w:val="15"/>
                                <w:lang w:val="es-MX" w:eastAsia="es-MX"/>
                              </w:rPr>
                            </w:pPr>
                          </w:p>
                          <w:p w:rsidR="002844C4" w:rsidRPr="002844C4" w:rsidRDefault="002844C4" w:rsidP="002844C4">
                            <w:pPr>
                              <w:spacing w:after="0" w:line="240" w:lineRule="auto"/>
                              <w:rPr>
                                <w:rFonts w:ascii="Neogrey Medium" w:eastAsia="Times New Roman" w:hAnsi="Neogrey Medium"/>
                                <w:b/>
                                <w:sz w:val="28"/>
                                <w:szCs w:val="24"/>
                                <w:lang w:val="es-MX" w:eastAsia="es-MX"/>
                              </w:rPr>
                            </w:pPr>
                            <w:r w:rsidRPr="00E403B9">
                              <w:rPr>
                                <w:rFonts w:ascii="Neogrey Medium" w:eastAsia="Times New Roman" w:hAnsi="Neogrey Medium"/>
                                <w:bCs/>
                                <w:color w:val="404040" w:themeColor="text1" w:themeTint="BF"/>
                                <w:szCs w:val="15"/>
                                <w:lang w:val="es-MX" w:eastAsia="es-MX"/>
                              </w:rPr>
                              <w:t>ALUMNO:</w:t>
                            </w:r>
                            <w:r w:rsidRPr="00E403B9">
                              <w:rPr>
                                <w:rFonts w:ascii="Neogrey Medium" w:eastAsia="Times New Roman" w:hAnsi="Neogrey Medium"/>
                                <w:b/>
                                <w:bCs/>
                                <w:color w:val="404040" w:themeColor="text1" w:themeTint="BF"/>
                                <w:szCs w:val="15"/>
                                <w:lang w:val="es-MX" w:eastAsia="es-MX"/>
                              </w:rPr>
                              <w:t xml:space="preserve"> </w:t>
                            </w:r>
                            <w:r w:rsidRPr="00E403B9">
                              <w:rPr>
                                <w:rFonts w:ascii="Neogrey Medium" w:eastAsia="Times New Roman" w:hAnsi="Neogrey Medium"/>
                                <w:b/>
                                <w:bCs/>
                                <w:szCs w:val="15"/>
                                <w:lang w:val="es-MX" w:eastAsia="es-MX"/>
                              </w:rPr>
                              <w:t>JOSÉ DANIEL TORRES CHACHA</w:t>
                            </w:r>
                          </w:p>
                        </w:tc>
                      </w:tr>
                    </w:tbl>
                    <w:p w:rsidR="002844C4" w:rsidRPr="002844C4" w:rsidRDefault="002844C4">
                      <w:pPr>
                        <w:rPr>
                          <w:rFonts w:ascii="Neogrey Medium" w:hAnsi="Neogrey Medium"/>
                          <w:b/>
                          <w:lang w:val="es-MX"/>
                        </w:rPr>
                      </w:pPr>
                    </w:p>
                  </w:txbxContent>
                </v:textbox>
                <w10:wrap type="square" anchorx="margin"/>
              </v:shape>
            </w:pict>
          </mc:Fallback>
        </mc:AlternateContent>
      </w:r>
      <w:r>
        <w:rPr>
          <w:rFonts w:ascii="Times New Roman" w:hAnsi="Times New Roman"/>
          <w:sz w:val="24"/>
          <w:szCs w:val="24"/>
        </w:rPr>
        <w:br w:type="page"/>
      </w:r>
    </w:p>
    <w:p w:rsidR="00187199" w:rsidRPr="00462B38" w:rsidRDefault="00187199" w:rsidP="00AB46B6">
      <w:pPr>
        <w:spacing w:line="480" w:lineRule="auto"/>
        <w:rPr>
          <w:rFonts w:ascii="Times New Roman" w:hAnsi="Times New Roman"/>
          <w:sz w:val="24"/>
          <w:szCs w:val="24"/>
        </w:rPr>
      </w:pPr>
    </w:p>
    <w:p w:rsidR="00187199" w:rsidRPr="00462B38" w:rsidRDefault="00187199" w:rsidP="00AB46B6">
      <w:pPr>
        <w:spacing w:line="480" w:lineRule="auto"/>
        <w:rPr>
          <w:rFonts w:ascii="Times New Roman" w:hAnsi="Times New Roman"/>
          <w:sz w:val="24"/>
          <w:szCs w:val="24"/>
        </w:rPr>
      </w:pPr>
    </w:p>
    <w:p w:rsidR="00187199" w:rsidRPr="00462B38" w:rsidRDefault="00187199" w:rsidP="00AB46B6">
      <w:pPr>
        <w:spacing w:line="480" w:lineRule="auto"/>
        <w:rPr>
          <w:rFonts w:ascii="Times New Roman" w:hAnsi="Times New Roman"/>
          <w:sz w:val="24"/>
          <w:szCs w:val="24"/>
        </w:rPr>
      </w:pPr>
    </w:p>
    <w:p w:rsidR="00187199" w:rsidRPr="00DB4A4E" w:rsidRDefault="00DC699B" w:rsidP="004D241A">
      <w:pPr>
        <w:pStyle w:val="HeadingCentered"/>
        <w:rPr>
          <w:sz w:val="24"/>
          <w:szCs w:val="24"/>
          <w:lang w:val="es-CO"/>
        </w:rPr>
      </w:pPr>
      <w:r>
        <w:rPr>
          <w:sz w:val="24"/>
          <w:szCs w:val="24"/>
          <w:lang w:val="es-CO"/>
        </w:rPr>
        <w:t>INTRODUCCIÓN A LA TEORIA GENERAL DE SISTEMAS</w:t>
      </w:r>
    </w:p>
    <w:p w:rsidR="00187199" w:rsidRPr="00DB4A4E" w:rsidRDefault="00DC699B" w:rsidP="00E33079">
      <w:pPr>
        <w:jc w:val="center"/>
        <w:rPr>
          <w:rFonts w:ascii="Times New Roman" w:hAnsi="Times New Roman"/>
          <w:sz w:val="24"/>
          <w:szCs w:val="24"/>
          <w:lang w:val="es-CO"/>
        </w:rPr>
      </w:pPr>
      <w:r>
        <w:rPr>
          <w:rFonts w:ascii="Times New Roman" w:hAnsi="Times New Roman"/>
          <w:sz w:val="24"/>
          <w:szCs w:val="24"/>
          <w:lang w:val="es-CO"/>
        </w:rPr>
        <w:t xml:space="preserve">OSCAR JOHANZEN </w:t>
      </w:r>
    </w:p>
    <w:p w:rsidR="00187199" w:rsidRPr="00DB4A4E" w:rsidRDefault="00187199" w:rsidP="00DC699B">
      <w:pPr>
        <w:rPr>
          <w:rFonts w:ascii="Times New Roman" w:hAnsi="Times New Roman"/>
          <w:sz w:val="24"/>
          <w:szCs w:val="24"/>
          <w:lang w:val="es-CO"/>
        </w:rPr>
      </w:pPr>
    </w:p>
    <w:p w:rsidR="00187199" w:rsidRPr="00DB4A4E" w:rsidRDefault="00187199" w:rsidP="00AB46B6">
      <w:pPr>
        <w:spacing w:line="480" w:lineRule="auto"/>
        <w:rPr>
          <w:rFonts w:ascii="Times New Roman" w:hAnsi="Times New Roman"/>
          <w:sz w:val="24"/>
          <w:szCs w:val="24"/>
          <w:lang w:val="es-CO"/>
        </w:rPr>
      </w:pPr>
    </w:p>
    <w:p w:rsidR="00367FEB" w:rsidRPr="00DB4A4E" w:rsidRDefault="00367FEB" w:rsidP="00AB46B6">
      <w:pPr>
        <w:spacing w:line="480" w:lineRule="auto"/>
        <w:rPr>
          <w:rFonts w:ascii="Times New Roman" w:hAnsi="Times New Roman"/>
          <w:sz w:val="24"/>
          <w:szCs w:val="24"/>
          <w:lang w:val="es-CO"/>
        </w:rPr>
      </w:pPr>
      <w:bookmarkStart w:id="0" w:name="_GoBack"/>
      <w:bookmarkEnd w:id="0"/>
    </w:p>
    <w:p w:rsidR="004D241A" w:rsidRPr="00DB4A4E" w:rsidRDefault="004D241A" w:rsidP="00AB46B6">
      <w:pPr>
        <w:spacing w:line="480" w:lineRule="auto"/>
        <w:rPr>
          <w:rFonts w:ascii="Times New Roman" w:hAnsi="Times New Roman"/>
          <w:sz w:val="24"/>
          <w:szCs w:val="24"/>
          <w:lang w:val="es-CO"/>
        </w:rPr>
      </w:pPr>
    </w:p>
    <w:p w:rsidR="004D241A" w:rsidRPr="00DB4A4E" w:rsidRDefault="004D241A" w:rsidP="00AB46B6">
      <w:pPr>
        <w:spacing w:line="480" w:lineRule="auto"/>
        <w:rPr>
          <w:rFonts w:ascii="Times New Roman" w:hAnsi="Times New Roman"/>
          <w:sz w:val="24"/>
          <w:szCs w:val="24"/>
          <w:lang w:val="es-CO"/>
        </w:rPr>
      </w:pPr>
    </w:p>
    <w:p w:rsidR="004D241A" w:rsidRPr="00DB4A4E" w:rsidRDefault="004D241A" w:rsidP="00AB46B6">
      <w:pPr>
        <w:spacing w:line="480" w:lineRule="auto"/>
        <w:rPr>
          <w:rFonts w:ascii="Times New Roman" w:hAnsi="Times New Roman"/>
          <w:sz w:val="24"/>
          <w:szCs w:val="24"/>
          <w:lang w:val="es-CO"/>
        </w:rPr>
      </w:pPr>
    </w:p>
    <w:p w:rsidR="002844C4" w:rsidRDefault="002844C4" w:rsidP="00AB46B6">
      <w:pPr>
        <w:pStyle w:val="HeadingCentered12pt"/>
        <w:rPr>
          <w:szCs w:val="24"/>
          <w:lang w:val="es-CO"/>
        </w:rPr>
      </w:pPr>
    </w:p>
    <w:p w:rsidR="00DC699B" w:rsidRPr="00DB4A4E" w:rsidRDefault="00DC699B" w:rsidP="00AB46B6">
      <w:pPr>
        <w:pStyle w:val="HeadingCentered12pt"/>
        <w:rPr>
          <w:szCs w:val="24"/>
          <w:lang w:val="es-CO"/>
        </w:rPr>
      </w:pPr>
      <w:r>
        <w:rPr>
          <w:szCs w:val="24"/>
          <w:lang w:val="es-CO"/>
        </w:rPr>
        <w:t xml:space="preserve">El presente trabajo se después </w:t>
      </w:r>
      <w:r w:rsidR="000B7128">
        <w:rPr>
          <w:szCs w:val="24"/>
          <w:lang w:val="es-CO"/>
        </w:rPr>
        <w:t xml:space="preserve">de </w:t>
      </w:r>
      <w:r>
        <w:rPr>
          <w:szCs w:val="24"/>
          <w:lang w:val="es-CO"/>
        </w:rPr>
        <w:t xml:space="preserve"> </w:t>
      </w:r>
      <w:r w:rsidR="000B7128">
        <w:rPr>
          <w:szCs w:val="24"/>
          <w:lang w:val="es-CO"/>
        </w:rPr>
        <w:t>realizar la lectura del libro, contiene opiniones personales y también contenido e interpretaciones del libro.</w:t>
      </w:r>
    </w:p>
    <w:p w:rsidR="00DC699B" w:rsidRDefault="00DC699B" w:rsidP="00CF0E67">
      <w:pPr>
        <w:pStyle w:val="APAAbstract"/>
        <w:rPr>
          <w:lang w:val="es-CO"/>
        </w:rPr>
      </w:pPr>
    </w:p>
    <w:p w:rsidR="00DC699B" w:rsidRDefault="00DC699B" w:rsidP="00CF0E67">
      <w:pPr>
        <w:pStyle w:val="APAAbstract"/>
        <w:rPr>
          <w:lang w:val="es-CO"/>
        </w:rPr>
      </w:pPr>
    </w:p>
    <w:p w:rsidR="00DC699B" w:rsidRDefault="00DC699B" w:rsidP="00CF0E67">
      <w:pPr>
        <w:pStyle w:val="APAAbstract"/>
        <w:rPr>
          <w:lang w:val="es-CO"/>
        </w:rPr>
      </w:pPr>
    </w:p>
    <w:p w:rsidR="00DC699B" w:rsidRDefault="00DC699B" w:rsidP="00CF0E67">
      <w:pPr>
        <w:pStyle w:val="APAAbstract"/>
        <w:rPr>
          <w:lang w:val="es-CO"/>
        </w:rPr>
      </w:pPr>
    </w:p>
    <w:p w:rsidR="00DC699B" w:rsidRDefault="00DC699B" w:rsidP="00CF0E67">
      <w:pPr>
        <w:pStyle w:val="APAAbstract"/>
        <w:rPr>
          <w:lang w:val="es-CO"/>
        </w:rPr>
      </w:pPr>
    </w:p>
    <w:p w:rsidR="00462B38" w:rsidRDefault="005B56D9" w:rsidP="00CF0E67">
      <w:pPr>
        <w:pStyle w:val="APAAbstract"/>
        <w:rPr>
          <w:lang w:val="es-CO"/>
        </w:rPr>
      </w:pPr>
      <w:r>
        <w:rPr>
          <w:lang w:val="es-CO"/>
        </w:rPr>
        <w:lastRenderedPageBreak/>
        <w:t xml:space="preserve">La teoría general de sistemas a través del análisis de las totalidades y las interacciones internas de estas y las externas con su medio, es una poderosa importante herramienta que permite la explicación de los fenómenos que suceden en la realidad y también hacen posible la predicción de la conducta futura de esa realidad. </w:t>
      </w:r>
    </w:p>
    <w:p w:rsidR="002C568F" w:rsidRDefault="002C568F" w:rsidP="00CF0E67">
      <w:pPr>
        <w:pStyle w:val="APAAbstract"/>
        <w:rPr>
          <w:lang w:val="es-CO"/>
        </w:rPr>
      </w:pPr>
    </w:p>
    <w:p w:rsidR="005B56D9" w:rsidRDefault="005B56D9" w:rsidP="00CF0E67">
      <w:pPr>
        <w:pStyle w:val="APAAbstract"/>
        <w:rPr>
          <w:lang w:val="es-CO"/>
        </w:rPr>
      </w:pPr>
      <w:r>
        <w:rPr>
          <w:lang w:val="es-CO"/>
        </w:rPr>
        <w:t>En la teoría general de sistemas el todo es mayor y distinto que la suma de las partes. Es un corte horizontal que pasa a través de todos los diferentes campos del saber humano.</w:t>
      </w:r>
    </w:p>
    <w:p w:rsidR="005B56D9" w:rsidRDefault="005B56D9" w:rsidP="00CF0E67">
      <w:pPr>
        <w:pStyle w:val="APAAbstract"/>
        <w:rPr>
          <w:lang w:val="es-CO"/>
        </w:rPr>
      </w:pPr>
      <w:r>
        <w:rPr>
          <w:lang w:val="es-CO"/>
        </w:rPr>
        <w:t>Los principios de la teoría son la sinergia (relación con el todo y las partes) y la recursividad (jerarquización entre los lotes del sistema, los “inferiores” y los “superiores”).</w:t>
      </w:r>
    </w:p>
    <w:p w:rsidR="005B56D9" w:rsidRDefault="005B56D9" w:rsidP="00CF0E67">
      <w:pPr>
        <w:pStyle w:val="APAAbstract"/>
        <w:rPr>
          <w:lang w:val="es-CO"/>
        </w:rPr>
      </w:pPr>
      <w:r>
        <w:rPr>
          <w:lang w:val="es-CO"/>
        </w:rPr>
        <w:t>La teoría general de sistemas se aplica a cualquier sistema tanto natural como artificial. En el libro se usa de manera referente a las organizaciones humanas en general y en particular a las empresas.</w:t>
      </w:r>
    </w:p>
    <w:p w:rsidR="002C568F" w:rsidRDefault="002C568F" w:rsidP="00CF0E67">
      <w:pPr>
        <w:pStyle w:val="APAAbstract"/>
        <w:rPr>
          <w:lang w:val="es-CO"/>
        </w:rPr>
      </w:pPr>
    </w:p>
    <w:p w:rsidR="002C568F" w:rsidRDefault="002C568F" w:rsidP="00CF0E67">
      <w:pPr>
        <w:pStyle w:val="APAAbstract"/>
        <w:rPr>
          <w:lang w:val="es-CO"/>
        </w:rPr>
      </w:pPr>
      <w:r>
        <w:rPr>
          <w:lang w:val="es-CO"/>
        </w:rPr>
        <w:t xml:space="preserve">El reduccionismo representa la manera de separar todo un sistema  completo en pequeñas o diversas partes para que sean mejor estudiadas, sin embargo </w:t>
      </w:r>
      <w:proofErr w:type="spellStart"/>
      <w:r>
        <w:rPr>
          <w:lang w:val="es-CO"/>
        </w:rPr>
        <w:t>Johansen</w:t>
      </w:r>
      <w:proofErr w:type="spellEnd"/>
      <w:r>
        <w:rPr>
          <w:lang w:val="es-CO"/>
        </w:rPr>
        <w:t xml:space="preserve"> aclara que se obtiene un mayor conocimiento si se considera antes de un enfoque integracionista. En otras palabras un estudio al sistemas cuando se encuentra integrado en su totalidad.</w:t>
      </w:r>
    </w:p>
    <w:p w:rsidR="002C568F" w:rsidRDefault="002C568F" w:rsidP="00CF0E67">
      <w:pPr>
        <w:pStyle w:val="APAAbstract"/>
        <w:rPr>
          <w:lang w:val="es-CO"/>
        </w:rPr>
      </w:pPr>
    </w:p>
    <w:p w:rsidR="00A53A90" w:rsidRDefault="002C568F" w:rsidP="00CF0E67">
      <w:pPr>
        <w:pStyle w:val="APAAbstract"/>
        <w:rPr>
          <w:lang w:val="es-CO"/>
        </w:rPr>
      </w:pPr>
      <w:r>
        <w:rPr>
          <w:lang w:val="es-CO"/>
        </w:rPr>
        <w:t xml:space="preserve">En el estudio de la teoría general de sistemas se contemplan dos enfoques </w:t>
      </w:r>
      <w:r w:rsidR="009C3EBC">
        <w:rPr>
          <w:lang w:val="es-CO"/>
        </w:rPr>
        <w:t xml:space="preserve">complementarios, el primero de ellos hace referencia a la construcción de un modelo teórico que sea relevante para los fenómenos que se estudiaran y tener que estudiar cada sistema individualmente. </w:t>
      </w:r>
    </w:p>
    <w:p w:rsidR="009C3EBC" w:rsidRDefault="009C3EBC" w:rsidP="00CF0E67">
      <w:pPr>
        <w:pStyle w:val="APAAbstract"/>
        <w:rPr>
          <w:lang w:val="es-CO"/>
        </w:rPr>
      </w:pPr>
      <w:r>
        <w:rPr>
          <w:lang w:val="es-CO"/>
        </w:rPr>
        <w:lastRenderedPageBreak/>
        <w:t>El segundo de ellos nos habla de una jerarquización de acuerdo a lo complicado de la organización en el sistema ya sea la conducta o la unión que exista en él, también conocido como un sistema de sistemas.</w:t>
      </w:r>
    </w:p>
    <w:p w:rsidR="00331DC5" w:rsidRDefault="00331DC5" w:rsidP="00CF0E67">
      <w:pPr>
        <w:pStyle w:val="APAAbstract"/>
        <w:rPr>
          <w:lang w:val="es-CO"/>
        </w:rPr>
      </w:pPr>
    </w:p>
    <w:p w:rsidR="0089101F" w:rsidRDefault="0089101F" w:rsidP="00CF0E67">
      <w:pPr>
        <w:pStyle w:val="APAAbstract"/>
        <w:rPr>
          <w:lang w:val="es-CO"/>
        </w:rPr>
      </w:pPr>
      <w:r>
        <w:rPr>
          <w:lang w:val="es-CO"/>
        </w:rPr>
        <w:t xml:space="preserve">Los fenómenos de la </w:t>
      </w:r>
      <w:r w:rsidR="00331DC5">
        <w:rPr>
          <w:lang w:val="es-CO"/>
        </w:rPr>
        <w:t xml:space="preserve"> sinergia y la recursividad</w:t>
      </w:r>
      <w:r>
        <w:rPr>
          <w:lang w:val="es-CO"/>
        </w:rPr>
        <w:t xml:space="preserve"> están presenten en cualquier sistema siempre y cuando distintas disciplinas por su parte y con dependencia generen conocimientos en un conjunto que permita un estudio de elementos presentes en el sistema. Con esto aclaro que los sistemas se constituyen de  individualistas, lo que nos lleva a decir que son invisibles como sistemas. Para el estudio de un sistema debemos reunir todas esas individualidades y eliminar las que se encuentren de más para que estas no afecten su comportamiento.</w:t>
      </w:r>
    </w:p>
    <w:p w:rsidR="0089101F" w:rsidRDefault="0089101F" w:rsidP="00CF0E67">
      <w:pPr>
        <w:pStyle w:val="APAAbstract"/>
        <w:rPr>
          <w:lang w:val="es-CO"/>
        </w:rPr>
      </w:pPr>
    </w:p>
    <w:p w:rsidR="0089101F" w:rsidRDefault="0089101F" w:rsidP="00CF0E67">
      <w:pPr>
        <w:pStyle w:val="APAAbstract"/>
        <w:rPr>
          <w:lang w:val="es-CO"/>
        </w:rPr>
      </w:pPr>
      <w:r>
        <w:rPr>
          <w:lang w:val="es-CO"/>
        </w:rPr>
        <w:t>Los sistemas son el conjunto de partes interrelacionadas y coordinadas que interactúan entre sí para alcanzar un conjunto de objetivos. En los sistemas completos se encuentra la jerarquización o categorías que conforman el sistema a estos niveles se les conoce como subsistemas, ellos forman parte del sistema y luego de un supe sistema más grande. Podemos dividir a los sistemas abiertos (la corriente de salida no m</w:t>
      </w:r>
      <w:r w:rsidR="0075043D">
        <w:rPr>
          <w:lang w:val="es-CO"/>
        </w:rPr>
        <w:t>odifica la corriente de entrada)</w:t>
      </w:r>
      <w:r>
        <w:rPr>
          <w:lang w:val="es-CO"/>
        </w:rPr>
        <w:t xml:space="preserve"> y cerrados </w:t>
      </w:r>
      <w:r w:rsidR="0075043D">
        <w:rPr>
          <w:lang w:val="es-CO"/>
        </w:rPr>
        <w:t>(la corriente de salida modifica la corriente de entrada).</w:t>
      </w:r>
    </w:p>
    <w:p w:rsidR="0075064D" w:rsidRDefault="0075043D" w:rsidP="000B7128">
      <w:pPr>
        <w:pStyle w:val="APAAbstract"/>
        <w:rPr>
          <w:lang w:val="es-CO"/>
        </w:rPr>
      </w:pPr>
      <w:r>
        <w:rPr>
          <w:lang w:val="es-CO"/>
        </w:rPr>
        <w:t>Las principales características que conforman un sistema son: la corriente de entrada, su proceso de conservación (transformación), la corriente de salida y la comunicación de retroalimentación (control). Todo sistema esta creado para la realización de alguna tarea</w:t>
      </w:r>
      <w:r w:rsidR="00DC699B">
        <w:rPr>
          <w:lang w:val="es-CO"/>
        </w:rPr>
        <w:t xml:space="preserve"> o proceso</w:t>
      </w:r>
      <w:r>
        <w:rPr>
          <w:lang w:val="es-CO"/>
        </w:rPr>
        <w:t xml:space="preserve"> en concreto, pero ese </w:t>
      </w:r>
      <w:r w:rsidR="00DC699B">
        <w:rPr>
          <w:lang w:val="es-CO"/>
        </w:rPr>
        <w:t>proceso</w:t>
      </w:r>
      <w:r>
        <w:rPr>
          <w:lang w:val="es-CO"/>
        </w:rPr>
        <w:t xml:space="preserve"> requiere de energía</w:t>
      </w:r>
      <w:r w:rsidR="00DC699B">
        <w:rPr>
          <w:lang w:val="es-CO"/>
        </w:rPr>
        <w:t xml:space="preserve"> o información</w:t>
      </w:r>
      <w:r>
        <w:rPr>
          <w:lang w:val="es-CO"/>
        </w:rPr>
        <w:t xml:space="preserve"> la cual se transforma al entrar al sistema pero debemos de tener cuidado con la entrada de la energía al sistema </w:t>
      </w:r>
      <w:r w:rsidR="00DC699B">
        <w:rPr>
          <w:lang w:val="es-CO"/>
        </w:rPr>
        <w:t xml:space="preserve">porque </w:t>
      </w:r>
      <w:r>
        <w:rPr>
          <w:lang w:val="es-CO"/>
        </w:rPr>
        <w:t xml:space="preserve">a medida que esta </w:t>
      </w:r>
      <w:r>
        <w:rPr>
          <w:lang w:val="es-CO"/>
        </w:rPr>
        <w:lastRenderedPageBreak/>
        <w:t xml:space="preserve">aumenta de igual manera </w:t>
      </w:r>
      <w:r w:rsidR="00DC699B">
        <w:rPr>
          <w:lang w:val="es-CO"/>
        </w:rPr>
        <w:t>eleva el proceso de transformación o la organización de la información sea el sistema. Este es un proceso llamado entropía que quiere decir energía o información superior a la que el sistema puede procesar</w:t>
      </w:r>
      <w:r w:rsidR="000B7128">
        <w:rPr>
          <w:lang w:val="es-CO"/>
        </w:rPr>
        <w:t>.</w:t>
      </w:r>
    </w:p>
    <w:p w:rsidR="000B7128" w:rsidRDefault="000B7128" w:rsidP="000B7128">
      <w:pPr>
        <w:pStyle w:val="APAAbstract"/>
        <w:rPr>
          <w:lang w:val="es-CO"/>
        </w:rPr>
      </w:pPr>
    </w:p>
    <w:p w:rsidR="000B7128" w:rsidRDefault="000B7128" w:rsidP="000B7128">
      <w:pPr>
        <w:pStyle w:val="APAAbstract"/>
        <w:rPr>
          <w:lang w:val="es-CO"/>
        </w:rPr>
      </w:pPr>
      <w:r>
        <w:rPr>
          <w:lang w:val="es-CO"/>
        </w:rPr>
        <w:t xml:space="preserve">En las organizaciones la información se canaliza con el fin de cumplir los objetivos que se tienen planeados con ella, a medida que aumenta la información </w:t>
      </w:r>
      <w:r w:rsidR="00AD494B">
        <w:rPr>
          <w:lang w:val="es-CO"/>
        </w:rPr>
        <w:t>aumenta la organización pero la entrada de un exceso de información puede provocar entropía, es decir la entrada de información en exceso superior a la que le sistema puede procesar.</w:t>
      </w:r>
    </w:p>
    <w:p w:rsidR="00AD494B" w:rsidRDefault="00AD494B" w:rsidP="000B7128">
      <w:pPr>
        <w:pStyle w:val="APAAbstract"/>
        <w:rPr>
          <w:lang w:val="es-CO"/>
        </w:rPr>
      </w:pPr>
      <w:r>
        <w:rPr>
          <w:lang w:val="es-CO"/>
        </w:rPr>
        <w:t>El mundo en un conjunto único puede ser presentado como un sistema o un conjunto de subsistemas que interactúan con un número infinito de información y datos.</w:t>
      </w:r>
    </w:p>
    <w:p w:rsidR="00AD494B" w:rsidRDefault="00AD494B" w:rsidP="000B7128">
      <w:pPr>
        <w:pStyle w:val="APAAbstract"/>
        <w:rPr>
          <w:lang w:val="es-CO"/>
        </w:rPr>
      </w:pPr>
    </w:p>
    <w:p w:rsidR="00A53A90" w:rsidRDefault="00AD494B" w:rsidP="000B7128">
      <w:pPr>
        <w:pStyle w:val="APAAbstract"/>
        <w:rPr>
          <w:lang w:val="es-CO"/>
        </w:rPr>
      </w:pPr>
      <w:r>
        <w:rPr>
          <w:lang w:val="es-CO"/>
        </w:rPr>
        <w:t>Todos los sistemas tienden a mantenerse en equilibrio pero siempre habrá dos fuerza</w:t>
      </w:r>
      <w:r w:rsidR="00A53A90">
        <w:rPr>
          <w:lang w:val="es-CO"/>
        </w:rPr>
        <w:t>s</w:t>
      </w:r>
      <w:r>
        <w:rPr>
          <w:lang w:val="es-CO"/>
        </w:rPr>
        <w:t xml:space="preserve"> actuando sobre ellos, una de ellas es la que trata de evitar los cambios brusco</w:t>
      </w:r>
      <w:r w:rsidR="00A53A90">
        <w:rPr>
          <w:lang w:val="es-CO"/>
        </w:rPr>
        <w:t>s</w:t>
      </w:r>
      <w:r>
        <w:rPr>
          <w:lang w:val="es-CO"/>
        </w:rPr>
        <w:t xml:space="preserve"> y  la otra que lo impulsa a cambiar pero de forma lenta y evolutiva.</w:t>
      </w:r>
      <w:r w:rsidR="00A53A90">
        <w:rPr>
          <w:lang w:val="es-CO"/>
        </w:rPr>
        <w:t xml:space="preserve"> Cuando un sistema modifica se dejan de cumplir objetivos a esto le llamamos retroalimentación negativa y cuando se mantiene la conducta del sistema y se modifican los objetivos se le conoce como retroalimentación positiva.</w:t>
      </w:r>
    </w:p>
    <w:p w:rsidR="00A53A90" w:rsidRDefault="00A53A90" w:rsidP="000B7128">
      <w:pPr>
        <w:pStyle w:val="APAAbstract"/>
        <w:rPr>
          <w:lang w:val="es-CO"/>
        </w:rPr>
      </w:pPr>
    </w:p>
    <w:p w:rsidR="006A3910" w:rsidRDefault="00A53A90" w:rsidP="000B7128">
      <w:pPr>
        <w:pStyle w:val="APAAbstract"/>
        <w:rPr>
          <w:lang w:val="es-CO"/>
        </w:rPr>
      </w:pPr>
      <w:r>
        <w:rPr>
          <w:lang w:val="es-CO"/>
        </w:rPr>
        <w:t xml:space="preserve">Un sistema </w:t>
      </w:r>
      <w:r w:rsidR="006A3910">
        <w:rPr>
          <w:lang w:val="es-CO"/>
        </w:rPr>
        <w:t>está</w:t>
      </w:r>
      <w:r>
        <w:rPr>
          <w:lang w:val="es-CO"/>
        </w:rPr>
        <w:t xml:space="preserve"> integrado por su medio que es todo lo que se encuentra fuera de él y todo aquello que determina su conducta. Sus recursos lo que se entiende como todo lo que se encuentra dentro </w:t>
      </w:r>
      <w:r w:rsidR="006A3910">
        <w:rPr>
          <w:lang w:val="es-CO"/>
        </w:rPr>
        <w:t xml:space="preserve">de él, los atributos necesarios con los que dispone para llevar a cabo el proceso de conversión o transformación. Sus componentes, sus recursos propios que forman la reserva general del sistema del cual se apoya para cumplir con sus  objetivos. Y la dirección que es aquella parte del sistema </w:t>
      </w:r>
    </w:p>
    <w:p w:rsidR="006A3910" w:rsidRDefault="006A3910" w:rsidP="000B7128">
      <w:pPr>
        <w:pStyle w:val="APAAbstract"/>
        <w:rPr>
          <w:lang w:val="es-CO"/>
        </w:rPr>
      </w:pPr>
      <w:proofErr w:type="gramStart"/>
      <w:r>
        <w:rPr>
          <w:lang w:val="es-CO"/>
        </w:rPr>
        <w:lastRenderedPageBreak/>
        <w:t>donde</w:t>
      </w:r>
      <w:proofErr w:type="gramEnd"/>
      <w:r>
        <w:rPr>
          <w:lang w:val="es-CO"/>
        </w:rPr>
        <w:t xml:space="preserve"> se realizan los planes. En otras palabras es la inteligencia y su control de mando.</w:t>
      </w:r>
    </w:p>
    <w:p w:rsidR="006A3910" w:rsidRDefault="006A3910" w:rsidP="000B7128">
      <w:pPr>
        <w:pStyle w:val="APAAbstract"/>
        <w:rPr>
          <w:lang w:val="es-CO"/>
        </w:rPr>
      </w:pPr>
    </w:p>
    <w:p w:rsidR="00222654" w:rsidRDefault="006A3910" w:rsidP="000B7128">
      <w:pPr>
        <w:pStyle w:val="APAAbstract"/>
      </w:pPr>
      <w:r>
        <w:rPr>
          <w:lang w:val="es-CO"/>
        </w:rPr>
        <w:t xml:space="preserve">La teoría general de sistemas surgió con el fin de proporcionar un claro entendimiento de sistemas en general, además de saber la forma en que se constituyen y se desenvuelven, su estructura y su enfoque de particularidad. La principal tarea de esta teoría es aportar conceptos </w:t>
      </w:r>
      <w:r>
        <w:t xml:space="preserve">para el </w:t>
      </w:r>
      <w:proofErr w:type="spellStart"/>
      <w:r>
        <w:t>desarrollo</w:t>
      </w:r>
      <w:proofErr w:type="spellEnd"/>
      <w:r>
        <w:t xml:space="preserve"> </w:t>
      </w:r>
      <w:proofErr w:type="spellStart"/>
      <w:r>
        <w:t>científico</w:t>
      </w:r>
      <w:proofErr w:type="spellEnd"/>
      <w:r>
        <w:t xml:space="preserve"> y </w:t>
      </w:r>
      <w:proofErr w:type="spellStart"/>
      <w:r>
        <w:t>analítico</w:t>
      </w:r>
      <w:proofErr w:type="spellEnd"/>
      <w:r>
        <w:t xml:space="preserve"> para la </w:t>
      </w:r>
      <w:proofErr w:type="spellStart"/>
      <w:r>
        <w:t>descripción</w:t>
      </w:r>
      <w:proofErr w:type="spellEnd"/>
      <w:r>
        <w:t xml:space="preserve"> de </w:t>
      </w:r>
      <w:proofErr w:type="spellStart"/>
      <w:r>
        <w:t>sistemas</w:t>
      </w:r>
      <w:proofErr w:type="spellEnd"/>
      <w:r>
        <w:t xml:space="preserve"> de </w:t>
      </w:r>
      <w:proofErr w:type="spellStart"/>
      <w:r>
        <w:t>todo</w:t>
      </w:r>
      <w:proofErr w:type="spellEnd"/>
      <w:r>
        <w:t xml:space="preserve"> </w:t>
      </w:r>
      <w:proofErr w:type="spellStart"/>
      <w:r>
        <w:t>tipo</w:t>
      </w:r>
      <w:proofErr w:type="spellEnd"/>
      <w:r>
        <w:t xml:space="preserve">, </w:t>
      </w:r>
      <w:proofErr w:type="spellStart"/>
      <w:r>
        <w:t>como</w:t>
      </w:r>
      <w:proofErr w:type="spellEnd"/>
      <w:r>
        <w:t xml:space="preserve"> los </w:t>
      </w:r>
      <w:proofErr w:type="spellStart"/>
      <w:r>
        <w:t>que</w:t>
      </w:r>
      <w:proofErr w:type="spellEnd"/>
      <w:r>
        <w:t xml:space="preserve"> se </w:t>
      </w:r>
      <w:proofErr w:type="spellStart"/>
      <w:r>
        <w:t>desenvuelven</w:t>
      </w:r>
      <w:proofErr w:type="spellEnd"/>
      <w:r>
        <w:t xml:space="preserve"> de la </w:t>
      </w:r>
      <w:proofErr w:type="spellStart"/>
      <w:r>
        <w:t>naturaleza</w:t>
      </w:r>
      <w:proofErr w:type="spellEnd"/>
      <w:r>
        <w:t xml:space="preserve"> </w:t>
      </w:r>
      <w:proofErr w:type="spellStart"/>
      <w:r>
        <w:t>como</w:t>
      </w:r>
      <w:proofErr w:type="spellEnd"/>
      <w:r>
        <w:t xml:space="preserve"> son los </w:t>
      </w:r>
      <w:proofErr w:type="spellStart"/>
      <w:r>
        <w:t>abiertos</w:t>
      </w:r>
      <w:proofErr w:type="spellEnd"/>
      <w:r>
        <w:t xml:space="preserve"> y los </w:t>
      </w:r>
      <w:proofErr w:type="spellStart"/>
      <w:r>
        <w:t>artificiales</w:t>
      </w:r>
      <w:proofErr w:type="spellEnd"/>
      <w:r>
        <w:t xml:space="preserve"> </w:t>
      </w:r>
      <w:proofErr w:type="spellStart"/>
      <w:r>
        <w:t>que</w:t>
      </w:r>
      <w:proofErr w:type="spellEnd"/>
      <w:r>
        <w:t xml:space="preserve"> son los </w:t>
      </w:r>
      <w:proofErr w:type="spellStart"/>
      <w:r>
        <w:t>cerrados</w:t>
      </w:r>
      <w:proofErr w:type="spellEnd"/>
      <w:r>
        <w:t>.</w:t>
      </w:r>
      <w:r w:rsidR="00222654">
        <w:t xml:space="preserve"> </w:t>
      </w:r>
    </w:p>
    <w:p w:rsidR="00222654" w:rsidRDefault="00222654" w:rsidP="000B7128">
      <w:pPr>
        <w:pStyle w:val="APAAbstract"/>
      </w:pPr>
      <w:r>
        <w:t xml:space="preserve">La </w:t>
      </w:r>
      <w:proofErr w:type="spellStart"/>
      <w:r>
        <w:t>teoría</w:t>
      </w:r>
      <w:proofErr w:type="spellEnd"/>
      <w:r>
        <w:t xml:space="preserve"> general de </w:t>
      </w:r>
      <w:proofErr w:type="spellStart"/>
      <w:r>
        <w:t>sistemas</w:t>
      </w:r>
      <w:proofErr w:type="spellEnd"/>
      <w:r>
        <w:t xml:space="preserve"> </w:t>
      </w:r>
      <w:proofErr w:type="spellStart"/>
      <w:r>
        <w:t>tiene</w:t>
      </w:r>
      <w:proofErr w:type="spellEnd"/>
      <w:r>
        <w:t xml:space="preserve"> </w:t>
      </w:r>
      <w:proofErr w:type="spellStart"/>
      <w:r>
        <w:t>innumerables</w:t>
      </w:r>
      <w:proofErr w:type="spellEnd"/>
      <w:r>
        <w:t xml:space="preserve"> </w:t>
      </w:r>
      <w:proofErr w:type="spellStart"/>
      <w:r>
        <w:t>aplicaciones</w:t>
      </w:r>
      <w:proofErr w:type="spellEnd"/>
      <w:r>
        <w:t xml:space="preserve"> </w:t>
      </w:r>
      <w:proofErr w:type="spellStart"/>
      <w:r>
        <w:t>en</w:t>
      </w:r>
      <w:proofErr w:type="spellEnd"/>
      <w:r>
        <w:t xml:space="preserve"> </w:t>
      </w:r>
      <w:proofErr w:type="spellStart"/>
      <w:r>
        <w:t>todos</w:t>
      </w:r>
      <w:proofErr w:type="spellEnd"/>
      <w:r>
        <w:t xml:space="preserve"> los </w:t>
      </w:r>
      <w:proofErr w:type="spellStart"/>
      <w:r>
        <w:t>medios</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obtención</w:t>
      </w:r>
      <w:proofErr w:type="spellEnd"/>
      <w:r>
        <w:t xml:space="preserve"> de </w:t>
      </w:r>
      <w:proofErr w:type="spellStart"/>
      <w:r>
        <w:t>conocimiento</w:t>
      </w:r>
      <w:proofErr w:type="spellEnd"/>
      <w:r>
        <w:t xml:space="preserve">, hay </w:t>
      </w:r>
      <w:proofErr w:type="spellStart"/>
      <w:r>
        <w:t>muchas</w:t>
      </w:r>
      <w:proofErr w:type="spellEnd"/>
      <w:r>
        <w:t xml:space="preserve"> </w:t>
      </w:r>
      <w:proofErr w:type="spellStart"/>
      <w:r>
        <w:t>disciplinas</w:t>
      </w:r>
      <w:proofErr w:type="spellEnd"/>
      <w:r>
        <w:t xml:space="preserve"> </w:t>
      </w:r>
      <w:proofErr w:type="spellStart"/>
      <w:r>
        <w:t>que</w:t>
      </w:r>
      <w:proofErr w:type="spellEnd"/>
      <w:r>
        <w:t xml:space="preserve"> </w:t>
      </w:r>
      <w:proofErr w:type="spellStart"/>
      <w:r>
        <w:t>buscan</w:t>
      </w:r>
      <w:proofErr w:type="spellEnd"/>
      <w:r>
        <w:t xml:space="preserve"> la </w:t>
      </w:r>
      <w:proofErr w:type="spellStart"/>
      <w:r>
        <w:t>aplicación</w:t>
      </w:r>
      <w:proofErr w:type="spellEnd"/>
      <w:r>
        <w:t xml:space="preserve"> de la </w:t>
      </w:r>
      <w:proofErr w:type="spellStart"/>
      <w:r>
        <w:t>teoria</w:t>
      </w:r>
      <w:proofErr w:type="spellEnd"/>
      <w:r>
        <w:t xml:space="preserve"> general de </w:t>
      </w:r>
      <w:proofErr w:type="spellStart"/>
      <w:r>
        <w:t>sistemas</w:t>
      </w:r>
      <w:proofErr w:type="spellEnd"/>
      <w:r>
        <w:t xml:space="preserve"> </w:t>
      </w:r>
      <w:proofErr w:type="spellStart"/>
      <w:r>
        <w:t>como</w:t>
      </w:r>
      <w:proofErr w:type="spellEnd"/>
      <w:r>
        <w:t xml:space="preserve"> la </w:t>
      </w:r>
      <w:proofErr w:type="spellStart"/>
      <w:r>
        <w:t>cibernética</w:t>
      </w:r>
      <w:proofErr w:type="spellEnd"/>
      <w:r>
        <w:t xml:space="preserve">, la </w:t>
      </w:r>
      <w:proofErr w:type="spellStart"/>
      <w:r>
        <w:t>teoría</w:t>
      </w:r>
      <w:proofErr w:type="spellEnd"/>
      <w:r>
        <w:t xml:space="preserve"> de la </w:t>
      </w:r>
      <w:proofErr w:type="spellStart"/>
      <w:r>
        <w:t>información</w:t>
      </w:r>
      <w:proofErr w:type="spellEnd"/>
      <w:r>
        <w:t xml:space="preserve">, la </w:t>
      </w:r>
      <w:proofErr w:type="spellStart"/>
      <w:r>
        <w:t>teoría</w:t>
      </w:r>
      <w:proofErr w:type="spellEnd"/>
      <w:r>
        <w:t xml:space="preserve"> de </w:t>
      </w:r>
      <w:proofErr w:type="spellStart"/>
      <w:r>
        <w:t>juegos</w:t>
      </w:r>
      <w:proofErr w:type="spellEnd"/>
      <w:r>
        <w:t xml:space="preserve">, </w:t>
      </w:r>
      <w:proofErr w:type="spellStart"/>
      <w:r>
        <w:t>teoría</w:t>
      </w:r>
      <w:proofErr w:type="spellEnd"/>
      <w:r>
        <w:t xml:space="preserve"> de </w:t>
      </w:r>
      <w:proofErr w:type="spellStart"/>
      <w:r>
        <w:t>decisiones</w:t>
      </w:r>
      <w:proofErr w:type="spellEnd"/>
      <w:r>
        <w:t xml:space="preserve">, </w:t>
      </w:r>
      <w:proofErr w:type="spellStart"/>
      <w:r>
        <w:t>topología</w:t>
      </w:r>
      <w:proofErr w:type="spellEnd"/>
      <w:r>
        <w:t xml:space="preserve">, entre </w:t>
      </w:r>
      <w:proofErr w:type="spellStart"/>
      <w:r>
        <w:t>otras</w:t>
      </w:r>
      <w:proofErr w:type="spellEnd"/>
      <w:r>
        <w:t>.</w:t>
      </w:r>
    </w:p>
    <w:p w:rsidR="00222654" w:rsidRDefault="00222654" w:rsidP="000B7128">
      <w:pPr>
        <w:pStyle w:val="APAAbstract"/>
      </w:pPr>
    </w:p>
    <w:p w:rsidR="00222654" w:rsidRDefault="00222654" w:rsidP="000B7128">
      <w:pPr>
        <w:pStyle w:val="APAAbstract"/>
      </w:pPr>
      <w:proofErr w:type="spellStart"/>
      <w:r>
        <w:t>En</w:t>
      </w:r>
      <w:proofErr w:type="spellEnd"/>
      <w:r>
        <w:t xml:space="preserve"> </w:t>
      </w:r>
      <w:proofErr w:type="spellStart"/>
      <w:r>
        <w:t>conclusión</w:t>
      </w:r>
      <w:proofErr w:type="spellEnd"/>
      <w:r>
        <w:t xml:space="preserve"> la </w:t>
      </w:r>
      <w:proofErr w:type="spellStart"/>
      <w:r>
        <w:t>Teoría</w:t>
      </w:r>
      <w:proofErr w:type="spellEnd"/>
      <w:r>
        <w:t xml:space="preserve"> General de </w:t>
      </w:r>
      <w:proofErr w:type="spellStart"/>
      <w:r>
        <w:t>Sistemas</w:t>
      </w:r>
      <w:proofErr w:type="spellEnd"/>
      <w:r>
        <w:t xml:space="preserve"> </w:t>
      </w:r>
      <w:proofErr w:type="spellStart"/>
      <w:r>
        <w:t>nos</w:t>
      </w:r>
      <w:proofErr w:type="spellEnd"/>
      <w:r>
        <w:t xml:space="preserve"> da los </w:t>
      </w:r>
      <w:proofErr w:type="spellStart"/>
      <w:r>
        <w:t>fundamentos</w:t>
      </w:r>
      <w:proofErr w:type="spellEnd"/>
      <w:r>
        <w:t xml:space="preserve"> </w:t>
      </w:r>
      <w:proofErr w:type="spellStart"/>
      <w:r>
        <w:t>necesarios</w:t>
      </w:r>
      <w:proofErr w:type="spellEnd"/>
      <w:r>
        <w:t xml:space="preserve"> para la </w:t>
      </w:r>
      <w:proofErr w:type="spellStart"/>
      <w:r>
        <w:t>creación</w:t>
      </w:r>
      <w:proofErr w:type="spellEnd"/>
      <w:r>
        <w:t xml:space="preserve"> y </w:t>
      </w:r>
      <w:proofErr w:type="spellStart"/>
      <w:r>
        <w:t>descripción</w:t>
      </w:r>
      <w:proofErr w:type="spellEnd"/>
      <w:r>
        <w:t xml:space="preserve"> de </w:t>
      </w:r>
      <w:proofErr w:type="spellStart"/>
      <w:r>
        <w:t>sistemas</w:t>
      </w:r>
      <w:proofErr w:type="spellEnd"/>
      <w:r>
        <w:t xml:space="preserve"> y </w:t>
      </w:r>
      <w:proofErr w:type="spellStart"/>
      <w:r>
        <w:t>también</w:t>
      </w:r>
      <w:proofErr w:type="spellEnd"/>
      <w:r>
        <w:t xml:space="preserve"> </w:t>
      </w:r>
      <w:proofErr w:type="spellStart"/>
      <w:r>
        <w:t>herramientas</w:t>
      </w:r>
      <w:proofErr w:type="spellEnd"/>
      <w:r>
        <w:t xml:space="preserve"> para el </w:t>
      </w:r>
      <w:proofErr w:type="spellStart"/>
      <w:r>
        <w:t>análisis</w:t>
      </w:r>
      <w:proofErr w:type="spellEnd"/>
      <w:r>
        <w:t xml:space="preserve"> de </w:t>
      </w:r>
      <w:proofErr w:type="spellStart"/>
      <w:r>
        <w:t>estos</w:t>
      </w:r>
      <w:proofErr w:type="spellEnd"/>
      <w:r>
        <w:t xml:space="preserve"> y </w:t>
      </w:r>
      <w:proofErr w:type="spellStart"/>
      <w:r>
        <w:t>es</w:t>
      </w:r>
      <w:proofErr w:type="spellEnd"/>
      <w:r>
        <w:t xml:space="preserve"> </w:t>
      </w:r>
      <w:proofErr w:type="spellStart"/>
      <w:r>
        <w:t>aplicable</w:t>
      </w:r>
      <w:proofErr w:type="spellEnd"/>
      <w:r>
        <w:t xml:space="preserve"> </w:t>
      </w:r>
      <w:proofErr w:type="spellStart"/>
      <w:r>
        <w:t>en</w:t>
      </w:r>
      <w:proofErr w:type="spellEnd"/>
      <w:r>
        <w:t xml:space="preserve"> </w:t>
      </w:r>
      <w:proofErr w:type="spellStart"/>
      <w:r>
        <w:t>cualquier</w:t>
      </w:r>
      <w:proofErr w:type="spellEnd"/>
      <w:r>
        <w:t xml:space="preserve"> campo de </w:t>
      </w:r>
      <w:proofErr w:type="spellStart"/>
      <w:r>
        <w:t>estudio</w:t>
      </w:r>
      <w:proofErr w:type="spellEnd"/>
      <w:r>
        <w:t>.</w:t>
      </w:r>
    </w:p>
    <w:p w:rsidR="002844C4" w:rsidRDefault="002844C4" w:rsidP="000B7128">
      <w:pPr>
        <w:pStyle w:val="APAAbstract"/>
      </w:pPr>
    </w:p>
    <w:p w:rsidR="002844C4" w:rsidRDefault="002844C4" w:rsidP="002844C4">
      <w:pPr>
        <w:jc w:val="both"/>
        <w:rPr>
          <w:b/>
        </w:rPr>
      </w:pPr>
      <w:r>
        <w:rPr>
          <w:b/>
        </w:rPr>
        <w:t>BIBLIOGRAFIA</w:t>
      </w:r>
    </w:p>
    <w:p w:rsidR="002844C4" w:rsidRPr="001972AD" w:rsidRDefault="002844C4" w:rsidP="002844C4">
      <w:pPr>
        <w:jc w:val="both"/>
        <w:rPr>
          <w:b/>
        </w:rPr>
      </w:pPr>
      <w:proofErr w:type="spellStart"/>
      <w:r>
        <w:rPr>
          <w:b/>
        </w:rPr>
        <w:t>Introducción</w:t>
      </w:r>
      <w:proofErr w:type="spellEnd"/>
      <w:r>
        <w:rPr>
          <w:b/>
        </w:rPr>
        <w:t xml:space="preserve"> a la </w:t>
      </w:r>
      <w:proofErr w:type="spellStart"/>
      <w:r>
        <w:rPr>
          <w:b/>
        </w:rPr>
        <w:t>Teoría</w:t>
      </w:r>
      <w:proofErr w:type="spellEnd"/>
      <w:r>
        <w:rPr>
          <w:b/>
        </w:rPr>
        <w:t xml:space="preserve"> General de los </w:t>
      </w:r>
      <w:proofErr w:type="spellStart"/>
      <w:r>
        <w:rPr>
          <w:b/>
        </w:rPr>
        <w:t>Sistemas</w:t>
      </w:r>
      <w:proofErr w:type="spellEnd"/>
      <w:r>
        <w:rPr>
          <w:b/>
        </w:rPr>
        <w:t xml:space="preserve"> </w:t>
      </w:r>
      <w:r w:rsidRPr="001972AD">
        <w:rPr>
          <w:b/>
        </w:rPr>
        <w:t>1993, EDITORIAL U MUSA, S.A. e C.V.</w:t>
      </w:r>
    </w:p>
    <w:p w:rsidR="002844C4" w:rsidRDefault="002844C4" w:rsidP="002844C4">
      <w:pPr>
        <w:jc w:val="both"/>
        <w:rPr>
          <w:b/>
        </w:rPr>
      </w:pPr>
      <w:r w:rsidRPr="001972AD">
        <w:rPr>
          <w:b/>
        </w:rPr>
        <w:t>GRUPO NORIEGA EDITORES</w:t>
      </w:r>
      <w:r>
        <w:rPr>
          <w:b/>
        </w:rPr>
        <w:t xml:space="preserve"> (Osc</w:t>
      </w:r>
      <w:r w:rsidRPr="0034531F">
        <w:rPr>
          <w:b/>
        </w:rPr>
        <w:t xml:space="preserve">ar Johansen </w:t>
      </w:r>
      <w:proofErr w:type="spellStart"/>
      <w:r w:rsidRPr="0034531F">
        <w:rPr>
          <w:b/>
        </w:rPr>
        <w:t>Beroglio</w:t>
      </w:r>
      <w:proofErr w:type="spellEnd"/>
      <w:r>
        <w:rPr>
          <w:b/>
        </w:rPr>
        <w:t>)</w:t>
      </w:r>
    </w:p>
    <w:p w:rsidR="002844C4" w:rsidRDefault="002844C4" w:rsidP="002844C4">
      <w:pPr>
        <w:jc w:val="both"/>
        <w:rPr>
          <w:b/>
        </w:rPr>
      </w:pPr>
      <w:r w:rsidRPr="0034531F">
        <w:rPr>
          <w:b/>
        </w:rPr>
        <w:t>www.lsf.com.ar/libros/67/INTRODUCCION-A-LA-TEORIA-GENERAL-DE-SISTEMAS/</w:t>
      </w:r>
    </w:p>
    <w:p w:rsidR="002844C4" w:rsidRPr="000B7128" w:rsidRDefault="002844C4" w:rsidP="000B7128">
      <w:pPr>
        <w:pStyle w:val="APAAbstract"/>
        <w:rPr>
          <w:lang w:val="es-CO"/>
        </w:rPr>
      </w:pPr>
    </w:p>
    <w:sectPr w:rsidR="002844C4" w:rsidRPr="000B7128" w:rsidSect="00AB46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84" w:rsidRDefault="002C7D84" w:rsidP="00367FEB">
      <w:pPr>
        <w:spacing w:after="0" w:line="240" w:lineRule="auto"/>
      </w:pPr>
      <w:r>
        <w:separator/>
      </w:r>
    </w:p>
  </w:endnote>
  <w:endnote w:type="continuationSeparator" w:id="0">
    <w:p w:rsidR="002C7D84" w:rsidRDefault="002C7D84" w:rsidP="0036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ogrey Medium">
    <w:panose1 w:val="00000000000000000000"/>
    <w:charset w:val="00"/>
    <w:family w:val="swiss"/>
    <w:notTrueType/>
    <w:pitch w:val="variable"/>
    <w:sig w:usb0="8000022F" w:usb1="5000004A" w:usb2="00000000" w:usb3="00000000" w:csb0="0000001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188767"/>
      <w:docPartObj>
        <w:docPartGallery w:val="Page Numbers (Bottom of Page)"/>
        <w:docPartUnique/>
      </w:docPartObj>
    </w:sdtPr>
    <w:sdtEndPr/>
    <w:sdtContent>
      <w:p w:rsidR="00AD494B" w:rsidRDefault="00AD494B">
        <w:pPr>
          <w:pStyle w:val="Piedepgina"/>
          <w:jc w:val="right"/>
        </w:pPr>
        <w:r>
          <w:fldChar w:fldCharType="begin"/>
        </w:r>
        <w:r>
          <w:instrText>PAGE   \* MERGEFORMAT</w:instrText>
        </w:r>
        <w:r>
          <w:fldChar w:fldCharType="separate"/>
        </w:r>
        <w:r w:rsidR="00E403B9" w:rsidRPr="00E403B9">
          <w:rPr>
            <w:noProof/>
            <w:lang w:val="es-ES"/>
          </w:rPr>
          <w:t>2</w:t>
        </w:r>
        <w:r>
          <w:fldChar w:fldCharType="end"/>
        </w:r>
      </w:p>
    </w:sdtContent>
  </w:sdt>
  <w:p w:rsidR="00AD494B" w:rsidRDefault="00AD4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84" w:rsidRDefault="002C7D84" w:rsidP="00367FEB">
      <w:pPr>
        <w:spacing w:after="0" w:line="240" w:lineRule="auto"/>
      </w:pPr>
      <w:r>
        <w:separator/>
      </w:r>
    </w:p>
  </w:footnote>
  <w:footnote w:type="continuationSeparator" w:id="0">
    <w:p w:rsidR="002C7D84" w:rsidRDefault="002C7D84" w:rsidP="0036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6D" w:rsidRPr="00367FEB" w:rsidRDefault="005B56D9" w:rsidP="00AB46B6">
    <w:pPr>
      <w:spacing w:line="480" w:lineRule="auto"/>
      <w:rPr>
        <w:rFonts w:ascii="Times New Roman" w:hAnsi="Times New Roman"/>
        <w:sz w:val="24"/>
        <w:szCs w:val="24"/>
      </w:rPr>
    </w:pPr>
    <w:r>
      <w:rPr>
        <w:rFonts w:ascii="Times New Roman" w:hAnsi="Times New Roman"/>
        <w:sz w:val="24"/>
        <w:szCs w:val="24"/>
        <w:lang w:val="es-CO"/>
      </w:rPr>
      <w:t>INTRODUCCIÓN A LA TEORIA GENERAL DE SISTEMAS.</w:t>
    </w:r>
    <w:r w:rsidR="00F24A6D" w:rsidRPr="00DB4A4E">
      <w:rPr>
        <w:rFonts w:ascii="Times New Roman" w:hAnsi="Times New Roman"/>
        <w:sz w:val="24"/>
        <w:szCs w:val="24"/>
        <w:lang w:val="es-CO"/>
      </w:rPr>
      <w:tab/>
    </w:r>
    <w:r w:rsidR="00F24A6D" w:rsidRPr="00DB4A4E">
      <w:rPr>
        <w:rFonts w:ascii="Times New Roman" w:hAnsi="Times New Roman"/>
        <w:sz w:val="24"/>
        <w:szCs w:val="24"/>
        <w:lang w:val="es-CO"/>
      </w:rPr>
      <w:tab/>
    </w:r>
    <w:r w:rsidR="00F24A6D" w:rsidRPr="00DB4A4E">
      <w:rPr>
        <w:rFonts w:ascii="Times New Roman" w:hAnsi="Times New Roman"/>
        <w:sz w:val="24"/>
        <w:szCs w:val="24"/>
        <w:lang w:val="es-CO"/>
      </w:rPr>
      <w:tab/>
    </w:r>
    <w:r w:rsidR="00F24A6D" w:rsidRPr="00367FEB">
      <w:rPr>
        <w:rFonts w:ascii="Times New Roman" w:hAnsi="Times New Roman"/>
        <w:sz w:val="24"/>
        <w:szCs w:val="24"/>
      </w:rPr>
      <w:t xml:space="preserve"> </w:t>
    </w:r>
  </w:p>
  <w:p w:rsidR="00F24A6D" w:rsidRDefault="00F24A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187199"/>
    <w:rsid w:val="000029BC"/>
    <w:rsid w:val="00033DDB"/>
    <w:rsid w:val="000346B1"/>
    <w:rsid w:val="000647BE"/>
    <w:rsid w:val="00080BBE"/>
    <w:rsid w:val="000831A8"/>
    <w:rsid w:val="000863CB"/>
    <w:rsid w:val="0009489D"/>
    <w:rsid w:val="000A445C"/>
    <w:rsid w:val="000B7128"/>
    <w:rsid w:val="000C2714"/>
    <w:rsid w:val="000C4CF1"/>
    <w:rsid w:val="000F7E76"/>
    <w:rsid w:val="001418A6"/>
    <w:rsid w:val="00187199"/>
    <w:rsid w:val="001D1DC4"/>
    <w:rsid w:val="001E38C1"/>
    <w:rsid w:val="002011B8"/>
    <w:rsid w:val="002070ED"/>
    <w:rsid w:val="00210356"/>
    <w:rsid w:val="0021617C"/>
    <w:rsid w:val="00222654"/>
    <w:rsid w:val="0023522F"/>
    <w:rsid w:val="00243D34"/>
    <w:rsid w:val="00244BE9"/>
    <w:rsid w:val="00250648"/>
    <w:rsid w:val="00275EEF"/>
    <w:rsid w:val="0028257F"/>
    <w:rsid w:val="00282911"/>
    <w:rsid w:val="002844C4"/>
    <w:rsid w:val="00294900"/>
    <w:rsid w:val="002A5054"/>
    <w:rsid w:val="002C45A7"/>
    <w:rsid w:val="002C568F"/>
    <w:rsid w:val="002C7D84"/>
    <w:rsid w:val="002D13E4"/>
    <w:rsid w:val="002D2D8A"/>
    <w:rsid w:val="00305A42"/>
    <w:rsid w:val="00307DF5"/>
    <w:rsid w:val="00310979"/>
    <w:rsid w:val="00331DC5"/>
    <w:rsid w:val="0034153C"/>
    <w:rsid w:val="00351CD4"/>
    <w:rsid w:val="00360CB9"/>
    <w:rsid w:val="00367FEB"/>
    <w:rsid w:val="003A00D1"/>
    <w:rsid w:val="003A2C6A"/>
    <w:rsid w:val="003A515E"/>
    <w:rsid w:val="003B0E53"/>
    <w:rsid w:val="003D2B0D"/>
    <w:rsid w:val="003F3CFF"/>
    <w:rsid w:val="00405BB7"/>
    <w:rsid w:val="00434E6C"/>
    <w:rsid w:val="00462B38"/>
    <w:rsid w:val="004B2006"/>
    <w:rsid w:val="004C2E4C"/>
    <w:rsid w:val="004D1FE2"/>
    <w:rsid w:val="004D241A"/>
    <w:rsid w:val="004D478B"/>
    <w:rsid w:val="004F2F04"/>
    <w:rsid w:val="00514F26"/>
    <w:rsid w:val="0053031F"/>
    <w:rsid w:val="00532AF6"/>
    <w:rsid w:val="00550636"/>
    <w:rsid w:val="00563B32"/>
    <w:rsid w:val="00566934"/>
    <w:rsid w:val="00576EFD"/>
    <w:rsid w:val="005B032E"/>
    <w:rsid w:val="005B56D9"/>
    <w:rsid w:val="005E1207"/>
    <w:rsid w:val="0065593E"/>
    <w:rsid w:val="00666946"/>
    <w:rsid w:val="00692C39"/>
    <w:rsid w:val="006937EC"/>
    <w:rsid w:val="006A3910"/>
    <w:rsid w:val="006A707C"/>
    <w:rsid w:val="006A7A56"/>
    <w:rsid w:val="006D00D4"/>
    <w:rsid w:val="006E47AA"/>
    <w:rsid w:val="006E7445"/>
    <w:rsid w:val="006F0C55"/>
    <w:rsid w:val="006F5893"/>
    <w:rsid w:val="007043DE"/>
    <w:rsid w:val="0075043D"/>
    <w:rsid w:val="0075064D"/>
    <w:rsid w:val="00786BE7"/>
    <w:rsid w:val="007C33C7"/>
    <w:rsid w:val="007C7210"/>
    <w:rsid w:val="007E6B32"/>
    <w:rsid w:val="00811BA2"/>
    <w:rsid w:val="00832FAA"/>
    <w:rsid w:val="00860BF3"/>
    <w:rsid w:val="0089101F"/>
    <w:rsid w:val="0089789C"/>
    <w:rsid w:val="008B0D1F"/>
    <w:rsid w:val="008E024E"/>
    <w:rsid w:val="008F1E71"/>
    <w:rsid w:val="009208AA"/>
    <w:rsid w:val="00935336"/>
    <w:rsid w:val="00983A19"/>
    <w:rsid w:val="009A12AF"/>
    <w:rsid w:val="009C3EBC"/>
    <w:rsid w:val="009D6549"/>
    <w:rsid w:val="009E220D"/>
    <w:rsid w:val="009F4BAB"/>
    <w:rsid w:val="00A53A90"/>
    <w:rsid w:val="00A62930"/>
    <w:rsid w:val="00A76F61"/>
    <w:rsid w:val="00A979FA"/>
    <w:rsid w:val="00AB46B6"/>
    <w:rsid w:val="00AD494B"/>
    <w:rsid w:val="00AE5C20"/>
    <w:rsid w:val="00B038B2"/>
    <w:rsid w:val="00B25412"/>
    <w:rsid w:val="00B770D9"/>
    <w:rsid w:val="00B97D80"/>
    <w:rsid w:val="00BA3699"/>
    <w:rsid w:val="00BA5D51"/>
    <w:rsid w:val="00BA6952"/>
    <w:rsid w:val="00BD2B9C"/>
    <w:rsid w:val="00BE0289"/>
    <w:rsid w:val="00BE0ACA"/>
    <w:rsid w:val="00BF2890"/>
    <w:rsid w:val="00BF5160"/>
    <w:rsid w:val="00C060EA"/>
    <w:rsid w:val="00C232F8"/>
    <w:rsid w:val="00C455DF"/>
    <w:rsid w:val="00C76E86"/>
    <w:rsid w:val="00C94EFA"/>
    <w:rsid w:val="00C96BB4"/>
    <w:rsid w:val="00CA0A78"/>
    <w:rsid w:val="00CA0F9D"/>
    <w:rsid w:val="00CA7BF9"/>
    <w:rsid w:val="00CB17C8"/>
    <w:rsid w:val="00CD176D"/>
    <w:rsid w:val="00CF0E67"/>
    <w:rsid w:val="00D45192"/>
    <w:rsid w:val="00D53A34"/>
    <w:rsid w:val="00D960A8"/>
    <w:rsid w:val="00D96D6E"/>
    <w:rsid w:val="00DB4A4E"/>
    <w:rsid w:val="00DB5C0A"/>
    <w:rsid w:val="00DC699B"/>
    <w:rsid w:val="00DD4DB2"/>
    <w:rsid w:val="00DD7A0B"/>
    <w:rsid w:val="00DF40C5"/>
    <w:rsid w:val="00DF4CFF"/>
    <w:rsid w:val="00DF754F"/>
    <w:rsid w:val="00E13AB5"/>
    <w:rsid w:val="00E33079"/>
    <w:rsid w:val="00E403B9"/>
    <w:rsid w:val="00E51D2B"/>
    <w:rsid w:val="00E72B3D"/>
    <w:rsid w:val="00E9062F"/>
    <w:rsid w:val="00E94D7E"/>
    <w:rsid w:val="00EB29A9"/>
    <w:rsid w:val="00EC64C4"/>
    <w:rsid w:val="00EE1245"/>
    <w:rsid w:val="00EE3352"/>
    <w:rsid w:val="00F24A6D"/>
    <w:rsid w:val="00F332FC"/>
    <w:rsid w:val="00F40D11"/>
    <w:rsid w:val="00F658B8"/>
    <w:rsid w:val="00F75B61"/>
    <w:rsid w:val="00F92B50"/>
    <w:rsid w:val="00FA1232"/>
    <w:rsid w:val="00FA37CC"/>
    <w:rsid w:val="00FA733A"/>
    <w:rsid w:val="00FC0C2B"/>
    <w:rsid w:val="00FD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30596D-A275-423D-8803-CA92289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67"/>
    <w:pPr>
      <w:spacing w:after="200" w:line="276" w:lineRule="auto"/>
    </w:pPr>
    <w:rPr>
      <w:sz w:val="22"/>
      <w:szCs w:val="22"/>
      <w:lang w:val="en-US" w:eastAsia="en-US"/>
    </w:rPr>
  </w:style>
  <w:style w:type="paragraph" w:styleId="Ttulo1">
    <w:name w:val="heading 1"/>
    <w:basedOn w:val="Normal"/>
    <w:next w:val="Normal"/>
    <w:link w:val="Ttulo1Car"/>
    <w:uiPriority w:val="9"/>
    <w:qFormat/>
    <w:rsid w:val="00CF0E67"/>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CF0E6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F0E6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F0E67"/>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CF0E67"/>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qFormat/>
    <w:rsid w:val="00CF0E67"/>
    <w:pPr>
      <w:spacing w:before="240" w:after="60"/>
      <w:outlineLvl w:val="5"/>
    </w:pPr>
    <w:rPr>
      <w:rFonts w:eastAsia="Times New Roman"/>
      <w:b/>
      <w:bCs/>
    </w:rPr>
  </w:style>
  <w:style w:type="paragraph" w:styleId="Ttulo7">
    <w:name w:val="heading 7"/>
    <w:basedOn w:val="Normal"/>
    <w:next w:val="Normal"/>
    <w:link w:val="Ttulo7Car"/>
    <w:uiPriority w:val="9"/>
    <w:qFormat/>
    <w:rsid w:val="00CF0E67"/>
    <w:pPr>
      <w:spacing w:before="240" w:after="60"/>
      <w:outlineLvl w:val="6"/>
    </w:pPr>
    <w:rPr>
      <w:rFonts w:eastAsia="Times New Roman"/>
      <w:sz w:val="24"/>
      <w:szCs w:val="24"/>
    </w:rPr>
  </w:style>
  <w:style w:type="paragraph" w:styleId="Ttulo8">
    <w:name w:val="heading 8"/>
    <w:basedOn w:val="Normal"/>
    <w:next w:val="Normal"/>
    <w:link w:val="Ttulo8Car"/>
    <w:uiPriority w:val="9"/>
    <w:qFormat/>
    <w:rsid w:val="00CF0E67"/>
    <w:pPr>
      <w:spacing w:before="240" w:after="60"/>
      <w:outlineLvl w:val="7"/>
    </w:pPr>
    <w:rPr>
      <w:rFonts w:eastAsia="Times New Roman"/>
      <w:i/>
      <w:iCs/>
      <w:sz w:val="24"/>
      <w:szCs w:val="24"/>
    </w:rPr>
  </w:style>
  <w:style w:type="paragraph" w:styleId="Ttulo9">
    <w:name w:val="heading 9"/>
    <w:basedOn w:val="Normal"/>
    <w:next w:val="Normal"/>
    <w:link w:val="Ttulo9Car"/>
    <w:uiPriority w:val="9"/>
    <w:qFormat/>
    <w:rsid w:val="00CF0E67"/>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87199"/>
  </w:style>
  <w:style w:type="paragraph" w:customStyle="1" w:styleId="BodyTextNewParagraph">
    <w:name w:val="Body Text New Paragraph"/>
    <w:basedOn w:val="Sangradetextonormal"/>
    <w:link w:val="BodyTextNewParagraphChar"/>
    <w:rsid w:val="00187199"/>
    <w:pPr>
      <w:spacing w:line="480" w:lineRule="auto"/>
      <w:ind w:left="0" w:firstLine="450"/>
    </w:pPr>
    <w:rPr>
      <w:rFonts w:ascii="Times New Roman" w:eastAsia="Times New Roman" w:hAnsi="Times New Roman"/>
      <w:sz w:val="24"/>
      <w:szCs w:val="20"/>
    </w:rPr>
  </w:style>
  <w:style w:type="paragraph" w:customStyle="1" w:styleId="HeadingCentered">
    <w:name w:val="Heading Centered"/>
    <w:basedOn w:val="Normal"/>
    <w:link w:val="HeadingCenteredChar"/>
    <w:rsid w:val="00187199"/>
    <w:pPr>
      <w:spacing w:after="0" w:line="480" w:lineRule="auto"/>
      <w:jc w:val="center"/>
    </w:pPr>
    <w:rPr>
      <w:rFonts w:ascii="Times New Roman" w:eastAsia="Times New Roman" w:hAnsi="Times New Roman"/>
      <w:sz w:val="20"/>
      <w:szCs w:val="20"/>
    </w:rPr>
  </w:style>
  <w:style w:type="character" w:styleId="Hipervnculo">
    <w:name w:val="Hyperlink"/>
    <w:rsid w:val="00187199"/>
    <w:rPr>
      <w:color w:val="0000FF"/>
      <w:u w:val="single"/>
    </w:rPr>
  </w:style>
  <w:style w:type="paragraph" w:customStyle="1" w:styleId="StyleBodyTextNewParagraph12pt">
    <w:name w:val="Style Body Text New Paragraph + 12 pt"/>
    <w:basedOn w:val="BodyTextNewParagraph"/>
    <w:link w:val="StyleBodyTextNewParagraph12ptChar"/>
    <w:rsid w:val="00187199"/>
  </w:style>
  <w:style w:type="character" w:customStyle="1" w:styleId="BodyTextNewParagraphChar">
    <w:name w:val="Body Text New Paragraph Char"/>
    <w:link w:val="BodyTextNewParagraph"/>
    <w:rsid w:val="00187199"/>
    <w:rPr>
      <w:rFonts w:ascii="Times New Roman" w:eastAsia="Times New Roman" w:hAnsi="Times New Roman" w:cs="Times New Roman"/>
      <w:sz w:val="24"/>
      <w:szCs w:val="20"/>
    </w:rPr>
  </w:style>
  <w:style w:type="character" w:customStyle="1" w:styleId="StyleBodyTextNewParagraph12ptChar">
    <w:name w:val="Style Body Text New Paragraph + 12 pt Char"/>
    <w:basedOn w:val="BodyTextNewParagraphChar"/>
    <w:link w:val="StyleBodyTextNewParagraph12pt"/>
    <w:rsid w:val="00187199"/>
    <w:rPr>
      <w:rFonts w:ascii="Times New Roman" w:eastAsia="Times New Roman" w:hAnsi="Times New Roman" w:cs="Times New Roman"/>
      <w:sz w:val="24"/>
      <w:szCs w:val="20"/>
    </w:rPr>
  </w:style>
  <w:style w:type="paragraph" w:customStyle="1" w:styleId="StyleBodyTextNewParagraph12ptFirstline0">
    <w:name w:val="Style Body Text New Paragraph + 12 pt First line:  0&quot;"/>
    <w:basedOn w:val="BodyTextNewParagraph"/>
    <w:rsid w:val="00187199"/>
    <w:pPr>
      <w:ind w:firstLine="0"/>
    </w:pPr>
  </w:style>
  <w:style w:type="character" w:customStyle="1" w:styleId="apple-style-span">
    <w:name w:val="apple-style-span"/>
    <w:basedOn w:val="Fuentedeprrafopredeter"/>
    <w:rsid w:val="00187199"/>
  </w:style>
  <w:style w:type="paragraph" w:customStyle="1" w:styleId="HeadingCentered12pt">
    <w:name w:val="Heading Centered 12 pt"/>
    <w:basedOn w:val="HeadingCentered"/>
    <w:rsid w:val="00187199"/>
    <w:rPr>
      <w:sz w:val="24"/>
    </w:rPr>
  </w:style>
  <w:style w:type="character" w:customStyle="1" w:styleId="HeadingCenteredChar">
    <w:name w:val="Heading Centered Char"/>
    <w:link w:val="HeadingCentered"/>
    <w:rsid w:val="00187199"/>
    <w:rPr>
      <w:rFonts w:ascii="Times New Roman" w:eastAsia="Times New Roman" w:hAnsi="Times New Roman" w:cs="Times New Roman"/>
      <w:sz w:val="20"/>
      <w:szCs w:val="20"/>
    </w:rPr>
  </w:style>
  <w:style w:type="paragraph" w:customStyle="1" w:styleId="APAH2">
    <w:name w:val="APA H2"/>
    <w:basedOn w:val="HeadingCentered"/>
    <w:link w:val="APAH2Char"/>
    <w:qFormat/>
    <w:rsid w:val="00CF0E67"/>
    <w:pPr>
      <w:jc w:val="left"/>
    </w:pPr>
    <w:rPr>
      <w:b/>
      <w:sz w:val="24"/>
      <w:szCs w:val="24"/>
    </w:rPr>
  </w:style>
  <w:style w:type="paragraph" w:customStyle="1" w:styleId="APAH1">
    <w:name w:val="APA H1"/>
    <w:basedOn w:val="Normal"/>
    <w:link w:val="APAH1Char"/>
    <w:qFormat/>
    <w:rsid w:val="00CF0E67"/>
    <w:pPr>
      <w:spacing w:after="0" w:line="480" w:lineRule="auto"/>
      <w:jc w:val="center"/>
    </w:pPr>
    <w:rPr>
      <w:rFonts w:ascii="Times New Roman" w:eastAsia="Times New Roman" w:hAnsi="Times New Roman"/>
      <w:b/>
      <w:sz w:val="24"/>
      <w:szCs w:val="24"/>
    </w:rPr>
  </w:style>
  <w:style w:type="character" w:customStyle="1" w:styleId="APAH2Char">
    <w:name w:val="APA H2 Char"/>
    <w:link w:val="APAH2"/>
    <w:rsid w:val="00CF0E67"/>
    <w:rPr>
      <w:rFonts w:ascii="Times New Roman" w:eastAsia="Times New Roman" w:hAnsi="Times New Roman"/>
      <w:b/>
      <w:sz w:val="24"/>
      <w:szCs w:val="24"/>
    </w:rPr>
  </w:style>
  <w:style w:type="paragraph" w:customStyle="1" w:styleId="APAPar">
    <w:name w:val="APA Par"/>
    <w:basedOn w:val="Normal"/>
    <w:link w:val="APAParChar"/>
    <w:qFormat/>
    <w:rsid w:val="00CF0E67"/>
    <w:pPr>
      <w:spacing w:after="120" w:line="480" w:lineRule="auto"/>
      <w:ind w:firstLine="450"/>
    </w:pPr>
    <w:rPr>
      <w:rFonts w:ascii="Times New Roman" w:eastAsia="Times New Roman" w:hAnsi="Times New Roman"/>
      <w:color w:val="000000"/>
      <w:sz w:val="24"/>
      <w:szCs w:val="20"/>
    </w:rPr>
  </w:style>
  <w:style w:type="character" w:customStyle="1" w:styleId="APAH1Char">
    <w:name w:val="APA H1 Char"/>
    <w:link w:val="APAH1"/>
    <w:rsid w:val="00CF0E67"/>
    <w:rPr>
      <w:rFonts w:ascii="Times New Roman" w:eastAsia="Times New Roman" w:hAnsi="Times New Roman" w:cs="Times New Roman"/>
      <w:b/>
      <w:sz w:val="24"/>
      <w:szCs w:val="24"/>
    </w:rPr>
  </w:style>
  <w:style w:type="paragraph" w:customStyle="1" w:styleId="APABlock">
    <w:name w:val="APA Block"/>
    <w:basedOn w:val="APAPar"/>
    <w:link w:val="APABlockChar"/>
    <w:qFormat/>
    <w:rsid w:val="00CF0E67"/>
    <w:pPr>
      <w:ind w:left="450" w:firstLine="0"/>
    </w:pPr>
  </w:style>
  <w:style w:type="character" w:customStyle="1" w:styleId="APAParChar">
    <w:name w:val="APA Par Char"/>
    <w:link w:val="APAPar"/>
    <w:rsid w:val="00CF0E67"/>
    <w:rPr>
      <w:rFonts w:ascii="Times New Roman" w:eastAsia="Times New Roman" w:hAnsi="Times New Roman" w:cs="Times New Roman"/>
      <w:color w:val="000000"/>
      <w:sz w:val="24"/>
      <w:szCs w:val="20"/>
    </w:rPr>
  </w:style>
  <w:style w:type="character" w:customStyle="1" w:styleId="APABlockChar">
    <w:name w:val="APA Block Char"/>
    <w:basedOn w:val="APAParChar"/>
    <w:link w:val="APABlock"/>
    <w:rsid w:val="00CF0E67"/>
    <w:rPr>
      <w:rFonts w:ascii="Times New Roman" w:eastAsia="Times New Roman" w:hAnsi="Times New Roman" w:cs="Times New Roman"/>
      <w:color w:val="000000"/>
      <w:sz w:val="24"/>
      <w:szCs w:val="20"/>
    </w:rPr>
  </w:style>
  <w:style w:type="paragraph" w:customStyle="1" w:styleId="Bodytextindentedquotation">
    <w:name w:val="Body text indented quotation"/>
    <w:basedOn w:val="BodyTextNewParagraph"/>
    <w:rsid w:val="00187199"/>
    <w:pPr>
      <w:ind w:left="450" w:hanging="18"/>
    </w:pPr>
  </w:style>
  <w:style w:type="paragraph" w:styleId="Sangradetextonormal">
    <w:name w:val="Body Text Indent"/>
    <w:basedOn w:val="Normal"/>
    <w:link w:val="SangradetextonormalCar"/>
    <w:uiPriority w:val="99"/>
    <w:semiHidden/>
    <w:unhideWhenUsed/>
    <w:rsid w:val="00187199"/>
    <w:pPr>
      <w:spacing w:after="120"/>
      <w:ind w:left="360"/>
    </w:pPr>
  </w:style>
  <w:style w:type="character" w:customStyle="1" w:styleId="SangradetextonormalCar">
    <w:name w:val="Sangría de texto normal Car"/>
    <w:basedOn w:val="Fuentedeprrafopredeter"/>
    <w:link w:val="Sangradetextonormal"/>
    <w:uiPriority w:val="99"/>
    <w:semiHidden/>
    <w:rsid w:val="00187199"/>
  </w:style>
  <w:style w:type="paragraph" w:styleId="Encabezado">
    <w:name w:val="header"/>
    <w:basedOn w:val="Normal"/>
    <w:link w:val="EncabezadoCar"/>
    <w:unhideWhenUsed/>
    <w:rsid w:val="00367FEB"/>
    <w:pPr>
      <w:tabs>
        <w:tab w:val="center" w:pos="4680"/>
        <w:tab w:val="right" w:pos="9360"/>
      </w:tabs>
    </w:pPr>
  </w:style>
  <w:style w:type="character" w:customStyle="1" w:styleId="EncabezadoCar">
    <w:name w:val="Encabezado Car"/>
    <w:link w:val="Encabezado"/>
    <w:uiPriority w:val="99"/>
    <w:rsid w:val="00367FEB"/>
    <w:rPr>
      <w:sz w:val="22"/>
      <w:szCs w:val="22"/>
    </w:rPr>
  </w:style>
  <w:style w:type="paragraph" w:styleId="Piedepgina">
    <w:name w:val="footer"/>
    <w:basedOn w:val="Normal"/>
    <w:link w:val="PiedepginaCar"/>
    <w:uiPriority w:val="99"/>
    <w:unhideWhenUsed/>
    <w:rsid w:val="00367FEB"/>
    <w:pPr>
      <w:tabs>
        <w:tab w:val="center" w:pos="4680"/>
        <w:tab w:val="right" w:pos="9360"/>
      </w:tabs>
    </w:pPr>
  </w:style>
  <w:style w:type="character" w:customStyle="1" w:styleId="PiedepginaCar">
    <w:name w:val="Pie de página Car"/>
    <w:link w:val="Piedepgina"/>
    <w:uiPriority w:val="99"/>
    <w:rsid w:val="00367FEB"/>
    <w:rPr>
      <w:sz w:val="22"/>
      <w:szCs w:val="22"/>
    </w:rPr>
  </w:style>
  <w:style w:type="paragraph" w:customStyle="1" w:styleId="APARefs">
    <w:name w:val="APA Refs"/>
    <w:basedOn w:val="Normal"/>
    <w:qFormat/>
    <w:rsid w:val="00CF0E67"/>
    <w:pPr>
      <w:spacing w:after="0" w:line="480" w:lineRule="auto"/>
      <w:ind w:left="720" w:hanging="720"/>
    </w:pPr>
    <w:rPr>
      <w:rFonts w:ascii="Times New Roman" w:hAnsi="Times New Roman"/>
      <w:sz w:val="24"/>
      <w:szCs w:val="24"/>
    </w:rPr>
  </w:style>
  <w:style w:type="paragraph" w:customStyle="1" w:styleId="BodyTextBlockQuote">
    <w:name w:val="Body Text Block Quote"/>
    <w:basedOn w:val="Sangradetextonormal"/>
    <w:rsid w:val="004D241A"/>
    <w:pPr>
      <w:spacing w:line="480" w:lineRule="auto"/>
      <w:ind w:left="450"/>
    </w:pPr>
    <w:rPr>
      <w:rFonts w:ascii="Times New Roman" w:eastAsia="Times New Roman" w:hAnsi="Times New Roman"/>
      <w:sz w:val="24"/>
      <w:szCs w:val="24"/>
    </w:rPr>
  </w:style>
  <w:style w:type="paragraph" w:customStyle="1" w:styleId="Italicizedheading">
    <w:name w:val="Italicized heading"/>
    <w:basedOn w:val="BodyTextNewParagraph"/>
    <w:rsid w:val="004D241A"/>
    <w:pPr>
      <w:ind w:firstLine="0"/>
    </w:pPr>
    <w:rPr>
      <w:i/>
      <w:iCs/>
      <w:szCs w:val="24"/>
    </w:rPr>
  </w:style>
  <w:style w:type="paragraph" w:styleId="Textonotapie">
    <w:name w:val="footnote text"/>
    <w:basedOn w:val="Normal"/>
    <w:link w:val="TextonotapieCar"/>
    <w:semiHidden/>
    <w:rsid w:val="004D241A"/>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semiHidden/>
    <w:rsid w:val="004D241A"/>
    <w:rPr>
      <w:rFonts w:ascii="Times New Roman" w:eastAsia="Times New Roman" w:hAnsi="Times New Roman"/>
    </w:rPr>
  </w:style>
  <w:style w:type="character" w:styleId="Refdenotaalpie">
    <w:name w:val="footnote reference"/>
    <w:semiHidden/>
    <w:rsid w:val="004D241A"/>
    <w:rPr>
      <w:vertAlign w:val="superscript"/>
    </w:rPr>
  </w:style>
  <w:style w:type="paragraph" w:customStyle="1" w:styleId="APATitlePageCtrd">
    <w:name w:val="APA Title Page Ctrd"/>
    <w:basedOn w:val="HeadingCentered"/>
    <w:link w:val="APATitlePageCtrdChar"/>
    <w:qFormat/>
    <w:rsid w:val="00CF0E67"/>
    <w:rPr>
      <w:sz w:val="24"/>
      <w:szCs w:val="24"/>
    </w:rPr>
  </w:style>
  <w:style w:type="character" w:customStyle="1" w:styleId="APATitlePageCtrdChar">
    <w:name w:val="APA Title Page Ctrd Char"/>
    <w:link w:val="APATitlePageCtrd"/>
    <w:rsid w:val="00CF0E67"/>
    <w:rPr>
      <w:rFonts w:ascii="Times New Roman" w:eastAsia="Times New Roman" w:hAnsi="Times New Roman" w:cs="Times New Roman"/>
      <w:sz w:val="24"/>
      <w:szCs w:val="24"/>
    </w:rPr>
  </w:style>
  <w:style w:type="character" w:styleId="Refdecomentario">
    <w:name w:val="annotation reference"/>
    <w:uiPriority w:val="99"/>
    <w:semiHidden/>
    <w:unhideWhenUsed/>
    <w:rsid w:val="001418A6"/>
    <w:rPr>
      <w:sz w:val="16"/>
      <w:szCs w:val="16"/>
    </w:rPr>
  </w:style>
  <w:style w:type="paragraph" w:styleId="Textocomentario">
    <w:name w:val="annotation text"/>
    <w:basedOn w:val="Normal"/>
    <w:link w:val="TextocomentarioCar"/>
    <w:uiPriority w:val="99"/>
    <w:semiHidden/>
    <w:unhideWhenUsed/>
    <w:rsid w:val="001418A6"/>
    <w:rPr>
      <w:sz w:val="20"/>
      <w:szCs w:val="20"/>
    </w:rPr>
  </w:style>
  <w:style w:type="character" w:customStyle="1" w:styleId="TextocomentarioCar">
    <w:name w:val="Texto comentario Car"/>
    <w:basedOn w:val="Fuentedeprrafopredeter"/>
    <w:link w:val="Textocomentario"/>
    <w:uiPriority w:val="99"/>
    <w:semiHidden/>
    <w:rsid w:val="001418A6"/>
  </w:style>
  <w:style w:type="paragraph" w:styleId="Asuntodelcomentario">
    <w:name w:val="annotation subject"/>
    <w:basedOn w:val="Textocomentario"/>
    <w:next w:val="Textocomentario"/>
    <w:link w:val="AsuntodelcomentarioCar"/>
    <w:uiPriority w:val="99"/>
    <w:semiHidden/>
    <w:unhideWhenUsed/>
    <w:rsid w:val="001418A6"/>
    <w:rPr>
      <w:b/>
      <w:bCs/>
    </w:rPr>
  </w:style>
  <w:style w:type="character" w:customStyle="1" w:styleId="AsuntodelcomentarioCar">
    <w:name w:val="Asunto del comentario Car"/>
    <w:link w:val="Asuntodelcomentario"/>
    <w:uiPriority w:val="99"/>
    <w:semiHidden/>
    <w:rsid w:val="001418A6"/>
    <w:rPr>
      <w:b/>
      <w:bCs/>
    </w:rPr>
  </w:style>
  <w:style w:type="paragraph" w:customStyle="1" w:styleId="Revisin1">
    <w:name w:val="Revisión1"/>
    <w:hidden/>
    <w:uiPriority w:val="99"/>
    <w:semiHidden/>
    <w:rsid w:val="001418A6"/>
    <w:rPr>
      <w:sz w:val="22"/>
      <w:szCs w:val="22"/>
      <w:lang w:val="en-US" w:eastAsia="en-US"/>
    </w:rPr>
  </w:style>
  <w:style w:type="paragraph" w:styleId="Textodeglobo">
    <w:name w:val="Balloon Text"/>
    <w:basedOn w:val="Normal"/>
    <w:link w:val="TextodegloboCar"/>
    <w:uiPriority w:val="99"/>
    <w:semiHidden/>
    <w:unhideWhenUsed/>
    <w:rsid w:val="001418A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18A6"/>
    <w:rPr>
      <w:rFonts w:ascii="Tahoma" w:hAnsi="Tahoma" w:cs="Tahoma"/>
      <w:sz w:val="16"/>
      <w:szCs w:val="16"/>
    </w:rPr>
  </w:style>
  <w:style w:type="paragraph" w:customStyle="1" w:styleId="Prrafodelista1">
    <w:name w:val="Párrafo de lista1"/>
    <w:basedOn w:val="Normal"/>
    <w:uiPriority w:val="34"/>
    <w:qFormat/>
    <w:rsid w:val="00CF0E67"/>
    <w:pPr>
      <w:ind w:left="720"/>
    </w:pPr>
  </w:style>
  <w:style w:type="character" w:customStyle="1" w:styleId="Ttulo1Car">
    <w:name w:val="Título 1 Car"/>
    <w:link w:val="Ttulo1"/>
    <w:uiPriority w:val="9"/>
    <w:rsid w:val="00CF0E67"/>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CF0E67"/>
    <w:rPr>
      <w:rFonts w:ascii="Cambria" w:eastAsia="Times New Roman" w:hAnsi="Cambria" w:cs="Times New Roman"/>
      <w:b/>
      <w:bCs/>
      <w:i/>
      <w:iCs/>
      <w:sz w:val="28"/>
      <w:szCs w:val="28"/>
    </w:rPr>
  </w:style>
  <w:style w:type="character" w:customStyle="1" w:styleId="Ttulo3Car">
    <w:name w:val="Título 3 Car"/>
    <w:link w:val="Ttulo3"/>
    <w:uiPriority w:val="9"/>
    <w:semiHidden/>
    <w:rsid w:val="00CF0E67"/>
    <w:rPr>
      <w:rFonts w:ascii="Cambria" w:eastAsia="Times New Roman" w:hAnsi="Cambria" w:cs="Times New Roman"/>
      <w:b/>
      <w:bCs/>
      <w:sz w:val="26"/>
      <w:szCs w:val="26"/>
    </w:rPr>
  </w:style>
  <w:style w:type="character" w:customStyle="1" w:styleId="Ttulo4Car">
    <w:name w:val="Título 4 Car"/>
    <w:link w:val="Ttulo4"/>
    <w:uiPriority w:val="9"/>
    <w:semiHidden/>
    <w:rsid w:val="00CF0E67"/>
    <w:rPr>
      <w:rFonts w:ascii="Calibri" w:eastAsia="Times New Roman" w:hAnsi="Calibri" w:cs="Times New Roman"/>
      <w:b/>
      <w:bCs/>
      <w:sz w:val="28"/>
      <w:szCs w:val="28"/>
    </w:rPr>
  </w:style>
  <w:style w:type="character" w:customStyle="1" w:styleId="Ttulo5Car">
    <w:name w:val="Título 5 Car"/>
    <w:link w:val="Ttulo5"/>
    <w:uiPriority w:val="9"/>
    <w:semiHidden/>
    <w:rsid w:val="00CF0E67"/>
    <w:rPr>
      <w:rFonts w:ascii="Calibri" w:eastAsia="Times New Roman" w:hAnsi="Calibri" w:cs="Times New Roman"/>
      <w:b/>
      <w:bCs/>
      <w:i/>
      <w:iCs/>
      <w:sz w:val="26"/>
      <w:szCs w:val="26"/>
    </w:rPr>
  </w:style>
  <w:style w:type="character" w:customStyle="1" w:styleId="Ttulo6Car">
    <w:name w:val="Título 6 Car"/>
    <w:link w:val="Ttulo6"/>
    <w:uiPriority w:val="9"/>
    <w:semiHidden/>
    <w:rsid w:val="00CF0E67"/>
    <w:rPr>
      <w:rFonts w:ascii="Calibri" w:eastAsia="Times New Roman" w:hAnsi="Calibri" w:cs="Times New Roman"/>
      <w:b/>
      <w:bCs/>
      <w:sz w:val="22"/>
      <w:szCs w:val="22"/>
    </w:rPr>
  </w:style>
  <w:style w:type="character" w:customStyle="1" w:styleId="Ttulo7Car">
    <w:name w:val="Título 7 Car"/>
    <w:link w:val="Ttulo7"/>
    <w:uiPriority w:val="9"/>
    <w:semiHidden/>
    <w:rsid w:val="00CF0E67"/>
    <w:rPr>
      <w:rFonts w:ascii="Calibri" w:eastAsia="Times New Roman" w:hAnsi="Calibri" w:cs="Times New Roman"/>
      <w:sz w:val="24"/>
      <w:szCs w:val="24"/>
    </w:rPr>
  </w:style>
  <w:style w:type="character" w:customStyle="1" w:styleId="Ttulo8Car">
    <w:name w:val="Título 8 Car"/>
    <w:link w:val="Ttulo8"/>
    <w:uiPriority w:val="9"/>
    <w:semiHidden/>
    <w:rsid w:val="00CF0E67"/>
    <w:rPr>
      <w:rFonts w:ascii="Calibri" w:eastAsia="Times New Roman" w:hAnsi="Calibri" w:cs="Times New Roman"/>
      <w:i/>
      <w:iCs/>
      <w:sz w:val="24"/>
      <w:szCs w:val="24"/>
    </w:rPr>
  </w:style>
  <w:style w:type="character" w:customStyle="1" w:styleId="Ttulo9Car">
    <w:name w:val="Título 9 Car"/>
    <w:link w:val="Ttulo9"/>
    <w:uiPriority w:val="9"/>
    <w:semiHidden/>
    <w:rsid w:val="00CF0E67"/>
    <w:rPr>
      <w:rFonts w:ascii="Cambria" w:eastAsia="Times New Roman" w:hAnsi="Cambria" w:cs="Times New Roman"/>
      <w:sz w:val="22"/>
      <w:szCs w:val="22"/>
    </w:rPr>
  </w:style>
  <w:style w:type="paragraph" w:customStyle="1" w:styleId="Epgrafe">
    <w:name w:val="Epígrafe"/>
    <w:basedOn w:val="Normal"/>
    <w:next w:val="Normal"/>
    <w:uiPriority w:val="35"/>
    <w:qFormat/>
    <w:rsid w:val="00CF0E67"/>
    <w:rPr>
      <w:b/>
      <w:bCs/>
      <w:sz w:val="20"/>
      <w:szCs w:val="20"/>
    </w:rPr>
  </w:style>
  <w:style w:type="paragraph" w:customStyle="1" w:styleId="Ttulo">
    <w:name w:val="Título"/>
    <w:basedOn w:val="Normal"/>
    <w:next w:val="Normal"/>
    <w:link w:val="TtuloCar"/>
    <w:uiPriority w:val="10"/>
    <w:qFormat/>
    <w:rsid w:val="00CF0E6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CF0E67"/>
    <w:rPr>
      <w:rFonts w:ascii="Cambria" w:eastAsia="Times New Roman" w:hAnsi="Cambria" w:cs="Times New Roman"/>
      <w:b/>
      <w:bCs/>
      <w:kern w:val="28"/>
      <w:sz w:val="32"/>
      <w:szCs w:val="32"/>
    </w:rPr>
  </w:style>
  <w:style w:type="paragraph" w:styleId="Subttulo">
    <w:name w:val="Subtitle"/>
    <w:basedOn w:val="Normal"/>
    <w:next w:val="Normal"/>
    <w:link w:val="SubttuloCar"/>
    <w:uiPriority w:val="11"/>
    <w:qFormat/>
    <w:rsid w:val="00CF0E67"/>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CF0E67"/>
    <w:rPr>
      <w:rFonts w:ascii="Cambria" w:eastAsia="Times New Roman" w:hAnsi="Cambria" w:cs="Times New Roman"/>
      <w:sz w:val="24"/>
      <w:szCs w:val="24"/>
    </w:rPr>
  </w:style>
  <w:style w:type="character" w:styleId="Textoennegrita">
    <w:name w:val="Strong"/>
    <w:uiPriority w:val="22"/>
    <w:qFormat/>
    <w:rsid w:val="00CF0E67"/>
    <w:rPr>
      <w:b/>
      <w:bCs/>
    </w:rPr>
  </w:style>
  <w:style w:type="character" w:styleId="nfasis">
    <w:name w:val="Emphasis"/>
    <w:uiPriority w:val="20"/>
    <w:qFormat/>
    <w:rsid w:val="00CF0E67"/>
    <w:rPr>
      <w:i/>
      <w:iCs/>
    </w:rPr>
  </w:style>
  <w:style w:type="paragraph" w:customStyle="1" w:styleId="Sinespaciado1">
    <w:name w:val="Sin espaciado1"/>
    <w:basedOn w:val="Normal"/>
    <w:link w:val="NoSpacingChar"/>
    <w:uiPriority w:val="1"/>
    <w:qFormat/>
    <w:rsid w:val="00CF0E67"/>
    <w:pPr>
      <w:spacing w:after="0" w:line="240" w:lineRule="auto"/>
    </w:pPr>
  </w:style>
  <w:style w:type="paragraph" w:customStyle="1" w:styleId="Cita1">
    <w:name w:val="Cita1"/>
    <w:basedOn w:val="Normal"/>
    <w:next w:val="Normal"/>
    <w:link w:val="QuoteChar"/>
    <w:uiPriority w:val="29"/>
    <w:qFormat/>
    <w:rsid w:val="00CF0E67"/>
    <w:rPr>
      <w:i/>
      <w:iCs/>
      <w:color w:val="000000"/>
    </w:rPr>
  </w:style>
  <w:style w:type="character" w:customStyle="1" w:styleId="QuoteChar">
    <w:name w:val="Quote Char"/>
    <w:link w:val="Cita1"/>
    <w:uiPriority w:val="29"/>
    <w:rsid w:val="00CF0E67"/>
    <w:rPr>
      <w:i/>
      <w:iCs/>
      <w:color w:val="000000"/>
      <w:sz w:val="22"/>
      <w:szCs w:val="22"/>
    </w:rPr>
  </w:style>
  <w:style w:type="paragraph" w:customStyle="1" w:styleId="Citadestacada1">
    <w:name w:val="Cita destacada1"/>
    <w:basedOn w:val="Normal"/>
    <w:next w:val="Normal"/>
    <w:link w:val="IntenseQuoteChar"/>
    <w:uiPriority w:val="30"/>
    <w:qFormat/>
    <w:rsid w:val="00CF0E67"/>
    <w:pPr>
      <w:pBdr>
        <w:bottom w:val="single" w:sz="4" w:space="4" w:color="4F81BD"/>
      </w:pBdr>
      <w:spacing w:before="200" w:after="280"/>
      <w:ind w:left="936" w:right="936"/>
    </w:pPr>
    <w:rPr>
      <w:b/>
      <w:bCs/>
      <w:i/>
      <w:iCs/>
      <w:color w:val="4F81BD"/>
    </w:rPr>
  </w:style>
  <w:style w:type="character" w:customStyle="1" w:styleId="IntenseQuoteChar">
    <w:name w:val="Intense Quote Char"/>
    <w:link w:val="Citadestacada1"/>
    <w:uiPriority w:val="30"/>
    <w:rsid w:val="00CF0E67"/>
    <w:rPr>
      <w:b/>
      <w:bCs/>
      <w:i/>
      <w:iCs/>
      <w:color w:val="4F81BD"/>
      <w:sz w:val="22"/>
      <w:szCs w:val="22"/>
    </w:rPr>
  </w:style>
  <w:style w:type="character" w:customStyle="1" w:styleId="nfasissutil1">
    <w:name w:val="Énfasis sutil1"/>
    <w:uiPriority w:val="19"/>
    <w:qFormat/>
    <w:rsid w:val="00CF0E67"/>
    <w:rPr>
      <w:i/>
      <w:iCs/>
      <w:color w:val="808080"/>
    </w:rPr>
  </w:style>
  <w:style w:type="character" w:customStyle="1" w:styleId="nfasisintenso1">
    <w:name w:val="Énfasis intenso1"/>
    <w:uiPriority w:val="21"/>
    <w:qFormat/>
    <w:rsid w:val="00CF0E67"/>
    <w:rPr>
      <w:b/>
      <w:bCs/>
      <w:i/>
      <w:iCs/>
      <w:color w:val="4F81BD"/>
    </w:rPr>
  </w:style>
  <w:style w:type="character" w:customStyle="1" w:styleId="Referenciasutil1">
    <w:name w:val="Referencia sutil1"/>
    <w:uiPriority w:val="31"/>
    <w:qFormat/>
    <w:rsid w:val="00CF0E67"/>
    <w:rPr>
      <w:smallCaps/>
      <w:color w:val="C0504D"/>
      <w:u w:val="single"/>
    </w:rPr>
  </w:style>
  <w:style w:type="character" w:customStyle="1" w:styleId="Referenciaintensa1">
    <w:name w:val="Referencia intensa1"/>
    <w:uiPriority w:val="32"/>
    <w:qFormat/>
    <w:rsid w:val="00CF0E67"/>
    <w:rPr>
      <w:b/>
      <w:bCs/>
      <w:smallCaps/>
      <w:color w:val="C0504D"/>
      <w:spacing w:val="5"/>
      <w:u w:val="single"/>
    </w:rPr>
  </w:style>
  <w:style w:type="character" w:customStyle="1" w:styleId="Ttulodellibro1">
    <w:name w:val="Título del libro1"/>
    <w:uiPriority w:val="33"/>
    <w:qFormat/>
    <w:rsid w:val="00CF0E67"/>
    <w:rPr>
      <w:b/>
      <w:bCs/>
      <w:smallCaps/>
      <w:spacing w:val="5"/>
    </w:rPr>
  </w:style>
  <w:style w:type="paragraph" w:customStyle="1" w:styleId="TtulodeTDC1">
    <w:name w:val="Título de TDC1"/>
    <w:basedOn w:val="Ttulo1"/>
    <w:next w:val="Normal"/>
    <w:uiPriority w:val="39"/>
    <w:semiHidden/>
    <w:unhideWhenUsed/>
    <w:qFormat/>
    <w:rsid w:val="00CF0E67"/>
    <w:pPr>
      <w:outlineLvl w:val="9"/>
    </w:pPr>
  </w:style>
  <w:style w:type="paragraph" w:customStyle="1" w:styleId="APAAbstract">
    <w:name w:val="APA Abstract"/>
    <w:basedOn w:val="Normal"/>
    <w:link w:val="APAAbstractChar"/>
    <w:qFormat/>
    <w:rsid w:val="00CF0E67"/>
    <w:pPr>
      <w:spacing w:after="0" w:line="480" w:lineRule="auto"/>
    </w:pPr>
    <w:rPr>
      <w:rFonts w:ascii="Times New Roman" w:hAnsi="Times New Roman"/>
      <w:sz w:val="24"/>
      <w:szCs w:val="24"/>
    </w:rPr>
  </w:style>
  <w:style w:type="character" w:customStyle="1" w:styleId="NoSpacingChar">
    <w:name w:val="No Spacing Char"/>
    <w:link w:val="Sinespaciado1"/>
    <w:uiPriority w:val="1"/>
    <w:rsid w:val="00CF0E67"/>
    <w:rPr>
      <w:sz w:val="22"/>
      <w:szCs w:val="22"/>
    </w:rPr>
  </w:style>
  <w:style w:type="character" w:customStyle="1" w:styleId="APAAbstractChar">
    <w:name w:val="APA Abstract Char"/>
    <w:link w:val="APAAbstract"/>
    <w:rsid w:val="00CF0E67"/>
    <w:rPr>
      <w:rFonts w:ascii="Times New Roman" w:hAnsi="Times New Roman"/>
      <w:sz w:val="24"/>
      <w:szCs w:val="24"/>
    </w:rPr>
  </w:style>
  <w:style w:type="paragraph" w:customStyle="1" w:styleId="AbstractText">
    <w:name w:val="Abstract Text"/>
    <w:basedOn w:val="Textoindependiente"/>
    <w:rsid w:val="00DB4A4E"/>
    <w:pPr>
      <w:keepNext/>
      <w:tabs>
        <w:tab w:val="right" w:pos="8640"/>
      </w:tabs>
      <w:spacing w:after="0" w:line="480" w:lineRule="auto"/>
    </w:pPr>
    <w:rPr>
      <w:rFonts w:ascii="Times New Roman" w:eastAsia="Times New Roman" w:hAnsi="Times New Roman"/>
      <w:sz w:val="24"/>
    </w:rPr>
  </w:style>
  <w:style w:type="paragraph" w:styleId="Textoindependiente">
    <w:name w:val="Body Text"/>
    <w:basedOn w:val="Normal"/>
    <w:link w:val="TextoindependienteCar"/>
    <w:uiPriority w:val="99"/>
    <w:unhideWhenUsed/>
    <w:rsid w:val="00DB4A4E"/>
    <w:pPr>
      <w:spacing w:after="120"/>
    </w:pPr>
  </w:style>
  <w:style w:type="character" w:customStyle="1" w:styleId="TextoindependienteCar">
    <w:name w:val="Texto independiente Car"/>
    <w:link w:val="Textoindependiente"/>
    <w:uiPriority w:val="99"/>
    <w:rsid w:val="00DB4A4E"/>
    <w:rPr>
      <w:sz w:val="22"/>
      <w:szCs w:val="22"/>
      <w:lang w:val="en-US" w:eastAsia="en-US"/>
    </w:rPr>
  </w:style>
  <w:style w:type="paragraph" w:customStyle="1" w:styleId="SectionHeading">
    <w:name w:val="SectionHeading"/>
    <w:rsid w:val="00DB4A4E"/>
    <w:pPr>
      <w:keepNext/>
      <w:pageBreakBefore/>
      <w:spacing w:line="480" w:lineRule="auto"/>
      <w:jc w:val="center"/>
    </w:pPr>
    <w:rPr>
      <w:rFonts w:ascii="Garamond" w:eastAsia="Times New Roman" w:hAnsi="Garamond"/>
      <w:sz w:val="24"/>
      <w:szCs w:val="22"/>
      <w:lang w:val="en-US" w:eastAsia="en-US"/>
    </w:rPr>
  </w:style>
  <w:style w:type="character" w:customStyle="1" w:styleId="FigureCaptionLabelChar">
    <w:name w:val="Figure Caption Label Char"/>
    <w:rsid w:val="0075064D"/>
    <w:rPr>
      <w:rFonts w:ascii="Garamond" w:hAnsi="Garamond"/>
      <w:i/>
      <w:sz w:val="24"/>
      <w:szCs w:val="24"/>
      <w:lang w:val="en-US" w:eastAsia="en-US" w:bidi="ar-SA"/>
    </w:rPr>
  </w:style>
  <w:style w:type="character" w:styleId="Textodelmarcadordeposicin">
    <w:name w:val="Placeholder Text"/>
    <w:basedOn w:val="Fuentedeprrafopredeter"/>
    <w:uiPriority w:val="99"/>
    <w:semiHidden/>
    <w:rsid w:val="00331D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996</Words>
  <Characters>5484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APA 6th Edition Style Template</vt:lpstr>
      <vt:lpstr>APA 6th Edition Style Template</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Style Template</dc:title>
  <dc:subject/>
  <dc:creator>Institución Universitaria Politécnico Grancolombiano</dc:creator>
  <cp:keywords/>
  <cp:lastModifiedBy>Daniiel Torres</cp:lastModifiedBy>
  <cp:revision>3</cp:revision>
  <cp:lastPrinted>2015-03-18T18:28:00Z</cp:lastPrinted>
  <dcterms:created xsi:type="dcterms:W3CDTF">2015-03-18T07:29:00Z</dcterms:created>
  <dcterms:modified xsi:type="dcterms:W3CDTF">2015-03-18T18:28:00Z</dcterms:modified>
</cp:coreProperties>
</file>