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3B9" w:rsidRDefault="006673B9" w:rsidP="006673B9">
      <w:pPr>
        <w:jc w:val="center"/>
        <w:rPr>
          <w:noProof/>
          <w:lang w:eastAsia="es-CO"/>
        </w:rPr>
      </w:pPr>
      <w:r w:rsidRPr="006673B9">
        <w:rPr>
          <w:b/>
          <w:sz w:val="40"/>
          <w:szCs w:val="40"/>
          <w:lang w:val="es-ES"/>
        </w:rPr>
        <w:t>ARISTOTELES</w:t>
      </w:r>
      <w:r w:rsidR="00140C70">
        <w:rPr>
          <w:b/>
          <w:sz w:val="40"/>
          <w:szCs w:val="40"/>
          <w:lang w:val="es-ES"/>
        </w:rPr>
        <w:t xml:space="preserve"> (</w:t>
      </w:r>
      <w:bookmarkStart w:id="0" w:name="_GoBack"/>
      <w:bookmarkEnd w:id="0"/>
      <w:r w:rsidR="00140C70">
        <w:rPr>
          <w:b/>
          <w:sz w:val="40"/>
          <w:szCs w:val="40"/>
          <w:lang w:val="es-ES"/>
        </w:rPr>
        <w:t>mecánica)</w:t>
      </w:r>
    </w:p>
    <w:p w:rsidR="006673B9" w:rsidRDefault="006673B9" w:rsidP="006673B9">
      <w:pPr>
        <w:jc w:val="center"/>
        <w:rPr>
          <w:b/>
          <w:sz w:val="40"/>
          <w:szCs w:val="40"/>
          <w:lang w:val="es-ES"/>
        </w:rPr>
      </w:pPr>
      <w:r>
        <w:rPr>
          <w:noProof/>
          <w:lang w:eastAsia="es-CO"/>
        </w:rPr>
        <w:drawing>
          <wp:inline distT="0" distB="0" distL="0" distR="0" wp14:anchorId="65B02286" wp14:editId="0C9437A2">
            <wp:extent cx="2259576" cy="1971304"/>
            <wp:effectExtent l="0" t="0" r="7620" b="0"/>
            <wp:docPr id="2" name="Imagen 2" descr="Aristóteles. Biograf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istóteles. Biografí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44418" cy="2045322"/>
                    </a:xfrm>
                    <a:prstGeom prst="rect">
                      <a:avLst/>
                    </a:prstGeom>
                    <a:noFill/>
                    <a:ln>
                      <a:noFill/>
                    </a:ln>
                  </pic:spPr>
                </pic:pic>
              </a:graphicData>
            </a:graphic>
          </wp:inline>
        </w:drawing>
      </w:r>
    </w:p>
    <w:p w:rsidR="006673B9" w:rsidRDefault="006673B9" w:rsidP="001403E4">
      <w:pPr>
        <w:jc w:val="both"/>
        <w:rPr>
          <w:sz w:val="32"/>
          <w:szCs w:val="32"/>
        </w:rPr>
      </w:pPr>
      <w:r w:rsidRPr="006673B9">
        <w:rPr>
          <w:sz w:val="32"/>
          <w:szCs w:val="32"/>
        </w:rPr>
        <w:t>La llamada mecánica aristotélica incorpora conceptos de filósofos anteriores; Pitágoras y su estética concepción del círculo como figura perfecta, Platón con sus esferas cristalinas para representar la dinámica celeste, Eudoxio y sus complicadas combinaciones de movimientos circulares (27 esferas) para explicar el movimiento retrógrado planetario. Aristóteles en su loable intento por establecer un modelo cosmológico coherente, incluido el comportamiento dinámico de los objetos, establece unos postula</w:t>
      </w:r>
      <w:r w:rsidR="001403E4">
        <w:rPr>
          <w:noProof/>
          <w:lang w:eastAsia="es-CO"/>
        </w:rPr>
        <w:drawing>
          <wp:inline distT="0" distB="0" distL="0" distR="0" wp14:anchorId="5410B086" wp14:editId="1F50EDF5">
            <wp:extent cx="3596383" cy="3408218"/>
            <wp:effectExtent l="0" t="0" r="4445" b="1905"/>
            <wp:docPr id="3" name="Imagen 3" descr="Esferas celestes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eras celestes - Wikipedia, la enciclopedia lib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78938" cy="3581222"/>
                    </a:xfrm>
                    <a:prstGeom prst="rect">
                      <a:avLst/>
                    </a:prstGeom>
                    <a:noFill/>
                    <a:ln>
                      <a:noFill/>
                    </a:ln>
                  </pic:spPr>
                </pic:pic>
              </a:graphicData>
            </a:graphic>
          </wp:inline>
        </w:drawing>
      </w:r>
      <w:r w:rsidRPr="006673B9">
        <w:rPr>
          <w:sz w:val="32"/>
          <w:szCs w:val="32"/>
        </w:rPr>
        <w:t>dos</w:t>
      </w:r>
    </w:p>
    <w:p w:rsidR="006673B9" w:rsidRDefault="006673B9" w:rsidP="006673B9">
      <w:pPr>
        <w:jc w:val="both"/>
        <w:rPr>
          <w:sz w:val="32"/>
          <w:szCs w:val="32"/>
        </w:rPr>
      </w:pPr>
    </w:p>
    <w:p w:rsidR="006673B9" w:rsidRDefault="006673B9" w:rsidP="006673B9">
      <w:pPr>
        <w:jc w:val="both"/>
        <w:rPr>
          <w:sz w:val="32"/>
          <w:szCs w:val="32"/>
        </w:rPr>
      </w:pPr>
    </w:p>
    <w:p w:rsidR="006673B9" w:rsidRDefault="006673B9" w:rsidP="006673B9">
      <w:pPr>
        <w:jc w:val="both"/>
        <w:rPr>
          <w:sz w:val="32"/>
          <w:szCs w:val="32"/>
        </w:rPr>
      </w:pPr>
    </w:p>
    <w:p w:rsidR="006673B9" w:rsidRDefault="006673B9" w:rsidP="006673B9">
      <w:pPr>
        <w:jc w:val="both"/>
        <w:rPr>
          <w:sz w:val="32"/>
          <w:szCs w:val="32"/>
        </w:rPr>
      </w:pPr>
      <w:r>
        <w:rPr>
          <w:sz w:val="32"/>
          <w:szCs w:val="32"/>
        </w:rPr>
        <w:t xml:space="preserve">WEDGRAFÍA </w:t>
      </w:r>
    </w:p>
    <w:p w:rsidR="006673B9" w:rsidRPr="006673B9" w:rsidRDefault="00140C70" w:rsidP="006673B9">
      <w:pPr>
        <w:jc w:val="both"/>
        <w:rPr>
          <w:sz w:val="32"/>
          <w:szCs w:val="32"/>
          <w:lang w:val="es-ES"/>
        </w:rPr>
      </w:pPr>
      <w:hyperlink r:id="rId6" w:history="1">
        <w:r w:rsidR="006673B9">
          <w:rPr>
            <w:rStyle w:val="Hipervnculo"/>
          </w:rPr>
          <w:t>http://vviana.es/doc/relatos_escritos/El%20concepto%20aristotelico%20de%20la%20Inercia.pdf</w:t>
        </w:r>
      </w:hyperlink>
    </w:p>
    <w:p w:rsidR="006673B9" w:rsidRPr="006673B9" w:rsidRDefault="006673B9">
      <w:pPr>
        <w:rPr>
          <w:b/>
          <w:lang w:val="es-ES"/>
        </w:rPr>
      </w:pPr>
      <w:r>
        <w:rPr>
          <w:b/>
          <w:lang w:val="es-ES"/>
        </w:rPr>
        <w:t xml:space="preserve">               </w:t>
      </w:r>
      <w:r w:rsidRPr="006673B9">
        <w:rPr>
          <w:b/>
          <w:lang w:val="es-ES"/>
        </w:rPr>
        <w:t xml:space="preserve"> </w:t>
      </w:r>
    </w:p>
    <w:sectPr w:rsidR="006673B9" w:rsidRPr="006673B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3B9"/>
    <w:rsid w:val="001403E4"/>
    <w:rsid w:val="00140C70"/>
    <w:rsid w:val="006673B9"/>
    <w:rsid w:val="00C03C43"/>
    <w:rsid w:val="00E42303"/>
    <w:rsid w:val="00EE4B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A7045"/>
  <w15:chartTrackingRefBased/>
  <w15:docId w15:val="{6A7B82FE-D278-4463-A30C-EB5936BF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6673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viana.es/doc/relatos_escritos/El%20concepto%20aristotelico%20de%20la%20Inercia.pdf"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117</Words>
  <Characters>647</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Hp20</dc:creator>
  <cp:keywords/>
  <dc:description/>
  <cp:lastModifiedBy>Hp20</cp:lastModifiedBy>
  <cp:revision>3</cp:revision>
  <dcterms:created xsi:type="dcterms:W3CDTF">2020-08-18T06:45:00Z</dcterms:created>
  <dcterms:modified xsi:type="dcterms:W3CDTF">2020-08-18T06:47:00Z</dcterms:modified>
</cp:coreProperties>
</file>