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10F1" w14:textId="6F327C4A" w:rsidR="007B48CC" w:rsidRPr="00EF6C0A" w:rsidRDefault="007B48CC" w:rsidP="00EF6C0A">
      <w:pPr>
        <w:shd w:val="clear" w:color="auto" w:fill="FFFFFF"/>
        <w:spacing w:after="0" w:line="360" w:lineRule="auto"/>
        <w:rPr>
          <w:rFonts w:ascii="Arial" w:eastAsia="Times New Roman" w:hAnsi="Arial" w:cs="Arial"/>
          <w:color w:val="000000" w:themeColor="text1"/>
          <w:sz w:val="24"/>
          <w:szCs w:val="24"/>
          <w:lang w:eastAsia="es-PE"/>
        </w:rPr>
      </w:pPr>
      <w:r w:rsidRPr="00EF6C0A">
        <w:rPr>
          <w:rFonts w:ascii="Arial" w:eastAsia="Times New Roman" w:hAnsi="Arial" w:cs="Arial"/>
          <w:b/>
          <w:bCs/>
          <w:color w:val="000000" w:themeColor="text1"/>
          <w:sz w:val="24"/>
          <w:szCs w:val="24"/>
          <w:lang w:eastAsia="es-PE"/>
        </w:rPr>
        <w:t>LA BAJADA DE LOS TRES REYES MAGOS</w:t>
      </w:r>
    </w:p>
    <w:p w14:paraId="1B2ECE03" w14:textId="271D00D8" w:rsidR="005C51C7" w:rsidRDefault="00EF6C0A" w:rsidP="00EF6C0A">
      <w:pPr>
        <w:shd w:val="clear" w:color="auto" w:fill="FFFFFF"/>
        <w:spacing w:after="0" w:line="360" w:lineRule="auto"/>
        <w:ind w:right="300"/>
        <w:jc w:val="both"/>
        <w:rPr>
          <w:rFonts w:ascii="Arial" w:eastAsia="Times New Roman" w:hAnsi="Arial" w:cs="Arial"/>
          <w:sz w:val="24"/>
          <w:szCs w:val="24"/>
          <w:lang w:eastAsia="es-PE"/>
        </w:rPr>
      </w:pPr>
      <w:r w:rsidRPr="00EF6C0A">
        <w:rPr>
          <w:rFonts w:ascii="Arial" w:eastAsia="Times New Roman" w:hAnsi="Arial" w:cs="Arial"/>
          <w:sz w:val="24"/>
          <w:szCs w:val="24"/>
          <w:lang w:eastAsia="es-PE"/>
        </w:rPr>
        <w:t>Se celebra el 6 de enero, lo celebran en tres cerros, los comerciantes traen cosas,</w:t>
      </w:r>
      <w:r w:rsidR="005C51C7">
        <w:rPr>
          <w:rFonts w:ascii="Arial" w:eastAsia="Times New Roman" w:hAnsi="Arial" w:cs="Arial"/>
          <w:sz w:val="24"/>
          <w:szCs w:val="24"/>
          <w:lang w:eastAsia="es-PE"/>
        </w:rPr>
        <w:t xml:space="preserve"> </w:t>
      </w:r>
      <w:r w:rsidRPr="00EF6C0A">
        <w:rPr>
          <w:rFonts w:ascii="Arial" w:eastAsia="Times New Roman" w:hAnsi="Arial" w:cs="Arial"/>
          <w:sz w:val="24"/>
          <w:szCs w:val="24"/>
          <w:lang w:eastAsia="es-PE"/>
        </w:rPr>
        <w:t>juguetes de alasitas y muchas cosas más.</w:t>
      </w:r>
    </w:p>
    <w:p w14:paraId="1EB63936" w14:textId="679F39B6" w:rsidR="009D1114" w:rsidRDefault="009D1114" w:rsidP="009D1114">
      <w:pPr>
        <w:shd w:val="clear" w:color="auto" w:fill="FFFFFF"/>
        <w:spacing w:after="0" w:line="360" w:lineRule="auto"/>
        <w:ind w:right="300"/>
        <w:jc w:val="center"/>
        <w:rPr>
          <w:rFonts w:ascii="Arial" w:eastAsia="Times New Roman" w:hAnsi="Arial" w:cs="Arial"/>
          <w:sz w:val="24"/>
          <w:szCs w:val="24"/>
          <w:lang w:eastAsia="es-PE"/>
        </w:rPr>
      </w:pPr>
      <w:r>
        <w:rPr>
          <w:rFonts w:ascii="Arial" w:hAnsi="Arial" w:cs="Arial"/>
          <w:noProof/>
        </w:rPr>
        <w:drawing>
          <wp:inline distT="0" distB="0" distL="0" distR="0" wp14:anchorId="5111F16F" wp14:editId="561B1270">
            <wp:extent cx="2476500" cy="184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1DACB280" w14:textId="5BF9DA0B" w:rsidR="00EF6C0A" w:rsidRPr="005C51C7" w:rsidRDefault="007B48CC" w:rsidP="00EF6C0A">
      <w:pPr>
        <w:shd w:val="clear" w:color="auto" w:fill="FFFFFF"/>
        <w:spacing w:after="0" w:line="360" w:lineRule="auto"/>
        <w:ind w:right="300"/>
        <w:jc w:val="both"/>
        <w:rPr>
          <w:rFonts w:ascii="Arial" w:eastAsia="Times New Roman" w:hAnsi="Arial" w:cs="Arial"/>
          <w:b/>
          <w:bCs/>
          <w:sz w:val="24"/>
          <w:szCs w:val="24"/>
          <w:lang w:eastAsia="es-PE"/>
        </w:rPr>
      </w:pPr>
      <w:r w:rsidRPr="00EF6C0A">
        <w:rPr>
          <w:rFonts w:ascii="Arial" w:eastAsia="Times New Roman" w:hAnsi="Arial" w:cs="Arial"/>
          <w:color w:val="222222"/>
          <w:sz w:val="24"/>
          <w:szCs w:val="24"/>
          <w:lang w:eastAsia="es-PE"/>
        </w:rPr>
        <w:br/>
      </w:r>
      <w:r w:rsidRPr="005C51C7">
        <w:rPr>
          <w:rFonts w:ascii="Arial" w:eastAsia="Times New Roman" w:hAnsi="Arial" w:cs="Arial"/>
          <w:b/>
          <w:bCs/>
          <w:sz w:val="24"/>
          <w:szCs w:val="24"/>
          <w:shd w:val="clear" w:color="auto" w:fill="FFFFFF"/>
          <w:lang w:eastAsia="es-PE"/>
        </w:rPr>
        <w:t>EL AÑO NUEVO ANDINO</w:t>
      </w:r>
    </w:p>
    <w:p w14:paraId="552F7E97" w14:textId="0548A0A9" w:rsidR="007B48CC" w:rsidRPr="00EF6C0A" w:rsidRDefault="007B48CC" w:rsidP="00EF6C0A">
      <w:pPr>
        <w:spacing w:after="0" w:line="360" w:lineRule="auto"/>
        <w:rPr>
          <w:rFonts w:ascii="Arial" w:eastAsia="Times New Roman" w:hAnsi="Arial" w:cs="Arial"/>
          <w:sz w:val="24"/>
          <w:szCs w:val="24"/>
          <w:lang w:eastAsia="es-PE"/>
        </w:rPr>
      </w:pPr>
      <w:r w:rsidRPr="00EF6C0A">
        <w:rPr>
          <w:rFonts w:ascii="Arial" w:eastAsia="Times New Roman" w:hAnsi="Arial" w:cs="Arial"/>
          <w:color w:val="222222"/>
          <w:sz w:val="24"/>
          <w:szCs w:val="24"/>
          <w:lang w:eastAsia="es-PE"/>
        </w:rPr>
        <w:br/>
      </w:r>
      <w:r w:rsidRPr="00EF6C0A">
        <w:rPr>
          <w:rFonts w:ascii="Arial" w:eastAsia="Times New Roman" w:hAnsi="Arial" w:cs="Arial"/>
          <w:sz w:val="24"/>
          <w:szCs w:val="24"/>
          <w:lang w:eastAsia="es-PE"/>
        </w:rPr>
        <w:t>El Año Nuevo Andino o también conocido como Pachucútec significa el inicio de una nueva etapa en los pueblos altiplánicos, en la cual los campesinos dejan que la tierra descanse de las actividades de cosecha desde hoy hasta el mes de agosto.</w:t>
      </w:r>
    </w:p>
    <w:p w14:paraId="61CFFAA0" w14:textId="77777777" w:rsidR="009D1114" w:rsidRDefault="007B48CC" w:rsidP="00EF6C0A">
      <w:pPr>
        <w:shd w:val="clear" w:color="auto" w:fill="FFFFFF"/>
        <w:spacing w:after="0" w:line="360" w:lineRule="auto"/>
        <w:ind w:right="300"/>
        <w:jc w:val="both"/>
        <w:rPr>
          <w:rFonts w:ascii="Arial" w:eastAsia="Times New Roman" w:hAnsi="Arial" w:cs="Arial"/>
          <w:sz w:val="24"/>
          <w:szCs w:val="24"/>
          <w:lang w:eastAsia="es-PE"/>
        </w:rPr>
      </w:pPr>
      <w:r w:rsidRPr="00EF6C0A">
        <w:rPr>
          <w:rFonts w:ascii="Arial" w:eastAsia="Times New Roman" w:hAnsi="Arial" w:cs="Arial"/>
          <w:sz w:val="24"/>
          <w:szCs w:val="24"/>
          <w:lang w:eastAsia="es-PE"/>
        </w:rPr>
        <w:t>Este tiempo de recogimiento y reflexión, es festejado con la entrega de ofrendas a la madre tierra a través de la quema de hojas de coca, flores blancas y negras, así como del cebo de alpaca.</w:t>
      </w:r>
    </w:p>
    <w:p w14:paraId="00A49EAF" w14:textId="1E9DFA18" w:rsidR="00EF6C0A" w:rsidRPr="00EF6C0A" w:rsidRDefault="009D1114" w:rsidP="009D1114">
      <w:pPr>
        <w:shd w:val="clear" w:color="auto" w:fill="FFFFFF"/>
        <w:spacing w:after="0" w:line="360" w:lineRule="auto"/>
        <w:ind w:right="300"/>
        <w:jc w:val="center"/>
        <w:rPr>
          <w:rFonts w:ascii="Arial" w:eastAsia="Times New Roman" w:hAnsi="Arial" w:cs="Arial"/>
          <w:sz w:val="24"/>
          <w:szCs w:val="24"/>
          <w:lang w:eastAsia="es-PE"/>
        </w:rPr>
      </w:pPr>
      <w:r>
        <w:rPr>
          <w:rFonts w:ascii="Arial" w:hAnsi="Arial" w:cs="Arial"/>
          <w:noProof/>
          <w:color w:val="222222"/>
        </w:rPr>
        <w:drawing>
          <wp:inline distT="0" distB="0" distL="0" distR="0" wp14:anchorId="102D277F" wp14:editId="3B6EA433">
            <wp:extent cx="2847975" cy="1600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007B48CC" w:rsidRPr="00EF6C0A">
        <w:rPr>
          <w:rFonts w:ascii="Arial" w:eastAsia="Times New Roman" w:hAnsi="Arial" w:cs="Arial"/>
          <w:color w:val="222222"/>
          <w:sz w:val="24"/>
          <w:szCs w:val="24"/>
          <w:lang w:eastAsia="es-PE"/>
        </w:rPr>
        <w:br/>
      </w:r>
      <w:r w:rsidR="007B48CC" w:rsidRPr="005C51C7">
        <w:rPr>
          <w:rFonts w:ascii="Arial" w:eastAsia="Times New Roman" w:hAnsi="Arial" w:cs="Arial"/>
          <w:b/>
          <w:bCs/>
          <w:sz w:val="24"/>
          <w:szCs w:val="24"/>
          <w:shd w:val="clear" w:color="auto" w:fill="FFFFFF"/>
          <w:lang w:eastAsia="es-PE"/>
        </w:rPr>
        <w:t>LA FIESTA PATRONAL SAN MIGUEL</w:t>
      </w:r>
    </w:p>
    <w:p w14:paraId="0A9B53EF" w14:textId="2D901BB9" w:rsidR="007B48CC" w:rsidRDefault="007B48CC" w:rsidP="00EF6C0A">
      <w:pPr>
        <w:spacing w:after="0" w:line="360" w:lineRule="auto"/>
        <w:rPr>
          <w:rFonts w:ascii="Arial" w:eastAsia="Times New Roman" w:hAnsi="Arial" w:cs="Arial"/>
          <w:sz w:val="24"/>
          <w:szCs w:val="24"/>
          <w:lang w:eastAsia="es-PE"/>
        </w:rPr>
      </w:pPr>
      <w:r w:rsidRPr="00EF6C0A">
        <w:rPr>
          <w:rFonts w:ascii="Arial" w:eastAsia="Times New Roman" w:hAnsi="Arial" w:cs="Arial"/>
          <w:sz w:val="24"/>
          <w:szCs w:val="24"/>
          <w:lang w:eastAsia="es-PE"/>
        </w:rPr>
        <w:t>Se celebra 23 de setiembre en la cual hay fiestas bailes</w:t>
      </w:r>
      <w:r w:rsidR="00EF6C0A" w:rsidRPr="00EF6C0A">
        <w:rPr>
          <w:rFonts w:ascii="Arial" w:eastAsia="Times New Roman" w:hAnsi="Arial" w:cs="Arial"/>
          <w:sz w:val="24"/>
          <w:szCs w:val="24"/>
          <w:lang w:eastAsia="es-PE"/>
        </w:rPr>
        <w:t xml:space="preserve">, </w:t>
      </w:r>
      <w:r w:rsidRPr="00EF6C0A">
        <w:rPr>
          <w:rFonts w:ascii="Arial" w:eastAsia="Times New Roman" w:hAnsi="Arial" w:cs="Arial"/>
          <w:sz w:val="24"/>
          <w:szCs w:val="24"/>
          <w:lang w:eastAsia="es-PE"/>
        </w:rPr>
        <w:t>llegan juguetes de barro que venden los comerciantes</w:t>
      </w:r>
      <w:r w:rsidR="00EF6C0A" w:rsidRPr="00EF6C0A">
        <w:rPr>
          <w:rFonts w:ascii="Arial" w:eastAsia="Times New Roman" w:hAnsi="Arial" w:cs="Arial"/>
          <w:sz w:val="24"/>
          <w:szCs w:val="24"/>
          <w:lang w:eastAsia="es-PE"/>
        </w:rPr>
        <w:t>. La presenta a San Miguel Arcángel es la diablada donde se muestra como Miguel destroza y manda al abismo a los demonios ese es el baile que presenta al Arcángel Miguel.</w:t>
      </w:r>
    </w:p>
    <w:p w14:paraId="0C845A1B" w14:textId="35FB84FD" w:rsidR="009D1114" w:rsidRPr="00EF6C0A" w:rsidRDefault="009D1114" w:rsidP="009D1114">
      <w:pPr>
        <w:spacing w:after="0" w:line="360" w:lineRule="auto"/>
        <w:jc w:val="center"/>
        <w:rPr>
          <w:rFonts w:ascii="Arial" w:eastAsia="Times New Roman" w:hAnsi="Arial" w:cs="Arial"/>
          <w:sz w:val="24"/>
          <w:szCs w:val="24"/>
          <w:lang w:eastAsia="es-PE"/>
        </w:rPr>
      </w:pPr>
      <w:r>
        <w:rPr>
          <w:rFonts w:ascii="Arial" w:hAnsi="Arial" w:cs="Arial"/>
          <w:noProof/>
        </w:rPr>
        <w:lastRenderedPageBreak/>
        <w:drawing>
          <wp:inline distT="0" distB="0" distL="0" distR="0" wp14:anchorId="73BB678C" wp14:editId="6A2203DF">
            <wp:extent cx="2857500" cy="1600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3EFA695" w14:textId="70BA6E50" w:rsidR="00EF6C0A" w:rsidRPr="007B48CC" w:rsidRDefault="007B48CC" w:rsidP="00EF6C0A">
      <w:pPr>
        <w:spacing w:after="0" w:line="240" w:lineRule="auto"/>
        <w:rPr>
          <w:rFonts w:ascii="Arial" w:eastAsia="Times New Roman" w:hAnsi="Arial" w:cs="Arial"/>
          <w:color w:val="222222"/>
          <w:sz w:val="20"/>
          <w:szCs w:val="20"/>
          <w:lang w:eastAsia="es-PE"/>
        </w:rPr>
      </w:pPr>
      <w:r w:rsidRPr="00EF6C0A">
        <w:rPr>
          <w:rFonts w:ascii="Arial" w:eastAsia="Times New Roman" w:hAnsi="Arial" w:cs="Arial"/>
          <w:color w:val="222222"/>
          <w:sz w:val="24"/>
          <w:szCs w:val="24"/>
          <w:shd w:val="clear" w:color="auto" w:fill="FFFFFF"/>
          <w:lang w:eastAsia="es-PE"/>
        </w:rPr>
        <w:br/>
      </w:r>
      <w:r w:rsidR="005C51C7">
        <w:rPr>
          <w:rFonts w:ascii="Arial" w:eastAsia="Times New Roman" w:hAnsi="Arial" w:cs="Arial"/>
          <w:color w:val="222222"/>
          <w:sz w:val="20"/>
          <w:szCs w:val="20"/>
          <w:lang w:eastAsia="es-PE"/>
        </w:rPr>
        <w:t xml:space="preserve">REFERENCIAS </w:t>
      </w:r>
    </w:p>
    <w:sectPr w:rsidR="00EF6C0A" w:rsidRPr="007B4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2228"/>
    <w:multiLevelType w:val="multilevel"/>
    <w:tmpl w:val="4608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723F"/>
    <w:multiLevelType w:val="multilevel"/>
    <w:tmpl w:val="5502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F7D99"/>
    <w:multiLevelType w:val="multilevel"/>
    <w:tmpl w:val="5F84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C6C30"/>
    <w:multiLevelType w:val="multilevel"/>
    <w:tmpl w:val="74CA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70297"/>
    <w:multiLevelType w:val="multilevel"/>
    <w:tmpl w:val="23C0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C"/>
    <w:rsid w:val="00154CEC"/>
    <w:rsid w:val="00261476"/>
    <w:rsid w:val="002B683B"/>
    <w:rsid w:val="005C51C7"/>
    <w:rsid w:val="007B48CC"/>
    <w:rsid w:val="00866BAF"/>
    <w:rsid w:val="008F3FF0"/>
    <w:rsid w:val="009D1114"/>
    <w:rsid w:val="00EF6C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E4DB"/>
  <w15:chartTrackingRefBased/>
  <w15:docId w15:val="{DAEA9567-6604-4AF5-BF5A-086A5FD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54CEC"/>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4CEC"/>
    <w:rPr>
      <w:color w:val="0000FF"/>
      <w:u w:val="single"/>
    </w:rPr>
  </w:style>
  <w:style w:type="character" w:customStyle="1" w:styleId="spelle">
    <w:name w:val="spelle"/>
    <w:basedOn w:val="Fuentedeprrafopredeter"/>
    <w:rsid w:val="00154CEC"/>
  </w:style>
  <w:style w:type="character" w:customStyle="1" w:styleId="Ttulo2Car">
    <w:name w:val="Título 2 Car"/>
    <w:basedOn w:val="Fuentedeprrafopredeter"/>
    <w:link w:val="Ttulo2"/>
    <w:uiPriority w:val="9"/>
    <w:rsid w:val="00154CEC"/>
    <w:rPr>
      <w:rFonts w:ascii="Times New Roman" w:eastAsia="Times New Roman" w:hAnsi="Times New Roman" w:cs="Times New Roman"/>
      <w:b/>
      <w:bCs/>
      <w:sz w:val="36"/>
      <w:szCs w:val="36"/>
      <w:lang w:eastAsia="es-PE"/>
    </w:rPr>
  </w:style>
  <w:style w:type="paragraph" w:customStyle="1" w:styleId="font8">
    <w:name w:val="font_8"/>
    <w:basedOn w:val="Normal"/>
    <w:rsid w:val="00154CE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olor15">
    <w:name w:val="color_15"/>
    <w:basedOn w:val="Fuentedeprrafopredeter"/>
    <w:rsid w:val="00154CEC"/>
  </w:style>
  <w:style w:type="paragraph" w:styleId="NormalWeb">
    <w:name w:val="Normal (Web)"/>
    <w:basedOn w:val="Normal"/>
    <w:uiPriority w:val="99"/>
    <w:semiHidden/>
    <w:unhideWhenUsed/>
    <w:rsid w:val="00261476"/>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1453">
      <w:bodyDiv w:val="1"/>
      <w:marLeft w:val="0"/>
      <w:marRight w:val="0"/>
      <w:marTop w:val="0"/>
      <w:marBottom w:val="0"/>
      <w:divBdr>
        <w:top w:val="none" w:sz="0" w:space="0" w:color="auto"/>
        <w:left w:val="none" w:sz="0" w:space="0" w:color="auto"/>
        <w:bottom w:val="none" w:sz="0" w:space="0" w:color="auto"/>
        <w:right w:val="none" w:sz="0" w:space="0" w:color="auto"/>
      </w:divBdr>
    </w:div>
    <w:div w:id="1506628488">
      <w:bodyDiv w:val="1"/>
      <w:marLeft w:val="0"/>
      <w:marRight w:val="0"/>
      <w:marTop w:val="0"/>
      <w:marBottom w:val="0"/>
      <w:divBdr>
        <w:top w:val="none" w:sz="0" w:space="0" w:color="auto"/>
        <w:left w:val="none" w:sz="0" w:space="0" w:color="auto"/>
        <w:bottom w:val="none" w:sz="0" w:space="0" w:color="auto"/>
        <w:right w:val="none" w:sz="0" w:space="0" w:color="auto"/>
      </w:divBdr>
      <w:divsChild>
        <w:div w:id="1501578813">
          <w:marLeft w:val="0"/>
          <w:marRight w:val="0"/>
          <w:marTop w:val="0"/>
          <w:marBottom w:val="0"/>
          <w:divBdr>
            <w:top w:val="none" w:sz="0" w:space="0" w:color="auto"/>
            <w:left w:val="none" w:sz="0" w:space="0" w:color="auto"/>
            <w:bottom w:val="none" w:sz="0" w:space="0" w:color="auto"/>
            <w:right w:val="none" w:sz="0" w:space="0" w:color="auto"/>
          </w:divBdr>
        </w:div>
      </w:divsChild>
    </w:div>
    <w:div w:id="1527324677">
      <w:bodyDiv w:val="1"/>
      <w:marLeft w:val="0"/>
      <w:marRight w:val="0"/>
      <w:marTop w:val="0"/>
      <w:marBottom w:val="0"/>
      <w:divBdr>
        <w:top w:val="none" w:sz="0" w:space="0" w:color="auto"/>
        <w:left w:val="none" w:sz="0" w:space="0" w:color="auto"/>
        <w:bottom w:val="none" w:sz="0" w:space="0" w:color="auto"/>
        <w:right w:val="none" w:sz="0" w:space="0" w:color="auto"/>
      </w:divBdr>
    </w:div>
    <w:div w:id="1895193502">
      <w:bodyDiv w:val="1"/>
      <w:marLeft w:val="0"/>
      <w:marRight w:val="0"/>
      <w:marTop w:val="0"/>
      <w:marBottom w:val="0"/>
      <w:divBdr>
        <w:top w:val="none" w:sz="0" w:space="0" w:color="auto"/>
        <w:left w:val="none" w:sz="0" w:space="0" w:color="auto"/>
        <w:bottom w:val="none" w:sz="0" w:space="0" w:color="auto"/>
        <w:right w:val="none" w:sz="0" w:space="0" w:color="auto"/>
      </w:divBdr>
      <w:divsChild>
        <w:div w:id="1440948181">
          <w:marLeft w:val="0"/>
          <w:marRight w:val="0"/>
          <w:marTop w:val="0"/>
          <w:marBottom w:val="200"/>
          <w:divBdr>
            <w:top w:val="none" w:sz="0" w:space="0" w:color="auto"/>
            <w:left w:val="none" w:sz="0" w:space="0" w:color="auto"/>
            <w:bottom w:val="none" w:sz="0" w:space="0" w:color="auto"/>
            <w:right w:val="none" w:sz="0" w:space="0" w:color="auto"/>
          </w:divBdr>
        </w:div>
        <w:div w:id="1169642201">
          <w:marLeft w:val="0"/>
          <w:marRight w:val="0"/>
          <w:marTop w:val="0"/>
          <w:marBottom w:val="200"/>
          <w:divBdr>
            <w:top w:val="none" w:sz="0" w:space="0" w:color="auto"/>
            <w:left w:val="none" w:sz="0" w:space="0" w:color="auto"/>
            <w:bottom w:val="none" w:sz="0" w:space="0" w:color="auto"/>
            <w:right w:val="none" w:sz="0" w:space="0" w:color="auto"/>
          </w:divBdr>
        </w:div>
        <w:div w:id="1718895882">
          <w:marLeft w:val="0"/>
          <w:marRight w:val="0"/>
          <w:marTop w:val="0"/>
          <w:marBottom w:val="200"/>
          <w:divBdr>
            <w:top w:val="none" w:sz="0" w:space="0" w:color="auto"/>
            <w:left w:val="none" w:sz="0" w:space="0" w:color="auto"/>
            <w:bottom w:val="none" w:sz="0" w:space="0" w:color="auto"/>
            <w:right w:val="none" w:sz="0" w:space="0" w:color="auto"/>
          </w:divBdr>
        </w:div>
        <w:div w:id="529610291">
          <w:marLeft w:val="0"/>
          <w:marRight w:val="0"/>
          <w:marTop w:val="0"/>
          <w:marBottom w:val="200"/>
          <w:divBdr>
            <w:top w:val="none" w:sz="0" w:space="0" w:color="auto"/>
            <w:left w:val="none" w:sz="0" w:space="0" w:color="auto"/>
            <w:bottom w:val="none" w:sz="0" w:space="0" w:color="auto"/>
            <w:right w:val="none" w:sz="0" w:space="0" w:color="auto"/>
          </w:divBdr>
        </w:div>
        <w:div w:id="1778671241">
          <w:marLeft w:val="0"/>
          <w:marRight w:val="0"/>
          <w:marTop w:val="0"/>
          <w:marBottom w:val="200"/>
          <w:divBdr>
            <w:top w:val="none" w:sz="0" w:space="0" w:color="auto"/>
            <w:left w:val="none" w:sz="0" w:space="0" w:color="auto"/>
            <w:bottom w:val="none" w:sz="0" w:space="0" w:color="auto"/>
            <w:right w:val="none" w:sz="0" w:space="0" w:color="auto"/>
          </w:divBdr>
        </w:div>
        <w:div w:id="1217009552">
          <w:marLeft w:val="0"/>
          <w:marRight w:val="0"/>
          <w:marTop w:val="0"/>
          <w:marBottom w:val="200"/>
          <w:divBdr>
            <w:top w:val="none" w:sz="0" w:space="0" w:color="auto"/>
            <w:left w:val="none" w:sz="0" w:space="0" w:color="auto"/>
            <w:bottom w:val="none" w:sz="0" w:space="0" w:color="auto"/>
            <w:right w:val="none" w:sz="0" w:space="0" w:color="auto"/>
          </w:divBdr>
        </w:div>
        <w:div w:id="2101098622">
          <w:marLeft w:val="0"/>
          <w:marRight w:val="0"/>
          <w:marTop w:val="0"/>
          <w:marBottom w:val="200"/>
          <w:divBdr>
            <w:top w:val="none" w:sz="0" w:space="0" w:color="auto"/>
            <w:left w:val="none" w:sz="0" w:space="0" w:color="auto"/>
            <w:bottom w:val="none" w:sz="0" w:space="0" w:color="auto"/>
            <w:right w:val="none" w:sz="0" w:space="0" w:color="auto"/>
          </w:divBdr>
        </w:div>
        <w:div w:id="1084961445">
          <w:marLeft w:val="0"/>
          <w:marRight w:val="0"/>
          <w:marTop w:val="0"/>
          <w:marBottom w:val="200"/>
          <w:divBdr>
            <w:top w:val="none" w:sz="0" w:space="0" w:color="auto"/>
            <w:left w:val="none" w:sz="0" w:space="0" w:color="auto"/>
            <w:bottom w:val="none" w:sz="0" w:space="0" w:color="auto"/>
            <w:right w:val="none" w:sz="0" w:space="0" w:color="auto"/>
          </w:divBdr>
        </w:div>
        <w:div w:id="145829244">
          <w:marLeft w:val="0"/>
          <w:marRight w:val="0"/>
          <w:marTop w:val="0"/>
          <w:marBottom w:val="200"/>
          <w:divBdr>
            <w:top w:val="none" w:sz="0" w:space="0" w:color="auto"/>
            <w:left w:val="none" w:sz="0" w:space="0" w:color="auto"/>
            <w:bottom w:val="none" w:sz="0" w:space="0" w:color="auto"/>
            <w:right w:val="none" w:sz="0" w:space="0" w:color="auto"/>
          </w:divBdr>
        </w:div>
        <w:div w:id="211114379">
          <w:marLeft w:val="0"/>
          <w:marRight w:val="0"/>
          <w:marTop w:val="0"/>
          <w:marBottom w:val="200"/>
          <w:divBdr>
            <w:top w:val="none" w:sz="0" w:space="0" w:color="auto"/>
            <w:left w:val="none" w:sz="0" w:space="0" w:color="auto"/>
            <w:bottom w:val="none" w:sz="0" w:space="0" w:color="auto"/>
            <w:right w:val="none" w:sz="0" w:space="0" w:color="auto"/>
          </w:divBdr>
        </w:div>
        <w:div w:id="1071974230">
          <w:marLeft w:val="0"/>
          <w:marRight w:val="0"/>
          <w:marTop w:val="0"/>
          <w:marBottom w:val="200"/>
          <w:divBdr>
            <w:top w:val="none" w:sz="0" w:space="0" w:color="auto"/>
            <w:left w:val="none" w:sz="0" w:space="0" w:color="auto"/>
            <w:bottom w:val="none" w:sz="0" w:space="0" w:color="auto"/>
            <w:right w:val="none" w:sz="0" w:space="0" w:color="auto"/>
          </w:divBdr>
        </w:div>
        <w:div w:id="155650908">
          <w:marLeft w:val="0"/>
          <w:marRight w:val="0"/>
          <w:marTop w:val="0"/>
          <w:marBottom w:val="200"/>
          <w:divBdr>
            <w:top w:val="none" w:sz="0" w:space="0" w:color="auto"/>
            <w:left w:val="none" w:sz="0" w:space="0" w:color="auto"/>
            <w:bottom w:val="none" w:sz="0" w:space="0" w:color="auto"/>
            <w:right w:val="none" w:sz="0" w:space="0" w:color="auto"/>
          </w:divBdr>
        </w:div>
        <w:div w:id="1140341856">
          <w:marLeft w:val="0"/>
          <w:marRight w:val="0"/>
          <w:marTop w:val="0"/>
          <w:marBottom w:val="200"/>
          <w:divBdr>
            <w:top w:val="none" w:sz="0" w:space="0" w:color="auto"/>
            <w:left w:val="none" w:sz="0" w:space="0" w:color="auto"/>
            <w:bottom w:val="none" w:sz="0" w:space="0" w:color="auto"/>
            <w:right w:val="none" w:sz="0" w:space="0" w:color="auto"/>
          </w:divBdr>
        </w:div>
        <w:div w:id="1282103892">
          <w:marLeft w:val="0"/>
          <w:marRight w:val="0"/>
          <w:marTop w:val="0"/>
          <w:marBottom w:val="200"/>
          <w:divBdr>
            <w:top w:val="none" w:sz="0" w:space="0" w:color="auto"/>
            <w:left w:val="none" w:sz="0" w:space="0" w:color="auto"/>
            <w:bottom w:val="none" w:sz="0" w:space="0" w:color="auto"/>
            <w:right w:val="none" w:sz="0" w:space="0" w:color="auto"/>
          </w:divBdr>
        </w:div>
        <w:div w:id="1502968866">
          <w:marLeft w:val="0"/>
          <w:marRight w:val="0"/>
          <w:marTop w:val="0"/>
          <w:marBottom w:val="200"/>
          <w:divBdr>
            <w:top w:val="none" w:sz="0" w:space="0" w:color="auto"/>
            <w:left w:val="none" w:sz="0" w:space="0" w:color="auto"/>
            <w:bottom w:val="none" w:sz="0" w:space="0" w:color="auto"/>
            <w:right w:val="none" w:sz="0" w:space="0" w:color="auto"/>
          </w:divBdr>
        </w:div>
        <w:div w:id="1056902001">
          <w:marLeft w:val="0"/>
          <w:marRight w:val="0"/>
          <w:marTop w:val="0"/>
          <w:marBottom w:val="200"/>
          <w:divBdr>
            <w:top w:val="none" w:sz="0" w:space="0" w:color="auto"/>
            <w:left w:val="none" w:sz="0" w:space="0" w:color="auto"/>
            <w:bottom w:val="none" w:sz="0" w:space="0" w:color="auto"/>
            <w:right w:val="none" w:sz="0" w:space="0" w:color="auto"/>
          </w:divBdr>
        </w:div>
        <w:div w:id="16396102">
          <w:marLeft w:val="0"/>
          <w:marRight w:val="0"/>
          <w:marTop w:val="0"/>
          <w:marBottom w:val="200"/>
          <w:divBdr>
            <w:top w:val="none" w:sz="0" w:space="0" w:color="auto"/>
            <w:left w:val="none" w:sz="0" w:space="0" w:color="auto"/>
            <w:bottom w:val="none" w:sz="0" w:space="0" w:color="auto"/>
            <w:right w:val="none" w:sz="0" w:space="0" w:color="auto"/>
          </w:divBdr>
        </w:div>
        <w:div w:id="398217160">
          <w:marLeft w:val="0"/>
          <w:marRight w:val="0"/>
          <w:marTop w:val="0"/>
          <w:marBottom w:val="200"/>
          <w:divBdr>
            <w:top w:val="none" w:sz="0" w:space="0" w:color="auto"/>
            <w:left w:val="none" w:sz="0" w:space="0" w:color="auto"/>
            <w:bottom w:val="none" w:sz="0" w:space="0" w:color="auto"/>
            <w:right w:val="none" w:sz="0" w:space="0" w:color="auto"/>
          </w:divBdr>
        </w:div>
        <w:div w:id="1440447319">
          <w:marLeft w:val="0"/>
          <w:marRight w:val="0"/>
          <w:marTop w:val="0"/>
          <w:marBottom w:val="200"/>
          <w:divBdr>
            <w:top w:val="none" w:sz="0" w:space="0" w:color="auto"/>
            <w:left w:val="none" w:sz="0" w:space="0" w:color="auto"/>
            <w:bottom w:val="none" w:sz="0" w:space="0" w:color="auto"/>
            <w:right w:val="none" w:sz="0" w:space="0" w:color="auto"/>
          </w:divBdr>
        </w:div>
        <w:div w:id="1939480364">
          <w:marLeft w:val="0"/>
          <w:marRight w:val="0"/>
          <w:marTop w:val="0"/>
          <w:marBottom w:val="200"/>
          <w:divBdr>
            <w:top w:val="none" w:sz="0" w:space="0" w:color="auto"/>
            <w:left w:val="none" w:sz="0" w:space="0" w:color="auto"/>
            <w:bottom w:val="none" w:sz="0" w:space="0" w:color="auto"/>
            <w:right w:val="none" w:sz="0" w:space="0" w:color="auto"/>
          </w:divBdr>
        </w:div>
        <w:div w:id="186504754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2020-09-28T04:25:00Z</dcterms:created>
  <dcterms:modified xsi:type="dcterms:W3CDTF">2020-10-01T18:03:00Z</dcterms:modified>
</cp:coreProperties>
</file>