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9A6942" w:rsidRDefault="009A6942" w:rsidP="009A6942">
      <w:pPr>
        <w:jc w:val="center"/>
        <w:rPr>
          <w:sz w:val="36"/>
          <w:szCs w:val="40"/>
          <w:lang w:val="es-MX"/>
        </w:rPr>
      </w:pPr>
      <w:r w:rsidRPr="009A6942">
        <w:rPr>
          <w:sz w:val="36"/>
          <w:szCs w:val="40"/>
          <w:lang w:val="es-MX"/>
        </w:rPr>
        <w:t>ALTIMETRIA</w:t>
      </w:r>
    </w:p>
    <w:p w:rsidR="009A6942" w:rsidRDefault="009A6942" w:rsidP="009A6942">
      <w:pPr>
        <w:rPr>
          <w:rFonts w:ascii="Arial" w:hAnsi="Arial" w:cs="Arial"/>
          <w:color w:val="202124"/>
          <w:shd w:val="clear" w:color="auto" w:fill="FFFFFF"/>
          <w:lang w:val="es-MX"/>
        </w:rPr>
      </w:pPr>
      <w:r>
        <w:rPr>
          <w:rFonts w:ascii="Arial" w:hAnsi="Arial" w:cs="Arial"/>
          <w:color w:val="202124"/>
          <w:shd w:val="clear" w:color="auto" w:fill="FFFFFF"/>
          <w:lang w:val="es-MX"/>
        </w:rPr>
        <w:t>también llamada hipsometría</w:t>
      </w:r>
      <w:r w:rsidRPr="009A6942">
        <w:rPr>
          <w:rFonts w:ascii="Arial" w:hAnsi="Arial" w:cs="Arial"/>
          <w:color w:val="202124"/>
          <w:shd w:val="clear" w:color="auto" w:fill="FFFFFF"/>
          <w:lang w:val="es-MX"/>
        </w:rPr>
        <w:t xml:space="preserve"> es la rama de la topografía que estudia el conjunto de métodos y procedimientos para determinar y representar la altura o "cota" de cada punto respecto de un plano de referencia</w:t>
      </w:r>
      <w:r>
        <w:rPr>
          <w:rFonts w:ascii="Arial" w:hAnsi="Arial" w:cs="Arial"/>
          <w:color w:val="202124"/>
          <w:shd w:val="clear" w:color="auto" w:fill="FFFFFF"/>
          <w:lang w:val="es-MX"/>
        </w:rPr>
        <w:t xml:space="preserve"> </w:t>
      </w:r>
      <w:r w:rsidRPr="009A6942">
        <w:rPr>
          <w:rFonts w:ascii="Arial" w:hAnsi="Arial" w:cs="Arial"/>
          <w:color w:val="202124"/>
          <w:shd w:val="clear" w:color="auto" w:fill="FFFFFF"/>
          <w:lang w:val="es-MX"/>
        </w:rPr>
        <w:t xml:space="preserve">se dedica a medir las alturas y </w:t>
      </w:r>
      <w:r>
        <w:rPr>
          <w:rFonts w:ascii="Arial" w:hAnsi="Arial" w:cs="Arial"/>
          <w:color w:val="202124"/>
          <w:shd w:val="clear" w:color="auto" w:fill="FFFFFF"/>
          <w:lang w:val="es-MX"/>
        </w:rPr>
        <w:t>estudiar los métodos y técnicas</w:t>
      </w:r>
      <w:r w:rsidRPr="009A6942">
        <w:rPr>
          <w:rFonts w:ascii="Arial" w:hAnsi="Arial" w:cs="Arial"/>
          <w:color w:val="202124"/>
          <w:shd w:val="clear" w:color="auto" w:fill="FFFFFF"/>
          <w:lang w:val="es-MX"/>
        </w:rPr>
        <w:t xml:space="preserve"> para la representac</w:t>
      </w:r>
      <w:r>
        <w:rPr>
          <w:rFonts w:ascii="Arial" w:hAnsi="Arial" w:cs="Arial"/>
          <w:color w:val="202124"/>
          <w:shd w:val="clear" w:color="auto" w:fill="FFFFFF"/>
          <w:lang w:val="es-MX"/>
        </w:rPr>
        <w:t xml:space="preserve">ión del relieve de un terreno, </w:t>
      </w:r>
      <w:r w:rsidRPr="009A6942">
        <w:rPr>
          <w:rFonts w:ascii="Arial" w:hAnsi="Arial" w:cs="Arial"/>
          <w:color w:val="202124"/>
          <w:shd w:val="clear" w:color="auto" w:fill="FFFFFF"/>
          <w:lang w:val="es-MX"/>
        </w:rPr>
        <w:t>Es fundamental para determinar</w:t>
      </w:r>
      <w:r>
        <w:rPr>
          <w:rFonts w:ascii="Arial" w:hAnsi="Arial" w:cs="Arial"/>
          <w:color w:val="202124"/>
          <w:shd w:val="clear" w:color="auto" w:fill="FFFFFF"/>
          <w:lang w:val="es-MX"/>
        </w:rPr>
        <w:t xml:space="preserve"> y representar de la manera más</w:t>
      </w:r>
      <w:r w:rsidRPr="009A6942">
        <w:rPr>
          <w:rFonts w:ascii="Arial" w:hAnsi="Arial" w:cs="Arial"/>
          <w:color w:val="202124"/>
          <w:shd w:val="clear" w:color="auto" w:fill="FFFFFF"/>
          <w:lang w:val="es-MX"/>
        </w:rPr>
        <w:t xml:space="preserve"> fiel posible la altura o bien </w:t>
      </w:r>
      <w:r>
        <w:rPr>
          <w:rFonts w:ascii="Arial" w:hAnsi="Arial" w:cs="Arial"/>
          <w:color w:val="202124"/>
          <w:shd w:val="clear" w:color="auto" w:fill="FFFFFF"/>
          <w:lang w:val="es-MX"/>
        </w:rPr>
        <w:t>cota de cada uno de los puntos respecto al plano de referencia</w:t>
      </w:r>
    </w:p>
    <w:p w:rsidR="009A6942" w:rsidRDefault="009A6942" w:rsidP="009A6942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9A6942" w:rsidRDefault="009A6942" w:rsidP="009A6942">
      <w:pPr>
        <w:rPr>
          <w:rFonts w:ascii="Arial" w:hAnsi="Arial" w:cs="Arial"/>
          <w:color w:val="202124"/>
          <w:shd w:val="clear" w:color="auto" w:fill="FFFFFF"/>
          <w:lang w:val="es-MX"/>
        </w:rPr>
      </w:pPr>
      <w:r>
        <w:rPr>
          <w:noProof/>
        </w:rPr>
        <w:drawing>
          <wp:inline distT="0" distB="0" distL="0" distR="0">
            <wp:extent cx="4287520" cy="2423795"/>
            <wp:effectExtent l="0" t="0" r="0" b="0"/>
            <wp:docPr id="1" name="Imagen 1" descr="Resultado de imagen de alti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ltimet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42" w:rsidRDefault="009A6942" w:rsidP="009A6942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9A6942" w:rsidRPr="009A6942" w:rsidRDefault="009A6942" w:rsidP="009A6942">
      <w:pPr>
        <w:rPr>
          <w:rFonts w:ascii="Arial" w:hAnsi="Arial" w:cs="Arial"/>
          <w:color w:val="202124"/>
          <w:shd w:val="clear" w:color="auto" w:fill="FFFFFF"/>
          <w:lang w:val="es-MX"/>
        </w:rPr>
      </w:pPr>
    </w:p>
    <w:p w:rsidR="009A6942" w:rsidRPr="009A6942" w:rsidRDefault="00E10D6B" w:rsidP="009A6942">
      <w:pPr>
        <w:rPr>
          <w:sz w:val="24"/>
          <w:szCs w:val="24"/>
          <w:lang w:val="es-MX"/>
        </w:rPr>
      </w:pPr>
      <w:r>
        <w:rPr>
          <w:noProof/>
        </w:rPr>
        <w:drawing>
          <wp:inline distT="0" distB="0" distL="0" distR="0">
            <wp:extent cx="4597879" cy="2420713"/>
            <wp:effectExtent l="0" t="0" r="0" b="0"/>
            <wp:docPr id="2" name="Imagen 2" descr="Resultado de imagen de alti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ltimet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86" cy="243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942" w:rsidRPr="009A69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42"/>
    <w:rsid w:val="009A6942"/>
    <w:rsid w:val="00CE287C"/>
    <w:rsid w:val="00E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FFCA"/>
  <w15:chartTrackingRefBased/>
  <w15:docId w15:val="{29326EDF-4A9D-407C-BFC9-2CBBF123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2021-02-18T20:24:00Z</dcterms:created>
  <dcterms:modified xsi:type="dcterms:W3CDTF">2021-02-18T20:39:00Z</dcterms:modified>
</cp:coreProperties>
</file>