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FD25CC" w:rsidRDefault="00695D78" w:rsidP="00E907C1">
      <w:pPr>
        <w:pStyle w:val="SupportType"/>
        <w:ind w:left="0"/>
        <w:rPr>
          <w:rFonts w:ascii="Arial" w:hAnsi="Arial" w:cs="Arial"/>
          <w:szCs w:val="52"/>
        </w:rPr>
      </w:pPr>
      <w:r w:rsidRPr="00FD25CC">
        <w:rPr>
          <w:rFonts w:ascii="Arial" w:hAnsi="Arial" w:cs="Arial"/>
        </w:rPr>
        <w:drawing>
          <wp:anchor distT="0" distB="0" distL="114300" distR="114300" simplePos="0" relativeHeight="251671552" behindDoc="0" locked="0" layoutInCell="1" allowOverlap="1" wp14:anchorId="05A96D9A" wp14:editId="7F4EE2F6">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FD25CC" w:rsidRDefault="004C6B31" w:rsidP="00E907C1">
      <w:pPr>
        <w:pStyle w:val="SupportType"/>
        <w:ind w:left="0"/>
        <w:rPr>
          <w:rFonts w:ascii="Arial" w:hAnsi="Arial" w:cs="Arial"/>
          <w:szCs w:val="52"/>
        </w:rPr>
      </w:pPr>
    </w:p>
    <w:p w14:paraId="6273B567" w14:textId="77777777" w:rsidR="004E106E" w:rsidRPr="00FD25CC" w:rsidRDefault="00E044F9" w:rsidP="00E907C1">
      <w:pPr>
        <w:pStyle w:val="SupportType"/>
        <w:ind w:left="0"/>
        <w:rPr>
          <w:rFonts w:ascii="Arial" w:hAnsi="Arial" w:cs="Arial"/>
          <w:szCs w:val="52"/>
        </w:rPr>
      </w:pPr>
      <w:r w:rsidRPr="00FD25CC">
        <w:rPr>
          <w:rFonts w:ascii="Arial" w:hAnsi="Arial" w:cs="Arial"/>
          <w:szCs w:val="52"/>
        </w:rPr>
        <w:t>Scheme of Work</w:t>
      </w:r>
    </w:p>
    <w:p w14:paraId="0C0322B0" w14:textId="332A67C5" w:rsidR="009B3DA9" w:rsidRPr="00FD25CC" w:rsidRDefault="009B3DA9" w:rsidP="00150490">
      <w:pPr>
        <w:pStyle w:val="Qualification"/>
        <w:spacing w:before="240"/>
        <w:rPr>
          <w:rFonts w:ascii="Arial" w:hAnsi="Arial" w:cs="Arial"/>
          <w:color w:val="117CC0"/>
        </w:rPr>
      </w:pPr>
      <w:r w:rsidRPr="00FD25CC">
        <w:rPr>
          <w:rFonts w:ascii="Arial" w:hAnsi="Arial" w:cs="Arial"/>
          <w:color w:val="117CC0"/>
        </w:rPr>
        <w:t xml:space="preserve">Cambridge </w:t>
      </w:r>
      <w:r w:rsidR="009568BF" w:rsidRPr="00FD25CC">
        <w:rPr>
          <w:rFonts w:ascii="Arial" w:hAnsi="Arial" w:cs="Arial"/>
          <w:color w:val="117CC0"/>
        </w:rPr>
        <w:t>Primary</w:t>
      </w:r>
    </w:p>
    <w:p w14:paraId="6F566D7C" w14:textId="6CE9D3E7" w:rsidR="009B3DA9" w:rsidRPr="00FD25CC" w:rsidRDefault="00B844B3" w:rsidP="00150490">
      <w:pPr>
        <w:pStyle w:val="Subject"/>
        <w:rPr>
          <w:rFonts w:ascii="Arial" w:hAnsi="Arial" w:cs="Arial"/>
          <w:color w:val="117CC0"/>
        </w:rPr>
      </w:pPr>
      <w:r w:rsidRPr="00FD25CC">
        <w:rPr>
          <w:rStyle w:val="SubjectChar"/>
          <w:rFonts w:ascii="Arial" w:hAnsi="Arial" w:cs="Arial"/>
          <w:color w:val="117CC0"/>
        </w:rPr>
        <w:t>Mathematic</w:t>
      </w:r>
      <w:r w:rsidR="008C2CB3" w:rsidRPr="00FD25CC">
        <w:rPr>
          <w:rStyle w:val="SubjectChar"/>
          <w:rFonts w:ascii="Arial" w:hAnsi="Arial" w:cs="Arial"/>
          <w:color w:val="117CC0"/>
        </w:rPr>
        <w:t>s</w:t>
      </w:r>
      <w:r w:rsidR="00D23F71" w:rsidRPr="00FD25CC">
        <w:rPr>
          <w:rFonts w:ascii="Arial" w:hAnsi="Arial" w:cs="Arial"/>
          <w:color w:val="117CC0"/>
        </w:rPr>
        <w:t xml:space="preserve"> </w:t>
      </w:r>
      <w:r w:rsidR="009568BF" w:rsidRPr="00FD25CC">
        <w:rPr>
          <w:rFonts w:ascii="Arial" w:hAnsi="Arial" w:cs="Arial"/>
          <w:color w:val="117CC0"/>
        </w:rPr>
        <w:t>0</w:t>
      </w:r>
      <w:r w:rsidR="00FD25CC" w:rsidRPr="00FD25CC">
        <w:rPr>
          <w:rFonts w:ascii="Arial" w:hAnsi="Arial" w:cs="Arial"/>
          <w:color w:val="117CC0"/>
        </w:rPr>
        <w:t>09</w:t>
      </w:r>
      <w:r w:rsidR="00905E5B">
        <w:rPr>
          <w:rFonts w:ascii="Arial" w:hAnsi="Arial" w:cs="Arial"/>
          <w:color w:val="117CC0"/>
        </w:rPr>
        <w:t>6</w:t>
      </w:r>
    </w:p>
    <w:p w14:paraId="0E8CBB4D" w14:textId="236AE109" w:rsidR="00721969" w:rsidRPr="00FD25CC" w:rsidRDefault="00721969" w:rsidP="00150490">
      <w:pPr>
        <w:pStyle w:val="Subject"/>
        <w:rPr>
          <w:rFonts w:ascii="Arial" w:hAnsi="Arial" w:cs="Arial"/>
          <w:color w:val="117CC0"/>
        </w:rPr>
      </w:pPr>
      <w:r w:rsidRPr="00FD25CC">
        <w:rPr>
          <w:rFonts w:ascii="Arial" w:hAnsi="Arial" w:cs="Arial"/>
          <w:color w:val="117CC0"/>
        </w:rPr>
        <w:t xml:space="preserve">Stage </w:t>
      </w:r>
      <w:r w:rsidR="00797F66" w:rsidRPr="00FD25CC">
        <w:rPr>
          <w:rFonts w:ascii="Arial" w:hAnsi="Arial" w:cs="Arial"/>
          <w:color w:val="117CC0"/>
        </w:rPr>
        <w:t>4</w:t>
      </w:r>
    </w:p>
    <w:p w14:paraId="61B32D0C" w14:textId="77777777" w:rsidR="00150490" w:rsidRPr="00FD25CC" w:rsidRDefault="00150490" w:rsidP="001E15F0">
      <w:pPr>
        <w:pStyle w:val="Body"/>
      </w:pPr>
    </w:p>
    <w:p w14:paraId="6E2A94BE" w14:textId="77777777" w:rsidR="00FD25CC" w:rsidRPr="00FD25CC" w:rsidRDefault="00FD25CC" w:rsidP="00FD25CC">
      <w:pPr>
        <w:rPr>
          <w:rFonts w:ascii="Arial" w:hAnsi="Arial" w:cs="Arial"/>
        </w:rPr>
      </w:pPr>
      <w:r w:rsidRPr="00FD25CC">
        <w:rPr>
          <w:rFonts w:ascii="Arial" w:hAnsi="Arial" w:cs="Arial"/>
        </w:rPr>
        <w:t xml:space="preserve">This Cambridge Scheme of Work is for use with the Cambridge Primary </w:t>
      </w:r>
    </w:p>
    <w:p w14:paraId="7B5BB0FD" w14:textId="77777777" w:rsidR="00FD25CC" w:rsidRPr="00FD25CC" w:rsidRDefault="00FD25CC" w:rsidP="00FD25CC">
      <w:pPr>
        <w:rPr>
          <w:rFonts w:ascii="Arial" w:hAnsi="Arial" w:cs="Arial"/>
        </w:rPr>
      </w:pPr>
      <w:r w:rsidRPr="00FD25CC">
        <w:rPr>
          <w:rFonts w:ascii="Arial" w:hAnsi="Arial" w:cs="Arial"/>
        </w:rPr>
        <w:t xml:space="preserve">Mathematics Curriculum Framework published in September </w:t>
      </w:r>
    </w:p>
    <w:p w14:paraId="051AA4CB" w14:textId="72993A3A" w:rsidR="00FD25CC" w:rsidRPr="00FD25CC" w:rsidRDefault="00FD25CC" w:rsidP="00FD25CC">
      <w:pPr>
        <w:rPr>
          <w:rFonts w:ascii="Arial" w:hAnsi="Arial" w:cs="Arial"/>
          <w:sz w:val="22"/>
          <w:szCs w:val="22"/>
        </w:rPr>
      </w:pPr>
      <w:r w:rsidRPr="00FD25CC">
        <w:rPr>
          <w:rFonts w:ascii="Arial" w:hAnsi="Arial" w:cs="Arial"/>
        </w:rPr>
        <w:t>2020 for first teaching in September 2021.</w:t>
      </w:r>
    </w:p>
    <w:p w14:paraId="32055EBF" w14:textId="45219372" w:rsidR="00E044F9" w:rsidRPr="00FD25CC" w:rsidRDefault="00E044F9" w:rsidP="001E15F0">
      <w:pPr>
        <w:pStyle w:val="Body"/>
      </w:pPr>
    </w:p>
    <w:p w14:paraId="13108980" w14:textId="34224F96" w:rsidR="00E044F9" w:rsidRPr="00FD25CC" w:rsidRDefault="00FD25CC" w:rsidP="001E15F0">
      <w:pPr>
        <w:pStyle w:val="Body"/>
      </w:pPr>
      <w:r w:rsidRPr="00FD25CC">
        <w:rPr>
          <w:noProof/>
        </w:rPr>
        <w:drawing>
          <wp:anchor distT="0" distB="0" distL="114300" distR="114300" simplePos="0" relativeHeight="251752448" behindDoc="0" locked="0" layoutInCell="1" allowOverlap="1" wp14:anchorId="60ABBEAC" wp14:editId="1065FE3E">
            <wp:simplePos x="0" y="0"/>
            <wp:positionH relativeFrom="margin">
              <wp:align>right</wp:align>
            </wp:positionH>
            <wp:positionV relativeFrom="paragraph">
              <wp:posOffset>-263294</wp:posOffset>
            </wp:positionV>
            <wp:extent cx="2899410" cy="2899410"/>
            <wp:effectExtent l="0" t="0" r="0" b="0"/>
            <wp:wrapSquare wrapText="bothSides"/>
            <wp:docPr id="20" name="Picture 20" descr="Cambridge Prim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mbridge Primary Mathematic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410" cy="289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F16F4" w14:textId="6968FB0F" w:rsidR="001E15F0" w:rsidRPr="00FD25CC" w:rsidRDefault="001E15F0" w:rsidP="00E907C1">
      <w:pPr>
        <w:rPr>
          <w:rFonts w:ascii="Arial" w:hAnsi="Arial" w:cs="Arial"/>
          <w:sz w:val="28"/>
          <w:szCs w:val="28"/>
        </w:rPr>
        <w:sectPr w:rsidR="001E15F0" w:rsidRPr="00FD25CC"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FD25CC" w:rsidRDefault="005071D3" w:rsidP="0062348D">
      <w:pPr>
        <w:pStyle w:val="Body"/>
      </w:pPr>
      <w:bookmarkStart w:id="0" w:name="_Toc442785067"/>
      <w:bookmarkStart w:id="1" w:name="Contents"/>
    </w:p>
    <w:p w14:paraId="241B5085" w14:textId="4C5B1943" w:rsidR="006C0919" w:rsidRPr="00FD25CC" w:rsidRDefault="006C0919" w:rsidP="0062348D">
      <w:pPr>
        <w:pStyle w:val="Body"/>
      </w:pPr>
    </w:p>
    <w:p w14:paraId="5DE4F49B" w14:textId="3388D346" w:rsidR="006C0919" w:rsidRPr="00FD25CC" w:rsidRDefault="006C0919" w:rsidP="0062348D">
      <w:pPr>
        <w:pStyle w:val="Body"/>
      </w:pPr>
    </w:p>
    <w:p w14:paraId="231DECAA" w14:textId="4E0CED21" w:rsidR="006C0919" w:rsidRPr="00FD25CC" w:rsidRDefault="006C0919" w:rsidP="0062348D">
      <w:pPr>
        <w:pStyle w:val="Body"/>
      </w:pPr>
    </w:p>
    <w:p w14:paraId="60F1EDBE" w14:textId="3C3A7B4C" w:rsidR="006C0919" w:rsidRPr="00FD25CC" w:rsidRDefault="006C0919" w:rsidP="0062348D">
      <w:pPr>
        <w:pStyle w:val="Body"/>
      </w:pPr>
    </w:p>
    <w:p w14:paraId="2A98F451" w14:textId="48E19BDF" w:rsidR="006C0919" w:rsidRPr="00FD25CC" w:rsidRDefault="006C0919" w:rsidP="0062348D">
      <w:pPr>
        <w:pStyle w:val="Body"/>
      </w:pPr>
    </w:p>
    <w:p w14:paraId="122588B1" w14:textId="44F99723" w:rsidR="006C0919" w:rsidRPr="00FD25CC" w:rsidRDefault="006C0919" w:rsidP="0062348D">
      <w:pPr>
        <w:pStyle w:val="Body"/>
      </w:pPr>
    </w:p>
    <w:p w14:paraId="3627F354" w14:textId="35AEC0A6" w:rsidR="006C0919" w:rsidRPr="00FD25CC" w:rsidRDefault="006C0919" w:rsidP="0062348D">
      <w:pPr>
        <w:pStyle w:val="Body"/>
      </w:pPr>
    </w:p>
    <w:p w14:paraId="0C215FB3" w14:textId="7760FCC3" w:rsidR="006C0919" w:rsidRPr="00FD25CC" w:rsidRDefault="006C0919" w:rsidP="0062348D">
      <w:pPr>
        <w:pStyle w:val="Body"/>
      </w:pPr>
    </w:p>
    <w:p w14:paraId="5ECDC185" w14:textId="1685EEC0" w:rsidR="006C0919" w:rsidRPr="00FD25CC" w:rsidRDefault="006C0919" w:rsidP="0062348D">
      <w:pPr>
        <w:pStyle w:val="Body"/>
      </w:pPr>
    </w:p>
    <w:p w14:paraId="2B24F0A7" w14:textId="4330F349" w:rsidR="006C0919" w:rsidRPr="00FD25CC" w:rsidRDefault="006C0919" w:rsidP="0062348D">
      <w:pPr>
        <w:pStyle w:val="Body"/>
      </w:pPr>
    </w:p>
    <w:p w14:paraId="47F20F56" w14:textId="2C432B96" w:rsidR="006C0919" w:rsidRPr="00FD25CC" w:rsidRDefault="006C0919" w:rsidP="0062348D">
      <w:pPr>
        <w:pStyle w:val="Body"/>
      </w:pPr>
    </w:p>
    <w:p w14:paraId="27EBEF10" w14:textId="213EFCED" w:rsidR="006C0919" w:rsidRPr="00FD25CC" w:rsidRDefault="006C0919" w:rsidP="0062348D">
      <w:pPr>
        <w:pStyle w:val="Body"/>
      </w:pPr>
    </w:p>
    <w:p w14:paraId="0879C7D9" w14:textId="42F488B4" w:rsidR="006C0919" w:rsidRPr="00FD25CC" w:rsidRDefault="006C0919" w:rsidP="0062348D">
      <w:pPr>
        <w:pStyle w:val="Body"/>
      </w:pPr>
    </w:p>
    <w:p w14:paraId="3A2D360F" w14:textId="6C4325EA" w:rsidR="006C0919" w:rsidRPr="00FD25CC" w:rsidRDefault="006C0919" w:rsidP="0062348D">
      <w:pPr>
        <w:pStyle w:val="Body"/>
      </w:pPr>
    </w:p>
    <w:p w14:paraId="78CE7380" w14:textId="3087B53F" w:rsidR="006C0919" w:rsidRPr="00FD25CC" w:rsidRDefault="006C0919" w:rsidP="0062348D">
      <w:pPr>
        <w:pStyle w:val="Body"/>
      </w:pPr>
    </w:p>
    <w:p w14:paraId="30272C41" w14:textId="77777777" w:rsidR="005071D3" w:rsidRPr="00FD25CC" w:rsidRDefault="005071D3" w:rsidP="0062348D">
      <w:pPr>
        <w:pStyle w:val="Body"/>
      </w:pPr>
    </w:p>
    <w:p w14:paraId="69D999BE" w14:textId="77777777" w:rsidR="005071D3" w:rsidRPr="00FD25CC" w:rsidRDefault="005071D3" w:rsidP="0062348D">
      <w:pPr>
        <w:pStyle w:val="Body"/>
      </w:pPr>
    </w:p>
    <w:p w14:paraId="5BEC0FF3" w14:textId="77777777" w:rsidR="005071D3" w:rsidRPr="00FD25CC" w:rsidRDefault="005071D3" w:rsidP="0062348D">
      <w:pPr>
        <w:pStyle w:val="Body"/>
      </w:pPr>
    </w:p>
    <w:p w14:paraId="0A2CB5C5" w14:textId="77777777" w:rsidR="005071D3" w:rsidRPr="00FD25CC" w:rsidRDefault="005071D3" w:rsidP="0062348D">
      <w:pPr>
        <w:pStyle w:val="Body"/>
      </w:pPr>
    </w:p>
    <w:p w14:paraId="70460DE5" w14:textId="77777777" w:rsidR="005071D3" w:rsidRPr="00FD25CC" w:rsidRDefault="005071D3" w:rsidP="0062348D">
      <w:pPr>
        <w:pStyle w:val="Body"/>
      </w:pPr>
    </w:p>
    <w:p w14:paraId="4A900765" w14:textId="77777777" w:rsidR="005071D3" w:rsidRPr="00FD25CC" w:rsidRDefault="005071D3" w:rsidP="0062348D">
      <w:pPr>
        <w:pStyle w:val="Body"/>
      </w:pPr>
    </w:p>
    <w:p w14:paraId="12789B9D" w14:textId="77777777" w:rsidR="005071D3" w:rsidRPr="00FD25CC" w:rsidRDefault="005071D3" w:rsidP="0062348D">
      <w:pPr>
        <w:pStyle w:val="Body"/>
      </w:pPr>
    </w:p>
    <w:p w14:paraId="37F69B6B" w14:textId="77777777" w:rsidR="005071D3" w:rsidRPr="00FD25CC" w:rsidRDefault="005071D3" w:rsidP="0062348D">
      <w:pPr>
        <w:pStyle w:val="Body"/>
      </w:pPr>
    </w:p>
    <w:p w14:paraId="0AB5395B" w14:textId="77777777" w:rsidR="005071D3" w:rsidRPr="00FD25CC" w:rsidRDefault="005071D3" w:rsidP="0062348D">
      <w:pPr>
        <w:pStyle w:val="Body"/>
      </w:pPr>
    </w:p>
    <w:p w14:paraId="65661799" w14:textId="77777777" w:rsidR="005071D3" w:rsidRPr="00FD25CC" w:rsidRDefault="005071D3" w:rsidP="0062348D">
      <w:pPr>
        <w:pStyle w:val="Body"/>
      </w:pPr>
    </w:p>
    <w:p w14:paraId="18A4239F" w14:textId="77777777" w:rsidR="005071D3" w:rsidRPr="00FD25CC" w:rsidRDefault="005071D3" w:rsidP="0062348D">
      <w:pPr>
        <w:pStyle w:val="Body"/>
      </w:pPr>
    </w:p>
    <w:p w14:paraId="6BF758D6" w14:textId="77777777" w:rsidR="005071D3" w:rsidRPr="00FD25CC" w:rsidRDefault="005071D3" w:rsidP="0062348D">
      <w:pPr>
        <w:pStyle w:val="Body"/>
      </w:pPr>
    </w:p>
    <w:p w14:paraId="0B17EDED" w14:textId="77777777" w:rsidR="005071D3" w:rsidRPr="00FD25CC" w:rsidRDefault="005071D3" w:rsidP="0062348D">
      <w:pPr>
        <w:pStyle w:val="Body"/>
      </w:pPr>
    </w:p>
    <w:p w14:paraId="300F4B08" w14:textId="77777777" w:rsidR="005071D3" w:rsidRPr="00FD25CC" w:rsidRDefault="005071D3" w:rsidP="0062348D">
      <w:pPr>
        <w:pStyle w:val="Body"/>
      </w:pPr>
    </w:p>
    <w:p w14:paraId="7CA9BB61" w14:textId="19EB4DF2" w:rsidR="008B5B38" w:rsidRPr="00FD25CC" w:rsidRDefault="008B5B38" w:rsidP="0062348D">
      <w:pPr>
        <w:pStyle w:val="Body"/>
      </w:pPr>
    </w:p>
    <w:p w14:paraId="731A0F7B" w14:textId="058BA0BD" w:rsidR="0062348D" w:rsidRPr="00FD25CC" w:rsidRDefault="0062348D" w:rsidP="0062348D">
      <w:pPr>
        <w:pStyle w:val="Body"/>
      </w:pPr>
    </w:p>
    <w:p w14:paraId="58A22F34" w14:textId="3795A22F" w:rsidR="0062348D" w:rsidRPr="00FD25CC" w:rsidRDefault="0062348D" w:rsidP="0062348D">
      <w:pPr>
        <w:pStyle w:val="Body"/>
      </w:pPr>
    </w:p>
    <w:p w14:paraId="027BA3CB" w14:textId="505DAE16" w:rsidR="0062348D" w:rsidRPr="00FD25CC" w:rsidRDefault="0062348D" w:rsidP="0062348D">
      <w:pPr>
        <w:pStyle w:val="Body"/>
      </w:pPr>
    </w:p>
    <w:p w14:paraId="13FF355C" w14:textId="00E6F908" w:rsidR="0062348D" w:rsidRPr="00FD25CC" w:rsidRDefault="0062348D" w:rsidP="0062348D">
      <w:pPr>
        <w:pStyle w:val="Body"/>
      </w:pPr>
    </w:p>
    <w:p w14:paraId="16867778" w14:textId="47D57F76" w:rsidR="005071D3" w:rsidRPr="00FD25CC" w:rsidRDefault="00331A07" w:rsidP="0093507F">
      <w:pPr>
        <w:pStyle w:val="Body"/>
      </w:pPr>
      <w:r w:rsidRPr="00FD25CC">
        <w:t xml:space="preserve">© UCLES </w:t>
      </w:r>
      <w:r w:rsidR="0040171C" w:rsidRPr="00FD25CC">
        <w:t>20</w:t>
      </w:r>
      <w:r w:rsidR="0093507F" w:rsidRPr="00FD25CC">
        <w:t>20</w:t>
      </w:r>
    </w:p>
    <w:p w14:paraId="3FA1FA8E" w14:textId="77777777" w:rsidR="005071D3" w:rsidRPr="00FD25CC" w:rsidRDefault="005071D3" w:rsidP="0093507F">
      <w:pPr>
        <w:pStyle w:val="Body"/>
      </w:pPr>
      <w:r w:rsidRPr="00FD25CC">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FD25CC" w:rsidRDefault="005071D3" w:rsidP="0093507F">
      <w:pPr>
        <w:pStyle w:val="Body"/>
      </w:pPr>
    </w:p>
    <w:p w14:paraId="17B59EF5" w14:textId="77777777" w:rsidR="005071D3" w:rsidRPr="00FD25CC" w:rsidRDefault="005071D3" w:rsidP="0093507F">
      <w:pPr>
        <w:pStyle w:val="Body"/>
        <w:sectPr w:rsidR="005071D3" w:rsidRPr="00FD25CC"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FD25CC">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FD25CC" w:rsidRDefault="00F116EA" w:rsidP="00A555B2">
      <w:pPr>
        <w:pStyle w:val="Heading1"/>
      </w:pPr>
      <w:bookmarkStart w:id="2" w:name="_Toc516813207"/>
      <w:bookmarkStart w:id="3" w:name="_Toc62635115"/>
      <w:r w:rsidRPr="00FD25CC">
        <w:lastRenderedPageBreak/>
        <w:t>Contents</w:t>
      </w:r>
      <w:bookmarkEnd w:id="0"/>
      <w:bookmarkEnd w:id="2"/>
      <w:bookmarkEnd w:id="3"/>
    </w:p>
    <w:bookmarkEnd w:id="1"/>
    <w:p w14:paraId="27CB4644" w14:textId="77777777" w:rsidR="009E6C2A" w:rsidRPr="00FD25CC" w:rsidRDefault="009E6C2A" w:rsidP="009E6C2A">
      <w:pPr>
        <w:pStyle w:val="Body"/>
      </w:pPr>
    </w:p>
    <w:p w14:paraId="19BF2C00" w14:textId="5D4370E6" w:rsidR="00E456C0" w:rsidRDefault="00661E95">
      <w:pPr>
        <w:pStyle w:val="TOC1"/>
        <w:rPr>
          <w:rFonts w:asciiTheme="minorHAnsi" w:eastAsiaTheme="minorEastAsia" w:hAnsiTheme="minorHAnsi" w:cstheme="minorBidi"/>
          <w:b w:val="0"/>
          <w:sz w:val="22"/>
          <w:szCs w:val="22"/>
          <w:lang w:eastAsia="en-GB"/>
        </w:rPr>
      </w:pPr>
      <w:r w:rsidRPr="00FD25CC">
        <w:rPr>
          <w:rFonts w:cs="Arial"/>
          <w:bCs/>
          <w:szCs w:val="20"/>
        </w:rPr>
        <w:fldChar w:fldCharType="begin"/>
      </w:r>
      <w:r w:rsidRPr="00FD25CC">
        <w:rPr>
          <w:rFonts w:cs="Arial"/>
          <w:bCs/>
          <w:szCs w:val="20"/>
        </w:rPr>
        <w:instrText xml:space="preserve"> TOC \o "1-1" \h \z \t "C Head,2" </w:instrText>
      </w:r>
      <w:r w:rsidRPr="00FD25CC">
        <w:rPr>
          <w:rFonts w:cs="Arial"/>
          <w:bCs/>
          <w:szCs w:val="20"/>
        </w:rPr>
        <w:fldChar w:fldCharType="separate"/>
      </w:r>
      <w:hyperlink w:anchor="_Toc62635115" w:history="1">
        <w:r w:rsidR="00E456C0" w:rsidRPr="00E16A2F">
          <w:rPr>
            <w:rStyle w:val="Hyperlink"/>
          </w:rPr>
          <w:t>Contents</w:t>
        </w:r>
        <w:r w:rsidR="00E456C0">
          <w:rPr>
            <w:webHidden/>
          </w:rPr>
          <w:tab/>
        </w:r>
        <w:r w:rsidR="00E456C0">
          <w:rPr>
            <w:webHidden/>
          </w:rPr>
          <w:fldChar w:fldCharType="begin"/>
        </w:r>
        <w:r w:rsidR="00E456C0">
          <w:rPr>
            <w:webHidden/>
          </w:rPr>
          <w:instrText xml:space="preserve"> PAGEREF _Toc62635115 \h </w:instrText>
        </w:r>
        <w:r w:rsidR="00E456C0">
          <w:rPr>
            <w:webHidden/>
          </w:rPr>
        </w:r>
        <w:r w:rsidR="00E456C0">
          <w:rPr>
            <w:webHidden/>
          </w:rPr>
          <w:fldChar w:fldCharType="separate"/>
        </w:r>
        <w:r w:rsidR="00E456C0">
          <w:rPr>
            <w:webHidden/>
          </w:rPr>
          <w:t>3</w:t>
        </w:r>
        <w:r w:rsidR="00E456C0">
          <w:rPr>
            <w:webHidden/>
          </w:rPr>
          <w:fldChar w:fldCharType="end"/>
        </w:r>
      </w:hyperlink>
    </w:p>
    <w:p w14:paraId="5607CC19" w14:textId="1B025677" w:rsidR="00E456C0" w:rsidRDefault="00E456C0">
      <w:pPr>
        <w:pStyle w:val="TOC1"/>
        <w:rPr>
          <w:rFonts w:asciiTheme="minorHAnsi" w:eastAsiaTheme="minorEastAsia" w:hAnsiTheme="minorHAnsi" w:cstheme="minorBidi"/>
          <w:b w:val="0"/>
          <w:sz w:val="22"/>
          <w:szCs w:val="22"/>
          <w:lang w:eastAsia="en-GB"/>
        </w:rPr>
      </w:pPr>
      <w:hyperlink w:anchor="_Toc62635116" w:history="1">
        <w:r w:rsidRPr="00E16A2F">
          <w:rPr>
            <w:rStyle w:val="Hyperlink"/>
          </w:rPr>
          <w:t>Introduction</w:t>
        </w:r>
        <w:r>
          <w:rPr>
            <w:webHidden/>
          </w:rPr>
          <w:tab/>
        </w:r>
        <w:r>
          <w:rPr>
            <w:webHidden/>
          </w:rPr>
          <w:fldChar w:fldCharType="begin"/>
        </w:r>
        <w:r>
          <w:rPr>
            <w:webHidden/>
          </w:rPr>
          <w:instrText xml:space="preserve"> PAGEREF _Toc62635116 \h </w:instrText>
        </w:r>
        <w:r>
          <w:rPr>
            <w:webHidden/>
          </w:rPr>
        </w:r>
        <w:r>
          <w:rPr>
            <w:webHidden/>
          </w:rPr>
          <w:fldChar w:fldCharType="separate"/>
        </w:r>
        <w:r>
          <w:rPr>
            <w:webHidden/>
          </w:rPr>
          <w:t>5</w:t>
        </w:r>
        <w:r>
          <w:rPr>
            <w:webHidden/>
          </w:rPr>
          <w:fldChar w:fldCharType="end"/>
        </w:r>
      </w:hyperlink>
    </w:p>
    <w:p w14:paraId="042DBB98" w14:textId="29085C75" w:rsidR="00E456C0" w:rsidRDefault="00E456C0">
      <w:pPr>
        <w:pStyle w:val="TOC1"/>
        <w:rPr>
          <w:rFonts w:asciiTheme="minorHAnsi" w:eastAsiaTheme="minorEastAsia" w:hAnsiTheme="minorHAnsi" w:cstheme="minorBidi"/>
          <w:b w:val="0"/>
          <w:sz w:val="22"/>
          <w:szCs w:val="22"/>
          <w:lang w:eastAsia="en-GB"/>
        </w:rPr>
      </w:pPr>
      <w:hyperlink w:anchor="_Toc62635117" w:history="1">
        <w:r w:rsidRPr="00E16A2F">
          <w:rPr>
            <w:rStyle w:val="Hyperlink"/>
          </w:rPr>
          <w:t>Unit 4.1 Number</w:t>
        </w:r>
        <w:r>
          <w:rPr>
            <w:webHidden/>
          </w:rPr>
          <w:tab/>
        </w:r>
        <w:r>
          <w:rPr>
            <w:webHidden/>
          </w:rPr>
          <w:fldChar w:fldCharType="begin"/>
        </w:r>
        <w:r>
          <w:rPr>
            <w:webHidden/>
          </w:rPr>
          <w:instrText xml:space="preserve"> PAGEREF _Toc62635117 \h </w:instrText>
        </w:r>
        <w:r>
          <w:rPr>
            <w:webHidden/>
          </w:rPr>
        </w:r>
        <w:r>
          <w:rPr>
            <w:webHidden/>
          </w:rPr>
          <w:fldChar w:fldCharType="separate"/>
        </w:r>
        <w:r>
          <w:rPr>
            <w:webHidden/>
          </w:rPr>
          <w:t>9</w:t>
        </w:r>
        <w:r>
          <w:rPr>
            <w:webHidden/>
          </w:rPr>
          <w:fldChar w:fldCharType="end"/>
        </w:r>
      </w:hyperlink>
    </w:p>
    <w:p w14:paraId="698267E5" w14:textId="69AE1ADB" w:rsidR="00E456C0" w:rsidRDefault="00E456C0">
      <w:pPr>
        <w:pStyle w:val="TOC2"/>
        <w:rPr>
          <w:rFonts w:asciiTheme="minorHAnsi" w:eastAsiaTheme="minorEastAsia" w:hAnsiTheme="minorHAnsi" w:cstheme="minorBidi"/>
          <w:noProof/>
          <w:sz w:val="22"/>
          <w:szCs w:val="22"/>
          <w:lang w:eastAsia="en-GB"/>
        </w:rPr>
      </w:pPr>
      <w:hyperlink w:anchor="_Toc62635118" w:history="1">
        <w:r w:rsidRPr="00E16A2F">
          <w:rPr>
            <w:rStyle w:val="Hyperlink"/>
            <w:noProof/>
          </w:rPr>
          <w:t>Unit 4.1 Topic 1 Introducing negative numbers</w:t>
        </w:r>
        <w:r>
          <w:rPr>
            <w:noProof/>
            <w:webHidden/>
          </w:rPr>
          <w:tab/>
        </w:r>
        <w:r>
          <w:rPr>
            <w:noProof/>
            <w:webHidden/>
          </w:rPr>
          <w:fldChar w:fldCharType="begin"/>
        </w:r>
        <w:r>
          <w:rPr>
            <w:noProof/>
            <w:webHidden/>
          </w:rPr>
          <w:instrText xml:space="preserve"> PAGEREF _Toc62635118 \h </w:instrText>
        </w:r>
        <w:r>
          <w:rPr>
            <w:noProof/>
            <w:webHidden/>
          </w:rPr>
        </w:r>
        <w:r>
          <w:rPr>
            <w:noProof/>
            <w:webHidden/>
          </w:rPr>
          <w:fldChar w:fldCharType="separate"/>
        </w:r>
        <w:r>
          <w:rPr>
            <w:noProof/>
            <w:webHidden/>
          </w:rPr>
          <w:t>10</w:t>
        </w:r>
        <w:r>
          <w:rPr>
            <w:noProof/>
            <w:webHidden/>
          </w:rPr>
          <w:fldChar w:fldCharType="end"/>
        </w:r>
      </w:hyperlink>
    </w:p>
    <w:p w14:paraId="4AD8A670" w14:textId="5AC17ADB" w:rsidR="00E456C0" w:rsidRDefault="00E456C0">
      <w:pPr>
        <w:pStyle w:val="TOC2"/>
        <w:rPr>
          <w:rFonts w:asciiTheme="minorHAnsi" w:eastAsiaTheme="minorEastAsia" w:hAnsiTheme="minorHAnsi" w:cstheme="minorBidi"/>
          <w:noProof/>
          <w:sz w:val="22"/>
          <w:szCs w:val="22"/>
          <w:lang w:eastAsia="en-GB"/>
        </w:rPr>
      </w:pPr>
      <w:hyperlink w:anchor="_Toc62635119" w:history="1">
        <w:r w:rsidRPr="00E16A2F">
          <w:rPr>
            <w:rStyle w:val="Hyperlink"/>
            <w:noProof/>
          </w:rPr>
          <w:t>Unit 4.1 Topic 2 Patterns and sequences</w:t>
        </w:r>
        <w:r>
          <w:rPr>
            <w:noProof/>
            <w:webHidden/>
          </w:rPr>
          <w:tab/>
        </w:r>
        <w:r>
          <w:rPr>
            <w:noProof/>
            <w:webHidden/>
          </w:rPr>
          <w:fldChar w:fldCharType="begin"/>
        </w:r>
        <w:r>
          <w:rPr>
            <w:noProof/>
            <w:webHidden/>
          </w:rPr>
          <w:instrText xml:space="preserve"> PAGEREF _Toc62635119 \h </w:instrText>
        </w:r>
        <w:r>
          <w:rPr>
            <w:noProof/>
            <w:webHidden/>
          </w:rPr>
        </w:r>
        <w:r>
          <w:rPr>
            <w:noProof/>
            <w:webHidden/>
          </w:rPr>
          <w:fldChar w:fldCharType="separate"/>
        </w:r>
        <w:r>
          <w:rPr>
            <w:noProof/>
            <w:webHidden/>
          </w:rPr>
          <w:t>14</w:t>
        </w:r>
        <w:r>
          <w:rPr>
            <w:noProof/>
            <w:webHidden/>
          </w:rPr>
          <w:fldChar w:fldCharType="end"/>
        </w:r>
      </w:hyperlink>
    </w:p>
    <w:p w14:paraId="74760641" w14:textId="0A6166D4" w:rsidR="00E456C0" w:rsidRDefault="00E456C0">
      <w:pPr>
        <w:pStyle w:val="TOC2"/>
        <w:rPr>
          <w:rFonts w:asciiTheme="minorHAnsi" w:eastAsiaTheme="minorEastAsia" w:hAnsiTheme="minorHAnsi" w:cstheme="minorBidi"/>
          <w:noProof/>
          <w:sz w:val="22"/>
          <w:szCs w:val="22"/>
          <w:lang w:eastAsia="en-GB"/>
        </w:rPr>
      </w:pPr>
      <w:hyperlink w:anchor="_Toc62635120" w:history="1">
        <w:r w:rsidRPr="00E16A2F">
          <w:rPr>
            <w:rStyle w:val="Hyperlink"/>
            <w:noProof/>
          </w:rPr>
          <w:t>Unit 4.1 Topic 3 Place value and rounding</w:t>
        </w:r>
        <w:r>
          <w:rPr>
            <w:noProof/>
            <w:webHidden/>
          </w:rPr>
          <w:tab/>
        </w:r>
        <w:r>
          <w:rPr>
            <w:noProof/>
            <w:webHidden/>
          </w:rPr>
          <w:fldChar w:fldCharType="begin"/>
        </w:r>
        <w:r>
          <w:rPr>
            <w:noProof/>
            <w:webHidden/>
          </w:rPr>
          <w:instrText xml:space="preserve"> PAGEREF _Toc62635120 \h </w:instrText>
        </w:r>
        <w:r>
          <w:rPr>
            <w:noProof/>
            <w:webHidden/>
          </w:rPr>
        </w:r>
        <w:r>
          <w:rPr>
            <w:noProof/>
            <w:webHidden/>
          </w:rPr>
          <w:fldChar w:fldCharType="separate"/>
        </w:r>
        <w:r>
          <w:rPr>
            <w:noProof/>
            <w:webHidden/>
          </w:rPr>
          <w:t>17</w:t>
        </w:r>
        <w:r>
          <w:rPr>
            <w:noProof/>
            <w:webHidden/>
          </w:rPr>
          <w:fldChar w:fldCharType="end"/>
        </w:r>
      </w:hyperlink>
    </w:p>
    <w:p w14:paraId="6EDAD735" w14:textId="53833FE0" w:rsidR="00E456C0" w:rsidRDefault="00E456C0">
      <w:pPr>
        <w:pStyle w:val="TOC2"/>
        <w:rPr>
          <w:rFonts w:asciiTheme="minorHAnsi" w:eastAsiaTheme="minorEastAsia" w:hAnsiTheme="minorHAnsi" w:cstheme="minorBidi"/>
          <w:noProof/>
          <w:sz w:val="22"/>
          <w:szCs w:val="22"/>
          <w:lang w:eastAsia="en-GB"/>
        </w:rPr>
      </w:pPr>
      <w:hyperlink w:anchor="_Toc62635121" w:history="1">
        <w:r w:rsidRPr="00E16A2F">
          <w:rPr>
            <w:rStyle w:val="Hyperlink"/>
            <w:noProof/>
          </w:rPr>
          <w:t>Unit 4.1 Topic 4 Factors and multiples</w:t>
        </w:r>
        <w:r>
          <w:rPr>
            <w:noProof/>
            <w:webHidden/>
          </w:rPr>
          <w:tab/>
        </w:r>
        <w:r>
          <w:rPr>
            <w:noProof/>
            <w:webHidden/>
          </w:rPr>
          <w:fldChar w:fldCharType="begin"/>
        </w:r>
        <w:r>
          <w:rPr>
            <w:noProof/>
            <w:webHidden/>
          </w:rPr>
          <w:instrText xml:space="preserve"> PAGEREF _Toc62635121 \h </w:instrText>
        </w:r>
        <w:r>
          <w:rPr>
            <w:noProof/>
            <w:webHidden/>
          </w:rPr>
        </w:r>
        <w:r>
          <w:rPr>
            <w:noProof/>
            <w:webHidden/>
          </w:rPr>
          <w:fldChar w:fldCharType="separate"/>
        </w:r>
        <w:r>
          <w:rPr>
            <w:noProof/>
            <w:webHidden/>
          </w:rPr>
          <w:t>21</w:t>
        </w:r>
        <w:r>
          <w:rPr>
            <w:noProof/>
            <w:webHidden/>
          </w:rPr>
          <w:fldChar w:fldCharType="end"/>
        </w:r>
      </w:hyperlink>
    </w:p>
    <w:p w14:paraId="5C7F0629" w14:textId="5A285F68" w:rsidR="00E456C0" w:rsidRDefault="00E456C0">
      <w:pPr>
        <w:pStyle w:val="TOC1"/>
        <w:rPr>
          <w:rFonts w:asciiTheme="minorHAnsi" w:eastAsiaTheme="minorEastAsia" w:hAnsiTheme="minorHAnsi" w:cstheme="minorBidi"/>
          <w:b w:val="0"/>
          <w:sz w:val="22"/>
          <w:szCs w:val="22"/>
          <w:lang w:eastAsia="en-GB"/>
        </w:rPr>
      </w:pPr>
      <w:hyperlink w:anchor="_Toc62635122" w:history="1">
        <w:r w:rsidRPr="00E16A2F">
          <w:rPr>
            <w:rStyle w:val="Hyperlink"/>
          </w:rPr>
          <w:t>Unit 4.2 Time</w:t>
        </w:r>
        <w:r>
          <w:rPr>
            <w:webHidden/>
          </w:rPr>
          <w:tab/>
        </w:r>
        <w:r>
          <w:rPr>
            <w:webHidden/>
          </w:rPr>
          <w:fldChar w:fldCharType="begin"/>
        </w:r>
        <w:r>
          <w:rPr>
            <w:webHidden/>
          </w:rPr>
          <w:instrText xml:space="preserve"> PAGEREF _Toc62635122 \h </w:instrText>
        </w:r>
        <w:r>
          <w:rPr>
            <w:webHidden/>
          </w:rPr>
        </w:r>
        <w:r>
          <w:rPr>
            <w:webHidden/>
          </w:rPr>
          <w:fldChar w:fldCharType="separate"/>
        </w:r>
        <w:r>
          <w:rPr>
            <w:webHidden/>
          </w:rPr>
          <w:t>24</w:t>
        </w:r>
        <w:r>
          <w:rPr>
            <w:webHidden/>
          </w:rPr>
          <w:fldChar w:fldCharType="end"/>
        </w:r>
      </w:hyperlink>
    </w:p>
    <w:p w14:paraId="101C411E" w14:textId="5BE33B6C" w:rsidR="00E456C0" w:rsidRDefault="00E456C0">
      <w:pPr>
        <w:pStyle w:val="TOC2"/>
        <w:rPr>
          <w:rFonts w:asciiTheme="minorHAnsi" w:eastAsiaTheme="minorEastAsia" w:hAnsiTheme="minorHAnsi" w:cstheme="minorBidi"/>
          <w:noProof/>
          <w:sz w:val="22"/>
          <w:szCs w:val="22"/>
          <w:lang w:eastAsia="en-GB"/>
        </w:rPr>
      </w:pPr>
      <w:hyperlink w:anchor="_Toc62635123" w:history="1">
        <w:r w:rsidRPr="00E16A2F">
          <w:rPr>
            <w:rStyle w:val="Hyperlink"/>
            <w:noProof/>
          </w:rPr>
          <w:t>Unit 4.2 Topic 1 Reading and recording time</w:t>
        </w:r>
        <w:r>
          <w:rPr>
            <w:noProof/>
            <w:webHidden/>
          </w:rPr>
          <w:tab/>
        </w:r>
        <w:r>
          <w:rPr>
            <w:noProof/>
            <w:webHidden/>
          </w:rPr>
          <w:fldChar w:fldCharType="begin"/>
        </w:r>
        <w:r>
          <w:rPr>
            <w:noProof/>
            <w:webHidden/>
          </w:rPr>
          <w:instrText xml:space="preserve"> PAGEREF _Toc62635123 \h </w:instrText>
        </w:r>
        <w:r>
          <w:rPr>
            <w:noProof/>
            <w:webHidden/>
          </w:rPr>
        </w:r>
        <w:r>
          <w:rPr>
            <w:noProof/>
            <w:webHidden/>
          </w:rPr>
          <w:fldChar w:fldCharType="separate"/>
        </w:r>
        <w:r>
          <w:rPr>
            <w:noProof/>
            <w:webHidden/>
          </w:rPr>
          <w:t>25</w:t>
        </w:r>
        <w:r>
          <w:rPr>
            <w:noProof/>
            <w:webHidden/>
          </w:rPr>
          <w:fldChar w:fldCharType="end"/>
        </w:r>
      </w:hyperlink>
    </w:p>
    <w:p w14:paraId="26FAD6CB" w14:textId="2BE88D88" w:rsidR="00E456C0" w:rsidRDefault="00E456C0">
      <w:pPr>
        <w:pStyle w:val="TOC2"/>
        <w:rPr>
          <w:rFonts w:asciiTheme="minorHAnsi" w:eastAsiaTheme="minorEastAsia" w:hAnsiTheme="minorHAnsi" w:cstheme="minorBidi"/>
          <w:noProof/>
          <w:sz w:val="22"/>
          <w:szCs w:val="22"/>
          <w:lang w:eastAsia="en-GB"/>
        </w:rPr>
      </w:pPr>
      <w:hyperlink w:anchor="_Toc62635124" w:history="1">
        <w:r w:rsidRPr="00E16A2F">
          <w:rPr>
            <w:rStyle w:val="Hyperlink"/>
            <w:noProof/>
          </w:rPr>
          <w:t>Unit 4.2 Topic 2 Time problems</w:t>
        </w:r>
        <w:r>
          <w:rPr>
            <w:noProof/>
            <w:webHidden/>
          </w:rPr>
          <w:tab/>
        </w:r>
        <w:r>
          <w:rPr>
            <w:noProof/>
            <w:webHidden/>
          </w:rPr>
          <w:fldChar w:fldCharType="begin"/>
        </w:r>
        <w:r>
          <w:rPr>
            <w:noProof/>
            <w:webHidden/>
          </w:rPr>
          <w:instrText xml:space="preserve"> PAGEREF _Toc62635124 \h </w:instrText>
        </w:r>
        <w:r>
          <w:rPr>
            <w:noProof/>
            <w:webHidden/>
          </w:rPr>
        </w:r>
        <w:r>
          <w:rPr>
            <w:noProof/>
            <w:webHidden/>
          </w:rPr>
          <w:fldChar w:fldCharType="separate"/>
        </w:r>
        <w:r>
          <w:rPr>
            <w:noProof/>
            <w:webHidden/>
          </w:rPr>
          <w:t>28</w:t>
        </w:r>
        <w:r>
          <w:rPr>
            <w:noProof/>
            <w:webHidden/>
          </w:rPr>
          <w:fldChar w:fldCharType="end"/>
        </w:r>
      </w:hyperlink>
    </w:p>
    <w:p w14:paraId="000EFABF" w14:textId="41AE6E3B" w:rsidR="00E456C0" w:rsidRDefault="00E456C0">
      <w:pPr>
        <w:pStyle w:val="TOC1"/>
        <w:rPr>
          <w:rFonts w:asciiTheme="minorHAnsi" w:eastAsiaTheme="minorEastAsia" w:hAnsiTheme="minorHAnsi" w:cstheme="minorBidi"/>
          <w:b w:val="0"/>
          <w:sz w:val="22"/>
          <w:szCs w:val="22"/>
          <w:lang w:eastAsia="en-GB"/>
        </w:rPr>
      </w:pPr>
      <w:hyperlink w:anchor="_Toc62635125" w:history="1">
        <w:r w:rsidRPr="00E16A2F">
          <w:rPr>
            <w:rStyle w:val="Hyperlink"/>
          </w:rPr>
          <w:t>Unit 4.3 2D and 3D shape</w:t>
        </w:r>
        <w:r>
          <w:rPr>
            <w:webHidden/>
          </w:rPr>
          <w:tab/>
        </w:r>
        <w:r>
          <w:rPr>
            <w:webHidden/>
          </w:rPr>
          <w:fldChar w:fldCharType="begin"/>
        </w:r>
        <w:r>
          <w:rPr>
            <w:webHidden/>
          </w:rPr>
          <w:instrText xml:space="preserve"> PAGEREF _Toc62635125 \h </w:instrText>
        </w:r>
        <w:r>
          <w:rPr>
            <w:webHidden/>
          </w:rPr>
        </w:r>
        <w:r>
          <w:rPr>
            <w:webHidden/>
          </w:rPr>
          <w:fldChar w:fldCharType="separate"/>
        </w:r>
        <w:r>
          <w:rPr>
            <w:webHidden/>
          </w:rPr>
          <w:t>30</w:t>
        </w:r>
        <w:r>
          <w:rPr>
            <w:webHidden/>
          </w:rPr>
          <w:fldChar w:fldCharType="end"/>
        </w:r>
      </w:hyperlink>
    </w:p>
    <w:p w14:paraId="59B6326C" w14:textId="20D79FE6" w:rsidR="00E456C0" w:rsidRDefault="00E456C0">
      <w:pPr>
        <w:pStyle w:val="TOC2"/>
        <w:rPr>
          <w:rFonts w:asciiTheme="minorHAnsi" w:eastAsiaTheme="minorEastAsia" w:hAnsiTheme="minorHAnsi" w:cstheme="minorBidi"/>
          <w:noProof/>
          <w:sz w:val="22"/>
          <w:szCs w:val="22"/>
          <w:lang w:eastAsia="en-GB"/>
        </w:rPr>
      </w:pPr>
      <w:hyperlink w:anchor="_Toc62635126" w:history="1">
        <w:r w:rsidRPr="00E16A2F">
          <w:rPr>
            <w:rStyle w:val="Hyperlink"/>
            <w:noProof/>
          </w:rPr>
          <w:t>Unit 4.3 Topic 1 Tessellation, symmetry and reflection</w:t>
        </w:r>
        <w:r>
          <w:rPr>
            <w:noProof/>
            <w:webHidden/>
          </w:rPr>
          <w:tab/>
        </w:r>
        <w:r>
          <w:rPr>
            <w:noProof/>
            <w:webHidden/>
          </w:rPr>
          <w:fldChar w:fldCharType="begin"/>
        </w:r>
        <w:r>
          <w:rPr>
            <w:noProof/>
            <w:webHidden/>
          </w:rPr>
          <w:instrText xml:space="preserve"> PAGEREF _Toc62635126 \h </w:instrText>
        </w:r>
        <w:r>
          <w:rPr>
            <w:noProof/>
            <w:webHidden/>
          </w:rPr>
        </w:r>
        <w:r>
          <w:rPr>
            <w:noProof/>
            <w:webHidden/>
          </w:rPr>
          <w:fldChar w:fldCharType="separate"/>
        </w:r>
        <w:r>
          <w:rPr>
            <w:noProof/>
            <w:webHidden/>
          </w:rPr>
          <w:t>31</w:t>
        </w:r>
        <w:r>
          <w:rPr>
            <w:noProof/>
            <w:webHidden/>
          </w:rPr>
          <w:fldChar w:fldCharType="end"/>
        </w:r>
      </w:hyperlink>
    </w:p>
    <w:p w14:paraId="3DB94C8D" w14:textId="571E8AF4" w:rsidR="00E456C0" w:rsidRDefault="00E456C0">
      <w:pPr>
        <w:pStyle w:val="TOC2"/>
        <w:rPr>
          <w:rFonts w:asciiTheme="minorHAnsi" w:eastAsiaTheme="minorEastAsia" w:hAnsiTheme="minorHAnsi" w:cstheme="minorBidi"/>
          <w:noProof/>
          <w:sz w:val="22"/>
          <w:szCs w:val="22"/>
          <w:lang w:eastAsia="en-GB"/>
        </w:rPr>
      </w:pPr>
      <w:hyperlink w:anchor="_Toc62635127" w:history="1">
        <w:r w:rsidRPr="00E16A2F">
          <w:rPr>
            <w:rStyle w:val="Hyperlink"/>
            <w:noProof/>
          </w:rPr>
          <w:t>Unit 4.3 Topic 2 Area and perimeter</w:t>
        </w:r>
        <w:r>
          <w:rPr>
            <w:noProof/>
            <w:webHidden/>
          </w:rPr>
          <w:tab/>
        </w:r>
        <w:r>
          <w:rPr>
            <w:noProof/>
            <w:webHidden/>
          </w:rPr>
          <w:fldChar w:fldCharType="begin"/>
        </w:r>
        <w:r>
          <w:rPr>
            <w:noProof/>
            <w:webHidden/>
          </w:rPr>
          <w:instrText xml:space="preserve"> PAGEREF _Toc62635127 \h </w:instrText>
        </w:r>
        <w:r>
          <w:rPr>
            <w:noProof/>
            <w:webHidden/>
          </w:rPr>
        </w:r>
        <w:r>
          <w:rPr>
            <w:noProof/>
            <w:webHidden/>
          </w:rPr>
          <w:fldChar w:fldCharType="separate"/>
        </w:r>
        <w:r>
          <w:rPr>
            <w:noProof/>
            <w:webHidden/>
          </w:rPr>
          <w:t>35</w:t>
        </w:r>
        <w:r>
          <w:rPr>
            <w:noProof/>
            <w:webHidden/>
          </w:rPr>
          <w:fldChar w:fldCharType="end"/>
        </w:r>
      </w:hyperlink>
    </w:p>
    <w:p w14:paraId="08BA933E" w14:textId="7D7D2F55" w:rsidR="00E456C0" w:rsidRDefault="00E456C0">
      <w:pPr>
        <w:pStyle w:val="TOC2"/>
        <w:rPr>
          <w:rFonts w:asciiTheme="minorHAnsi" w:eastAsiaTheme="minorEastAsia" w:hAnsiTheme="minorHAnsi" w:cstheme="minorBidi"/>
          <w:noProof/>
          <w:sz w:val="22"/>
          <w:szCs w:val="22"/>
          <w:lang w:eastAsia="en-GB"/>
        </w:rPr>
      </w:pPr>
      <w:hyperlink w:anchor="_Toc62635128" w:history="1">
        <w:r w:rsidRPr="00E16A2F">
          <w:rPr>
            <w:rStyle w:val="Hyperlink"/>
            <w:noProof/>
          </w:rPr>
          <w:t>Unit 4.3 Topic 3 Recognising and building 3D shapes</w:t>
        </w:r>
        <w:r>
          <w:rPr>
            <w:noProof/>
            <w:webHidden/>
          </w:rPr>
          <w:tab/>
        </w:r>
        <w:r>
          <w:rPr>
            <w:noProof/>
            <w:webHidden/>
          </w:rPr>
          <w:fldChar w:fldCharType="begin"/>
        </w:r>
        <w:r>
          <w:rPr>
            <w:noProof/>
            <w:webHidden/>
          </w:rPr>
          <w:instrText xml:space="preserve"> PAGEREF _Toc62635128 \h </w:instrText>
        </w:r>
        <w:r>
          <w:rPr>
            <w:noProof/>
            <w:webHidden/>
          </w:rPr>
        </w:r>
        <w:r>
          <w:rPr>
            <w:noProof/>
            <w:webHidden/>
          </w:rPr>
          <w:fldChar w:fldCharType="separate"/>
        </w:r>
        <w:r>
          <w:rPr>
            <w:noProof/>
            <w:webHidden/>
          </w:rPr>
          <w:t>39</w:t>
        </w:r>
        <w:r>
          <w:rPr>
            <w:noProof/>
            <w:webHidden/>
          </w:rPr>
          <w:fldChar w:fldCharType="end"/>
        </w:r>
      </w:hyperlink>
    </w:p>
    <w:p w14:paraId="78AF7914" w14:textId="0F6854C3" w:rsidR="00E456C0" w:rsidRDefault="00E456C0">
      <w:pPr>
        <w:pStyle w:val="TOC1"/>
        <w:rPr>
          <w:rFonts w:asciiTheme="minorHAnsi" w:eastAsiaTheme="minorEastAsia" w:hAnsiTheme="minorHAnsi" w:cstheme="minorBidi"/>
          <w:b w:val="0"/>
          <w:sz w:val="22"/>
          <w:szCs w:val="22"/>
          <w:lang w:eastAsia="en-GB"/>
        </w:rPr>
      </w:pPr>
      <w:hyperlink w:anchor="_Toc62635129" w:history="1">
        <w:r w:rsidRPr="00E16A2F">
          <w:rPr>
            <w:rStyle w:val="Hyperlink"/>
          </w:rPr>
          <w:t>Unit 4.4 Calculation</w:t>
        </w:r>
        <w:r>
          <w:rPr>
            <w:webHidden/>
          </w:rPr>
          <w:tab/>
        </w:r>
        <w:r>
          <w:rPr>
            <w:webHidden/>
          </w:rPr>
          <w:fldChar w:fldCharType="begin"/>
        </w:r>
        <w:r>
          <w:rPr>
            <w:webHidden/>
          </w:rPr>
          <w:instrText xml:space="preserve"> PAGEREF _Toc62635129 \h </w:instrText>
        </w:r>
        <w:r>
          <w:rPr>
            <w:webHidden/>
          </w:rPr>
        </w:r>
        <w:r>
          <w:rPr>
            <w:webHidden/>
          </w:rPr>
          <w:fldChar w:fldCharType="separate"/>
        </w:r>
        <w:r>
          <w:rPr>
            <w:webHidden/>
          </w:rPr>
          <w:t>41</w:t>
        </w:r>
        <w:r>
          <w:rPr>
            <w:webHidden/>
          </w:rPr>
          <w:fldChar w:fldCharType="end"/>
        </w:r>
      </w:hyperlink>
    </w:p>
    <w:p w14:paraId="7EC4E002" w14:textId="5426836B" w:rsidR="00E456C0" w:rsidRDefault="00E456C0">
      <w:pPr>
        <w:pStyle w:val="TOC2"/>
        <w:rPr>
          <w:rFonts w:asciiTheme="minorHAnsi" w:eastAsiaTheme="minorEastAsia" w:hAnsiTheme="minorHAnsi" w:cstheme="minorBidi"/>
          <w:noProof/>
          <w:sz w:val="22"/>
          <w:szCs w:val="22"/>
          <w:lang w:eastAsia="en-GB"/>
        </w:rPr>
      </w:pPr>
      <w:hyperlink w:anchor="_Toc62635130" w:history="1">
        <w:r w:rsidRPr="00E16A2F">
          <w:rPr>
            <w:rStyle w:val="Hyperlink"/>
            <w:noProof/>
          </w:rPr>
          <w:t>Unit 4.4 Topic 1 Addition and subtraction</w:t>
        </w:r>
        <w:r>
          <w:rPr>
            <w:noProof/>
            <w:webHidden/>
          </w:rPr>
          <w:tab/>
        </w:r>
        <w:r>
          <w:rPr>
            <w:noProof/>
            <w:webHidden/>
          </w:rPr>
          <w:fldChar w:fldCharType="begin"/>
        </w:r>
        <w:r>
          <w:rPr>
            <w:noProof/>
            <w:webHidden/>
          </w:rPr>
          <w:instrText xml:space="preserve"> PAGEREF _Toc62635130 \h </w:instrText>
        </w:r>
        <w:r>
          <w:rPr>
            <w:noProof/>
            <w:webHidden/>
          </w:rPr>
        </w:r>
        <w:r>
          <w:rPr>
            <w:noProof/>
            <w:webHidden/>
          </w:rPr>
          <w:fldChar w:fldCharType="separate"/>
        </w:r>
        <w:r>
          <w:rPr>
            <w:noProof/>
            <w:webHidden/>
          </w:rPr>
          <w:t>42</w:t>
        </w:r>
        <w:r>
          <w:rPr>
            <w:noProof/>
            <w:webHidden/>
          </w:rPr>
          <w:fldChar w:fldCharType="end"/>
        </w:r>
      </w:hyperlink>
    </w:p>
    <w:p w14:paraId="61D2B4B8" w14:textId="28B80B34" w:rsidR="00E456C0" w:rsidRDefault="00E456C0">
      <w:pPr>
        <w:pStyle w:val="TOC2"/>
        <w:rPr>
          <w:rFonts w:asciiTheme="minorHAnsi" w:eastAsiaTheme="minorEastAsia" w:hAnsiTheme="minorHAnsi" w:cstheme="minorBidi"/>
          <w:noProof/>
          <w:sz w:val="22"/>
          <w:szCs w:val="22"/>
          <w:lang w:eastAsia="en-GB"/>
        </w:rPr>
      </w:pPr>
      <w:hyperlink w:anchor="_Toc62635131" w:history="1">
        <w:r w:rsidRPr="00E16A2F">
          <w:rPr>
            <w:rStyle w:val="Hyperlink"/>
            <w:noProof/>
          </w:rPr>
          <w:t>Unit 4.4 Topic 2 Multiplication and division</w:t>
        </w:r>
        <w:r>
          <w:rPr>
            <w:noProof/>
            <w:webHidden/>
          </w:rPr>
          <w:tab/>
        </w:r>
        <w:r>
          <w:rPr>
            <w:noProof/>
            <w:webHidden/>
          </w:rPr>
          <w:fldChar w:fldCharType="begin"/>
        </w:r>
        <w:r>
          <w:rPr>
            <w:noProof/>
            <w:webHidden/>
          </w:rPr>
          <w:instrText xml:space="preserve"> PAGEREF _Toc62635131 \h </w:instrText>
        </w:r>
        <w:r>
          <w:rPr>
            <w:noProof/>
            <w:webHidden/>
          </w:rPr>
        </w:r>
        <w:r>
          <w:rPr>
            <w:noProof/>
            <w:webHidden/>
          </w:rPr>
          <w:fldChar w:fldCharType="separate"/>
        </w:r>
        <w:r>
          <w:rPr>
            <w:noProof/>
            <w:webHidden/>
          </w:rPr>
          <w:t>45</w:t>
        </w:r>
        <w:r>
          <w:rPr>
            <w:noProof/>
            <w:webHidden/>
          </w:rPr>
          <w:fldChar w:fldCharType="end"/>
        </w:r>
      </w:hyperlink>
    </w:p>
    <w:p w14:paraId="6B6BEAC1" w14:textId="14822EE6" w:rsidR="00E456C0" w:rsidRDefault="00E456C0">
      <w:pPr>
        <w:pStyle w:val="TOC1"/>
        <w:rPr>
          <w:rFonts w:asciiTheme="minorHAnsi" w:eastAsiaTheme="minorEastAsia" w:hAnsiTheme="minorHAnsi" w:cstheme="minorBidi"/>
          <w:b w:val="0"/>
          <w:sz w:val="22"/>
          <w:szCs w:val="22"/>
          <w:lang w:eastAsia="en-GB"/>
        </w:rPr>
      </w:pPr>
      <w:hyperlink w:anchor="_Toc62635132" w:history="1">
        <w:r w:rsidRPr="00E16A2F">
          <w:rPr>
            <w:rStyle w:val="Hyperlink"/>
          </w:rPr>
          <w:t>Unit 4.5 Statistical methods</w:t>
        </w:r>
        <w:r>
          <w:rPr>
            <w:webHidden/>
          </w:rPr>
          <w:tab/>
        </w:r>
        <w:r>
          <w:rPr>
            <w:webHidden/>
          </w:rPr>
          <w:fldChar w:fldCharType="begin"/>
        </w:r>
        <w:r>
          <w:rPr>
            <w:webHidden/>
          </w:rPr>
          <w:instrText xml:space="preserve"> PAGEREF _Toc62635132 \h </w:instrText>
        </w:r>
        <w:r>
          <w:rPr>
            <w:webHidden/>
          </w:rPr>
        </w:r>
        <w:r>
          <w:rPr>
            <w:webHidden/>
          </w:rPr>
          <w:fldChar w:fldCharType="separate"/>
        </w:r>
        <w:r>
          <w:rPr>
            <w:webHidden/>
          </w:rPr>
          <w:t>50</w:t>
        </w:r>
        <w:r>
          <w:rPr>
            <w:webHidden/>
          </w:rPr>
          <w:fldChar w:fldCharType="end"/>
        </w:r>
      </w:hyperlink>
    </w:p>
    <w:p w14:paraId="2619EE3E" w14:textId="06AA1C28" w:rsidR="00E456C0" w:rsidRDefault="00E456C0">
      <w:pPr>
        <w:pStyle w:val="TOC2"/>
        <w:rPr>
          <w:rFonts w:asciiTheme="minorHAnsi" w:eastAsiaTheme="minorEastAsia" w:hAnsiTheme="minorHAnsi" w:cstheme="minorBidi"/>
          <w:noProof/>
          <w:sz w:val="22"/>
          <w:szCs w:val="22"/>
          <w:lang w:eastAsia="en-GB"/>
        </w:rPr>
      </w:pPr>
      <w:hyperlink w:anchor="_Toc62635133" w:history="1">
        <w:r w:rsidRPr="00E16A2F">
          <w:rPr>
            <w:rStyle w:val="Hyperlink"/>
            <w:noProof/>
          </w:rPr>
          <w:t>Unit 4.5 Topic 1 Collecting data</w:t>
        </w:r>
        <w:r>
          <w:rPr>
            <w:noProof/>
            <w:webHidden/>
          </w:rPr>
          <w:tab/>
        </w:r>
        <w:r>
          <w:rPr>
            <w:noProof/>
            <w:webHidden/>
          </w:rPr>
          <w:fldChar w:fldCharType="begin"/>
        </w:r>
        <w:r>
          <w:rPr>
            <w:noProof/>
            <w:webHidden/>
          </w:rPr>
          <w:instrText xml:space="preserve"> PAGEREF _Toc62635133 \h </w:instrText>
        </w:r>
        <w:r>
          <w:rPr>
            <w:noProof/>
            <w:webHidden/>
          </w:rPr>
        </w:r>
        <w:r>
          <w:rPr>
            <w:noProof/>
            <w:webHidden/>
          </w:rPr>
          <w:fldChar w:fldCharType="separate"/>
        </w:r>
        <w:r>
          <w:rPr>
            <w:noProof/>
            <w:webHidden/>
          </w:rPr>
          <w:t>51</w:t>
        </w:r>
        <w:r>
          <w:rPr>
            <w:noProof/>
            <w:webHidden/>
          </w:rPr>
          <w:fldChar w:fldCharType="end"/>
        </w:r>
      </w:hyperlink>
    </w:p>
    <w:p w14:paraId="4BD58B60" w14:textId="1DAFCE4F" w:rsidR="00E456C0" w:rsidRDefault="00E456C0">
      <w:pPr>
        <w:pStyle w:val="TOC2"/>
        <w:rPr>
          <w:rFonts w:asciiTheme="minorHAnsi" w:eastAsiaTheme="minorEastAsia" w:hAnsiTheme="minorHAnsi" w:cstheme="minorBidi"/>
          <w:noProof/>
          <w:sz w:val="22"/>
          <w:szCs w:val="22"/>
          <w:lang w:eastAsia="en-GB"/>
        </w:rPr>
      </w:pPr>
      <w:hyperlink w:anchor="_Toc62635134" w:history="1">
        <w:r w:rsidRPr="00E16A2F">
          <w:rPr>
            <w:rStyle w:val="Hyperlink"/>
            <w:noProof/>
          </w:rPr>
          <w:t>Unit 4.5 Topic 2 Presenting and interpreting data</w:t>
        </w:r>
        <w:r>
          <w:rPr>
            <w:noProof/>
            <w:webHidden/>
          </w:rPr>
          <w:tab/>
        </w:r>
        <w:r>
          <w:rPr>
            <w:noProof/>
            <w:webHidden/>
          </w:rPr>
          <w:fldChar w:fldCharType="begin"/>
        </w:r>
        <w:r>
          <w:rPr>
            <w:noProof/>
            <w:webHidden/>
          </w:rPr>
          <w:instrText xml:space="preserve"> PAGEREF _Toc62635134 \h </w:instrText>
        </w:r>
        <w:r>
          <w:rPr>
            <w:noProof/>
            <w:webHidden/>
          </w:rPr>
        </w:r>
        <w:r>
          <w:rPr>
            <w:noProof/>
            <w:webHidden/>
          </w:rPr>
          <w:fldChar w:fldCharType="separate"/>
        </w:r>
        <w:r>
          <w:rPr>
            <w:noProof/>
            <w:webHidden/>
          </w:rPr>
          <w:t>53</w:t>
        </w:r>
        <w:r>
          <w:rPr>
            <w:noProof/>
            <w:webHidden/>
          </w:rPr>
          <w:fldChar w:fldCharType="end"/>
        </w:r>
      </w:hyperlink>
    </w:p>
    <w:p w14:paraId="5A50CD52" w14:textId="5C4233FA" w:rsidR="00E456C0" w:rsidRDefault="00E456C0">
      <w:pPr>
        <w:pStyle w:val="TOC2"/>
        <w:rPr>
          <w:rFonts w:asciiTheme="minorHAnsi" w:eastAsiaTheme="minorEastAsia" w:hAnsiTheme="minorHAnsi" w:cstheme="minorBidi"/>
          <w:noProof/>
          <w:sz w:val="22"/>
          <w:szCs w:val="22"/>
          <w:lang w:eastAsia="en-GB"/>
        </w:rPr>
      </w:pPr>
      <w:hyperlink w:anchor="_Toc62635135" w:history="1">
        <w:r w:rsidRPr="00E16A2F">
          <w:rPr>
            <w:rStyle w:val="Hyperlink"/>
            <w:noProof/>
          </w:rPr>
          <w:t>Unit 4.5 Topic 3 The statistical cycle</w:t>
        </w:r>
        <w:r>
          <w:rPr>
            <w:noProof/>
            <w:webHidden/>
          </w:rPr>
          <w:tab/>
        </w:r>
        <w:r>
          <w:rPr>
            <w:noProof/>
            <w:webHidden/>
          </w:rPr>
          <w:fldChar w:fldCharType="begin"/>
        </w:r>
        <w:r>
          <w:rPr>
            <w:noProof/>
            <w:webHidden/>
          </w:rPr>
          <w:instrText xml:space="preserve"> PAGEREF _Toc62635135 \h </w:instrText>
        </w:r>
        <w:r>
          <w:rPr>
            <w:noProof/>
            <w:webHidden/>
          </w:rPr>
        </w:r>
        <w:r>
          <w:rPr>
            <w:noProof/>
            <w:webHidden/>
          </w:rPr>
          <w:fldChar w:fldCharType="separate"/>
        </w:r>
        <w:r>
          <w:rPr>
            <w:noProof/>
            <w:webHidden/>
          </w:rPr>
          <w:t>55</w:t>
        </w:r>
        <w:r>
          <w:rPr>
            <w:noProof/>
            <w:webHidden/>
          </w:rPr>
          <w:fldChar w:fldCharType="end"/>
        </w:r>
      </w:hyperlink>
    </w:p>
    <w:p w14:paraId="68E1AEC2" w14:textId="650FACA3" w:rsidR="00E456C0" w:rsidRDefault="00E456C0">
      <w:pPr>
        <w:pStyle w:val="TOC1"/>
        <w:rPr>
          <w:rFonts w:asciiTheme="minorHAnsi" w:eastAsiaTheme="minorEastAsia" w:hAnsiTheme="minorHAnsi" w:cstheme="minorBidi"/>
          <w:b w:val="0"/>
          <w:sz w:val="22"/>
          <w:szCs w:val="22"/>
          <w:lang w:eastAsia="en-GB"/>
        </w:rPr>
      </w:pPr>
      <w:hyperlink w:anchor="_Toc62635136" w:history="1">
        <w:r w:rsidRPr="00E16A2F">
          <w:rPr>
            <w:rStyle w:val="Hyperlink"/>
          </w:rPr>
          <w:t>Unit 4.6 Fractions and percentages</w:t>
        </w:r>
        <w:r>
          <w:rPr>
            <w:webHidden/>
          </w:rPr>
          <w:tab/>
        </w:r>
        <w:r>
          <w:rPr>
            <w:webHidden/>
          </w:rPr>
          <w:fldChar w:fldCharType="begin"/>
        </w:r>
        <w:r>
          <w:rPr>
            <w:webHidden/>
          </w:rPr>
          <w:instrText xml:space="preserve"> PAGEREF _Toc62635136 \h </w:instrText>
        </w:r>
        <w:r>
          <w:rPr>
            <w:webHidden/>
          </w:rPr>
        </w:r>
        <w:r>
          <w:rPr>
            <w:webHidden/>
          </w:rPr>
          <w:fldChar w:fldCharType="separate"/>
        </w:r>
        <w:r>
          <w:rPr>
            <w:webHidden/>
          </w:rPr>
          <w:t>58</w:t>
        </w:r>
        <w:r>
          <w:rPr>
            <w:webHidden/>
          </w:rPr>
          <w:fldChar w:fldCharType="end"/>
        </w:r>
      </w:hyperlink>
    </w:p>
    <w:p w14:paraId="34FA3EDD" w14:textId="4E67E259" w:rsidR="00E456C0" w:rsidRDefault="00E456C0">
      <w:pPr>
        <w:pStyle w:val="TOC2"/>
        <w:rPr>
          <w:rFonts w:asciiTheme="minorHAnsi" w:eastAsiaTheme="minorEastAsia" w:hAnsiTheme="minorHAnsi" w:cstheme="minorBidi"/>
          <w:noProof/>
          <w:sz w:val="22"/>
          <w:szCs w:val="22"/>
          <w:lang w:eastAsia="en-GB"/>
        </w:rPr>
      </w:pPr>
      <w:hyperlink w:anchor="_Toc62635137" w:history="1">
        <w:r w:rsidRPr="00E16A2F">
          <w:rPr>
            <w:rStyle w:val="Hyperlink"/>
            <w:noProof/>
          </w:rPr>
          <w:t>Unit 4.6 Topic 1 Understanding fractions</w:t>
        </w:r>
        <w:r>
          <w:rPr>
            <w:noProof/>
            <w:webHidden/>
          </w:rPr>
          <w:tab/>
        </w:r>
        <w:r>
          <w:rPr>
            <w:noProof/>
            <w:webHidden/>
          </w:rPr>
          <w:fldChar w:fldCharType="begin"/>
        </w:r>
        <w:r>
          <w:rPr>
            <w:noProof/>
            <w:webHidden/>
          </w:rPr>
          <w:instrText xml:space="preserve"> PAGEREF _Toc62635137 \h </w:instrText>
        </w:r>
        <w:r>
          <w:rPr>
            <w:noProof/>
            <w:webHidden/>
          </w:rPr>
        </w:r>
        <w:r>
          <w:rPr>
            <w:noProof/>
            <w:webHidden/>
          </w:rPr>
          <w:fldChar w:fldCharType="separate"/>
        </w:r>
        <w:r>
          <w:rPr>
            <w:noProof/>
            <w:webHidden/>
          </w:rPr>
          <w:t>59</w:t>
        </w:r>
        <w:r>
          <w:rPr>
            <w:noProof/>
            <w:webHidden/>
          </w:rPr>
          <w:fldChar w:fldCharType="end"/>
        </w:r>
      </w:hyperlink>
    </w:p>
    <w:p w14:paraId="7F4A7DD2" w14:textId="43566AA1" w:rsidR="00E456C0" w:rsidRDefault="00E456C0">
      <w:pPr>
        <w:pStyle w:val="TOC2"/>
        <w:rPr>
          <w:rFonts w:asciiTheme="minorHAnsi" w:eastAsiaTheme="minorEastAsia" w:hAnsiTheme="minorHAnsi" w:cstheme="minorBidi"/>
          <w:noProof/>
          <w:sz w:val="22"/>
          <w:szCs w:val="22"/>
          <w:lang w:eastAsia="en-GB"/>
        </w:rPr>
      </w:pPr>
      <w:hyperlink w:anchor="_Toc62635138" w:history="1">
        <w:r w:rsidRPr="00E16A2F">
          <w:rPr>
            <w:rStyle w:val="Hyperlink"/>
            <w:noProof/>
          </w:rPr>
          <w:t>Unit 4.6 Topic 2 Calculating with fractions</w:t>
        </w:r>
        <w:r>
          <w:rPr>
            <w:noProof/>
            <w:webHidden/>
          </w:rPr>
          <w:tab/>
        </w:r>
        <w:r>
          <w:rPr>
            <w:noProof/>
            <w:webHidden/>
          </w:rPr>
          <w:fldChar w:fldCharType="begin"/>
        </w:r>
        <w:r>
          <w:rPr>
            <w:noProof/>
            <w:webHidden/>
          </w:rPr>
          <w:instrText xml:space="preserve"> PAGEREF _Toc62635138 \h </w:instrText>
        </w:r>
        <w:r>
          <w:rPr>
            <w:noProof/>
            <w:webHidden/>
          </w:rPr>
        </w:r>
        <w:r>
          <w:rPr>
            <w:noProof/>
            <w:webHidden/>
          </w:rPr>
          <w:fldChar w:fldCharType="separate"/>
        </w:r>
        <w:r>
          <w:rPr>
            <w:noProof/>
            <w:webHidden/>
          </w:rPr>
          <w:t>64</w:t>
        </w:r>
        <w:r>
          <w:rPr>
            <w:noProof/>
            <w:webHidden/>
          </w:rPr>
          <w:fldChar w:fldCharType="end"/>
        </w:r>
      </w:hyperlink>
    </w:p>
    <w:p w14:paraId="67C9E3D0" w14:textId="3CA07266" w:rsidR="00E456C0" w:rsidRDefault="00E456C0">
      <w:pPr>
        <w:pStyle w:val="TOC2"/>
        <w:rPr>
          <w:rFonts w:asciiTheme="minorHAnsi" w:eastAsiaTheme="minorEastAsia" w:hAnsiTheme="minorHAnsi" w:cstheme="minorBidi"/>
          <w:noProof/>
          <w:sz w:val="22"/>
          <w:szCs w:val="22"/>
          <w:lang w:eastAsia="en-GB"/>
        </w:rPr>
      </w:pPr>
      <w:hyperlink w:anchor="_Toc62635139" w:history="1">
        <w:r w:rsidRPr="00E16A2F">
          <w:rPr>
            <w:rStyle w:val="Hyperlink"/>
            <w:noProof/>
          </w:rPr>
          <w:t>Unit 4.6 Topic 3 Percentages and equivalence</w:t>
        </w:r>
        <w:r>
          <w:rPr>
            <w:noProof/>
            <w:webHidden/>
          </w:rPr>
          <w:tab/>
        </w:r>
        <w:r>
          <w:rPr>
            <w:noProof/>
            <w:webHidden/>
          </w:rPr>
          <w:fldChar w:fldCharType="begin"/>
        </w:r>
        <w:r>
          <w:rPr>
            <w:noProof/>
            <w:webHidden/>
          </w:rPr>
          <w:instrText xml:space="preserve"> PAGEREF _Toc62635139 \h </w:instrText>
        </w:r>
        <w:r>
          <w:rPr>
            <w:noProof/>
            <w:webHidden/>
          </w:rPr>
        </w:r>
        <w:r>
          <w:rPr>
            <w:noProof/>
            <w:webHidden/>
          </w:rPr>
          <w:fldChar w:fldCharType="separate"/>
        </w:r>
        <w:r>
          <w:rPr>
            <w:noProof/>
            <w:webHidden/>
          </w:rPr>
          <w:t>66</w:t>
        </w:r>
        <w:r>
          <w:rPr>
            <w:noProof/>
            <w:webHidden/>
          </w:rPr>
          <w:fldChar w:fldCharType="end"/>
        </w:r>
      </w:hyperlink>
    </w:p>
    <w:p w14:paraId="47358C96" w14:textId="6C84CE1B" w:rsidR="00E456C0" w:rsidRDefault="00E456C0">
      <w:pPr>
        <w:pStyle w:val="TOC1"/>
        <w:rPr>
          <w:rFonts w:asciiTheme="minorHAnsi" w:eastAsiaTheme="minorEastAsia" w:hAnsiTheme="minorHAnsi" w:cstheme="minorBidi"/>
          <w:b w:val="0"/>
          <w:sz w:val="22"/>
          <w:szCs w:val="22"/>
          <w:lang w:eastAsia="en-GB"/>
        </w:rPr>
      </w:pPr>
      <w:hyperlink w:anchor="_Toc62635140" w:history="1">
        <w:r w:rsidRPr="00E16A2F">
          <w:rPr>
            <w:rStyle w:val="Hyperlink"/>
          </w:rPr>
          <w:t>Unit 4.7 Angles, position and direction</w:t>
        </w:r>
        <w:r>
          <w:rPr>
            <w:webHidden/>
          </w:rPr>
          <w:tab/>
        </w:r>
        <w:r>
          <w:rPr>
            <w:webHidden/>
          </w:rPr>
          <w:fldChar w:fldCharType="begin"/>
        </w:r>
        <w:r>
          <w:rPr>
            <w:webHidden/>
          </w:rPr>
          <w:instrText xml:space="preserve"> PAGEREF _Toc62635140 \h </w:instrText>
        </w:r>
        <w:r>
          <w:rPr>
            <w:webHidden/>
          </w:rPr>
        </w:r>
        <w:r>
          <w:rPr>
            <w:webHidden/>
          </w:rPr>
          <w:fldChar w:fldCharType="separate"/>
        </w:r>
        <w:r>
          <w:rPr>
            <w:webHidden/>
          </w:rPr>
          <w:t>69</w:t>
        </w:r>
        <w:r>
          <w:rPr>
            <w:webHidden/>
          </w:rPr>
          <w:fldChar w:fldCharType="end"/>
        </w:r>
      </w:hyperlink>
    </w:p>
    <w:p w14:paraId="6C5F3127" w14:textId="15A102AE" w:rsidR="00E456C0" w:rsidRDefault="00E456C0">
      <w:pPr>
        <w:pStyle w:val="TOC2"/>
        <w:rPr>
          <w:rFonts w:asciiTheme="minorHAnsi" w:eastAsiaTheme="minorEastAsia" w:hAnsiTheme="minorHAnsi" w:cstheme="minorBidi"/>
          <w:noProof/>
          <w:sz w:val="22"/>
          <w:szCs w:val="22"/>
          <w:lang w:eastAsia="en-GB"/>
        </w:rPr>
      </w:pPr>
      <w:hyperlink w:anchor="_Toc62635141" w:history="1">
        <w:r w:rsidRPr="00E16A2F">
          <w:rPr>
            <w:rStyle w:val="Hyperlink"/>
            <w:noProof/>
          </w:rPr>
          <w:t>Unit 4.7 Topic 1 Angles</w:t>
        </w:r>
        <w:r>
          <w:rPr>
            <w:noProof/>
            <w:webHidden/>
          </w:rPr>
          <w:tab/>
        </w:r>
        <w:r>
          <w:rPr>
            <w:noProof/>
            <w:webHidden/>
          </w:rPr>
          <w:fldChar w:fldCharType="begin"/>
        </w:r>
        <w:r>
          <w:rPr>
            <w:noProof/>
            <w:webHidden/>
          </w:rPr>
          <w:instrText xml:space="preserve"> PAGEREF _Toc62635141 \h </w:instrText>
        </w:r>
        <w:r>
          <w:rPr>
            <w:noProof/>
            <w:webHidden/>
          </w:rPr>
        </w:r>
        <w:r>
          <w:rPr>
            <w:noProof/>
            <w:webHidden/>
          </w:rPr>
          <w:fldChar w:fldCharType="separate"/>
        </w:r>
        <w:r>
          <w:rPr>
            <w:noProof/>
            <w:webHidden/>
          </w:rPr>
          <w:t>70</w:t>
        </w:r>
        <w:r>
          <w:rPr>
            <w:noProof/>
            <w:webHidden/>
          </w:rPr>
          <w:fldChar w:fldCharType="end"/>
        </w:r>
      </w:hyperlink>
    </w:p>
    <w:p w14:paraId="1AED9D21" w14:textId="4EBAB978" w:rsidR="00E456C0" w:rsidRDefault="00E456C0">
      <w:pPr>
        <w:pStyle w:val="TOC2"/>
        <w:rPr>
          <w:rFonts w:asciiTheme="minorHAnsi" w:eastAsiaTheme="minorEastAsia" w:hAnsiTheme="minorHAnsi" w:cstheme="minorBidi"/>
          <w:noProof/>
          <w:sz w:val="22"/>
          <w:szCs w:val="22"/>
          <w:lang w:eastAsia="en-GB"/>
        </w:rPr>
      </w:pPr>
      <w:hyperlink w:anchor="_Toc62635142" w:history="1">
        <w:r w:rsidRPr="00E16A2F">
          <w:rPr>
            <w:rStyle w:val="Hyperlink"/>
            <w:noProof/>
          </w:rPr>
          <w:t>Unit 4.7 Topic 2 Position and direction</w:t>
        </w:r>
        <w:r>
          <w:rPr>
            <w:noProof/>
            <w:webHidden/>
          </w:rPr>
          <w:tab/>
        </w:r>
        <w:r>
          <w:rPr>
            <w:noProof/>
            <w:webHidden/>
          </w:rPr>
          <w:fldChar w:fldCharType="begin"/>
        </w:r>
        <w:r>
          <w:rPr>
            <w:noProof/>
            <w:webHidden/>
          </w:rPr>
          <w:instrText xml:space="preserve"> PAGEREF _Toc62635142 \h </w:instrText>
        </w:r>
        <w:r>
          <w:rPr>
            <w:noProof/>
            <w:webHidden/>
          </w:rPr>
        </w:r>
        <w:r>
          <w:rPr>
            <w:noProof/>
            <w:webHidden/>
          </w:rPr>
          <w:fldChar w:fldCharType="separate"/>
        </w:r>
        <w:r>
          <w:rPr>
            <w:noProof/>
            <w:webHidden/>
          </w:rPr>
          <w:t>72</w:t>
        </w:r>
        <w:r>
          <w:rPr>
            <w:noProof/>
            <w:webHidden/>
          </w:rPr>
          <w:fldChar w:fldCharType="end"/>
        </w:r>
      </w:hyperlink>
    </w:p>
    <w:p w14:paraId="28B1CD7C" w14:textId="146C94B4" w:rsidR="00E456C0" w:rsidRDefault="00E456C0">
      <w:pPr>
        <w:pStyle w:val="TOC1"/>
        <w:rPr>
          <w:rFonts w:asciiTheme="minorHAnsi" w:eastAsiaTheme="minorEastAsia" w:hAnsiTheme="minorHAnsi" w:cstheme="minorBidi"/>
          <w:b w:val="0"/>
          <w:sz w:val="22"/>
          <w:szCs w:val="22"/>
          <w:lang w:eastAsia="en-GB"/>
        </w:rPr>
      </w:pPr>
      <w:hyperlink w:anchor="_Toc62635143" w:history="1">
        <w:r w:rsidRPr="00E16A2F">
          <w:rPr>
            <w:rStyle w:val="Hyperlink"/>
          </w:rPr>
          <w:t>Unit 4.8 Probability</w:t>
        </w:r>
        <w:r>
          <w:rPr>
            <w:webHidden/>
          </w:rPr>
          <w:tab/>
        </w:r>
        <w:r>
          <w:rPr>
            <w:webHidden/>
          </w:rPr>
          <w:fldChar w:fldCharType="begin"/>
        </w:r>
        <w:r>
          <w:rPr>
            <w:webHidden/>
          </w:rPr>
          <w:instrText xml:space="preserve"> PAGEREF _Toc62635143 \h </w:instrText>
        </w:r>
        <w:r>
          <w:rPr>
            <w:webHidden/>
          </w:rPr>
        </w:r>
        <w:r>
          <w:rPr>
            <w:webHidden/>
          </w:rPr>
          <w:fldChar w:fldCharType="separate"/>
        </w:r>
        <w:r>
          <w:rPr>
            <w:webHidden/>
          </w:rPr>
          <w:t>75</w:t>
        </w:r>
        <w:r>
          <w:rPr>
            <w:webHidden/>
          </w:rPr>
          <w:fldChar w:fldCharType="end"/>
        </w:r>
      </w:hyperlink>
    </w:p>
    <w:p w14:paraId="4824E75C" w14:textId="50CC48CC" w:rsidR="00E456C0" w:rsidRDefault="00E456C0">
      <w:pPr>
        <w:pStyle w:val="TOC2"/>
        <w:rPr>
          <w:rFonts w:asciiTheme="minorHAnsi" w:eastAsiaTheme="minorEastAsia" w:hAnsiTheme="minorHAnsi" w:cstheme="minorBidi"/>
          <w:noProof/>
          <w:sz w:val="22"/>
          <w:szCs w:val="22"/>
          <w:lang w:eastAsia="en-GB"/>
        </w:rPr>
      </w:pPr>
      <w:hyperlink w:anchor="_Toc62635144" w:history="1">
        <w:r w:rsidRPr="00E16A2F">
          <w:rPr>
            <w:rStyle w:val="Hyperlink"/>
            <w:noProof/>
          </w:rPr>
          <w:t>Unit 4.8 Topic 1 Describing chance</w:t>
        </w:r>
        <w:r>
          <w:rPr>
            <w:noProof/>
            <w:webHidden/>
          </w:rPr>
          <w:tab/>
        </w:r>
        <w:r>
          <w:rPr>
            <w:noProof/>
            <w:webHidden/>
          </w:rPr>
          <w:fldChar w:fldCharType="begin"/>
        </w:r>
        <w:r>
          <w:rPr>
            <w:noProof/>
            <w:webHidden/>
          </w:rPr>
          <w:instrText xml:space="preserve"> PAGEREF _Toc62635144 \h </w:instrText>
        </w:r>
        <w:r>
          <w:rPr>
            <w:noProof/>
            <w:webHidden/>
          </w:rPr>
        </w:r>
        <w:r>
          <w:rPr>
            <w:noProof/>
            <w:webHidden/>
          </w:rPr>
          <w:fldChar w:fldCharType="separate"/>
        </w:r>
        <w:r>
          <w:rPr>
            <w:noProof/>
            <w:webHidden/>
          </w:rPr>
          <w:t>76</w:t>
        </w:r>
        <w:r>
          <w:rPr>
            <w:noProof/>
            <w:webHidden/>
          </w:rPr>
          <w:fldChar w:fldCharType="end"/>
        </w:r>
      </w:hyperlink>
    </w:p>
    <w:p w14:paraId="4ACCA20B" w14:textId="6059C962" w:rsidR="00E456C0" w:rsidRDefault="00E456C0">
      <w:pPr>
        <w:pStyle w:val="TOC2"/>
        <w:rPr>
          <w:rFonts w:asciiTheme="minorHAnsi" w:eastAsiaTheme="minorEastAsia" w:hAnsiTheme="minorHAnsi" w:cstheme="minorBidi"/>
          <w:noProof/>
          <w:sz w:val="22"/>
          <w:szCs w:val="22"/>
          <w:lang w:eastAsia="en-GB"/>
        </w:rPr>
      </w:pPr>
      <w:hyperlink w:anchor="_Toc62635145" w:history="1">
        <w:r w:rsidRPr="00E16A2F">
          <w:rPr>
            <w:rStyle w:val="Hyperlink"/>
            <w:noProof/>
          </w:rPr>
          <w:t>Unit 4.8 Topic 2 Conducting experiments</w:t>
        </w:r>
        <w:r>
          <w:rPr>
            <w:noProof/>
            <w:webHidden/>
          </w:rPr>
          <w:tab/>
        </w:r>
        <w:r>
          <w:rPr>
            <w:noProof/>
            <w:webHidden/>
          </w:rPr>
          <w:fldChar w:fldCharType="begin"/>
        </w:r>
        <w:r>
          <w:rPr>
            <w:noProof/>
            <w:webHidden/>
          </w:rPr>
          <w:instrText xml:space="preserve"> PAGEREF _Toc62635145 \h </w:instrText>
        </w:r>
        <w:r>
          <w:rPr>
            <w:noProof/>
            <w:webHidden/>
          </w:rPr>
        </w:r>
        <w:r>
          <w:rPr>
            <w:noProof/>
            <w:webHidden/>
          </w:rPr>
          <w:fldChar w:fldCharType="separate"/>
        </w:r>
        <w:r>
          <w:rPr>
            <w:noProof/>
            <w:webHidden/>
          </w:rPr>
          <w:t>78</w:t>
        </w:r>
        <w:r>
          <w:rPr>
            <w:noProof/>
            <w:webHidden/>
          </w:rPr>
          <w:fldChar w:fldCharType="end"/>
        </w:r>
      </w:hyperlink>
    </w:p>
    <w:p w14:paraId="27714FDF" w14:textId="4B2E5734" w:rsidR="00E456C0" w:rsidRDefault="00E456C0">
      <w:pPr>
        <w:pStyle w:val="TOC1"/>
        <w:rPr>
          <w:rFonts w:asciiTheme="minorHAnsi" w:eastAsiaTheme="minorEastAsia" w:hAnsiTheme="minorHAnsi" w:cstheme="minorBidi"/>
          <w:b w:val="0"/>
          <w:sz w:val="22"/>
          <w:szCs w:val="22"/>
          <w:lang w:eastAsia="en-GB"/>
        </w:rPr>
      </w:pPr>
      <w:hyperlink w:anchor="_Toc62635146" w:history="1">
        <w:r w:rsidRPr="00E16A2F">
          <w:rPr>
            <w:rStyle w:val="Hyperlink"/>
          </w:rPr>
          <w:t>Sample lesson 1</w:t>
        </w:r>
        <w:r>
          <w:rPr>
            <w:webHidden/>
          </w:rPr>
          <w:tab/>
        </w:r>
        <w:r>
          <w:rPr>
            <w:webHidden/>
          </w:rPr>
          <w:fldChar w:fldCharType="begin"/>
        </w:r>
        <w:r>
          <w:rPr>
            <w:webHidden/>
          </w:rPr>
          <w:instrText xml:space="preserve"> PAGEREF _Toc62635146 \h </w:instrText>
        </w:r>
        <w:r>
          <w:rPr>
            <w:webHidden/>
          </w:rPr>
        </w:r>
        <w:r>
          <w:rPr>
            <w:webHidden/>
          </w:rPr>
          <w:fldChar w:fldCharType="separate"/>
        </w:r>
        <w:r>
          <w:rPr>
            <w:webHidden/>
          </w:rPr>
          <w:t>80</w:t>
        </w:r>
        <w:r>
          <w:rPr>
            <w:webHidden/>
          </w:rPr>
          <w:fldChar w:fldCharType="end"/>
        </w:r>
      </w:hyperlink>
    </w:p>
    <w:p w14:paraId="4111E99D" w14:textId="6FA72E67" w:rsidR="00E456C0" w:rsidRDefault="00E456C0">
      <w:pPr>
        <w:pStyle w:val="TOC1"/>
        <w:rPr>
          <w:rFonts w:asciiTheme="minorHAnsi" w:eastAsiaTheme="minorEastAsia" w:hAnsiTheme="minorHAnsi" w:cstheme="minorBidi"/>
          <w:b w:val="0"/>
          <w:sz w:val="22"/>
          <w:szCs w:val="22"/>
          <w:lang w:eastAsia="en-GB"/>
        </w:rPr>
      </w:pPr>
      <w:hyperlink w:anchor="_Toc62635147" w:history="1">
        <w:r w:rsidRPr="00E16A2F">
          <w:rPr>
            <w:rStyle w:val="Hyperlink"/>
          </w:rPr>
          <w:t>Sample lesson 2</w:t>
        </w:r>
        <w:r>
          <w:rPr>
            <w:webHidden/>
          </w:rPr>
          <w:tab/>
        </w:r>
        <w:r>
          <w:rPr>
            <w:webHidden/>
          </w:rPr>
          <w:fldChar w:fldCharType="begin"/>
        </w:r>
        <w:r>
          <w:rPr>
            <w:webHidden/>
          </w:rPr>
          <w:instrText xml:space="preserve"> PAGEREF _Toc62635147 \h </w:instrText>
        </w:r>
        <w:r>
          <w:rPr>
            <w:webHidden/>
          </w:rPr>
        </w:r>
        <w:r>
          <w:rPr>
            <w:webHidden/>
          </w:rPr>
          <w:fldChar w:fldCharType="separate"/>
        </w:r>
        <w:r>
          <w:rPr>
            <w:webHidden/>
          </w:rPr>
          <w:t>83</w:t>
        </w:r>
        <w:r>
          <w:rPr>
            <w:webHidden/>
          </w:rPr>
          <w:fldChar w:fldCharType="end"/>
        </w:r>
      </w:hyperlink>
    </w:p>
    <w:p w14:paraId="673C1070" w14:textId="4874D883" w:rsidR="00E456C0" w:rsidRDefault="00E456C0">
      <w:pPr>
        <w:pStyle w:val="TOC1"/>
        <w:rPr>
          <w:rFonts w:asciiTheme="minorHAnsi" w:eastAsiaTheme="minorEastAsia" w:hAnsiTheme="minorHAnsi" w:cstheme="minorBidi"/>
          <w:b w:val="0"/>
          <w:sz w:val="22"/>
          <w:szCs w:val="22"/>
          <w:lang w:eastAsia="en-GB"/>
        </w:rPr>
      </w:pPr>
      <w:hyperlink w:anchor="_Toc62635148" w:history="1">
        <w:r w:rsidRPr="00E16A2F">
          <w:rPr>
            <w:rStyle w:val="Hyperlink"/>
          </w:rPr>
          <w:t>Changes to th</w:t>
        </w:r>
        <w:r w:rsidRPr="00E16A2F">
          <w:rPr>
            <w:rStyle w:val="Hyperlink"/>
          </w:rPr>
          <w:t>i</w:t>
        </w:r>
        <w:r w:rsidRPr="00E16A2F">
          <w:rPr>
            <w:rStyle w:val="Hyperlink"/>
          </w:rPr>
          <w:t>s Scheme of Work</w:t>
        </w:r>
        <w:r>
          <w:rPr>
            <w:webHidden/>
          </w:rPr>
          <w:tab/>
        </w:r>
        <w:r>
          <w:rPr>
            <w:webHidden/>
          </w:rPr>
          <w:fldChar w:fldCharType="begin"/>
        </w:r>
        <w:r>
          <w:rPr>
            <w:webHidden/>
          </w:rPr>
          <w:instrText xml:space="preserve"> PAGEREF _Toc62635148 \h </w:instrText>
        </w:r>
        <w:r>
          <w:rPr>
            <w:webHidden/>
          </w:rPr>
        </w:r>
        <w:r>
          <w:rPr>
            <w:webHidden/>
          </w:rPr>
          <w:fldChar w:fldCharType="separate"/>
        </w:r>
        <w:r>
          <w:rPr>
            <w:webHidden/>
          </w:rPr>
          <w:t>85</w:t>
        </w:r>
        <w:r>
          <w:rPr>
            <w:webHidden/>
          </w:rPr>
          <w:fldChar w:fldCharType="end"/>
        </w:r>
      </w:hyperlink>
    </w:p>
    <w:p w14:paraId="6DEF0BCF" w14:textId="064F81D1" w:rsidR="009E6C2A" w:rsidRPr="00E456C0" w:rsidRDefault="00661E95" w:rsidP="003D2B2A">
      <w:pPr>
        <w:rPr>
          <w:rFonts w:ascii="Arial" w:hAnsi="Arial" w:cs="Arial"/>
          <w:noProof/>
          <w:sz w:val="20"/>
          <w:szCs w:val="20"/>
        </w:rPr>
      </w:pPr>
      <w:r w:rsidRPr="00FD25CC">
        <w:rPr>
          <w:rFonts w:ascii="Arial" w:hAnsi="Arial" w:cs="Arial"/>
          <w:b/>
          <w:bCs/>
          <w:noProof/>
          <w:sz w:val="20"/>
          <w:szCs w:val="20"/>
        </w:rPr>
        <w:fldChar w:fldCharType="end"/>
      </w:r>
    </w:p>
    <w:p w14:paraId="3B8BD7B4" w14:textId="2AF37252" w:rsidR="00E456C0" w:rsidRDefault="00E456C0" w:rsidP="003D2B2A">
      <w:pPr>
        <w:rPr>
          <w:rFonts w:ascii="Arial" w:hAnsi="Arial" w:cs="Arial"/>
          <w:noProof/>
          <w:sz w:val="20"/>
          <w:szCs w:val="20"/>
        </w:rPr>
      </w:pPr>
    </w:p>
    <w:p w14:paraId="58756AC9" w14:textId="2B8E874C" w:rsidR="00E456C0" w:rsidRDefault="00E456C0" w:rsidP="003D2B2A">
      <w:pPr>
        <w:rPr>
          <w:rFonts w:ascii="Arial" w:hAnsi="Arial" w:cs="Arial"/>
          <w:noProof/>
          <w:sz w:val="20"/>
          <w:szCs w:val="20"/>
        </w:rPr>
      </w:pPr>
    </w:p>
    <w:p w14:paraId="15E94621" w14:textId="31341976" w:rsidR="00E456C0" w:rsidRDefault="00E456C0" w:rsidP="003D2B2A">
      <w:pPr>
        <w:rPr>
          <w:rFonts w:ascii="Arial" w:hAnsi="Arial" w:cs="Arial"/>
          <w:noProof/>
          <w:sz w:val="20"/>
          <w:szCs w:val="20"/>
        </w:rPr>
      </w:pPr>
    </w:p>
    <w:p w14:paraId="36C1838F" w14:textId="38E0C790" w:rsidR="00E456C0" w:rsidRDefault="00E456C0" w:rsidP="003D2B2A">
      <w:pPr>
        <w:rPr>
          <w:rFonts w:ascii="Arial" w:hAnsi="Arial" w:cs="Arial"/>
          <w:noProof/>
          <w:sz w:val="20"/>
          <w:szCs w:val="20"/>
        </w:rPr>
      </w:pPr>
    </w:p>
    <w:p w14:paraId="2254A526" w14:textId="2450615F" w:rsidR="00E456C0" w:rsidRDefault="00E456C0" w:rsidP="003D2B2A">
      <w:pPr>
        <w:rPr>
          <w:rFonts w:ascii="Arial" w:hAnsi="Arial" w:cs="Arial"/>
          <w:noProof/>
          <w:sz w:val="20"/>
          <w:szCs w:val="20"/>
        </w:rPr>
      </w:pPr>
    </w:p>
    <w:p w14:paraId="3AB446B0" w14:textId="3108AB39" w:rsidR="00E456C0" w:rsidRDefault="00E456C0" w:rsidP="003D2B2A">
      <w:pPr>
        <w:rPr>
          <w:rFonts w:ascii="Arial" w:hAnsi="Arial" w:cs="Arial"/>
          <w:noProof/>
          <w:sz w:val="20"/>
          <w:szCs w:val="20"/>
        </w:rPr>
      </w:pPr>
    </w:p>
    <w:p w14:paraId="349D8904" w14:textId="1A9E3A18" w:rsidR="00E456C0" w:rsidRDefault="00E456C0" w:rsidP="003D2B2A">
      <w:pPr>
        <w:rPr>
          <w:rFonts w:ascii="Arial" w:hAnsi="Arial" w:cs="Arial"/>
          <w:noProof/>
          <w:sz w:val="20"/>
          <w:szCs w:val="20"/>
        </w:rPr>
      </w:pPr>
    </w:p>
    <w:p w14:paraId="432763D0" w14:textId="592D0C23" w:rsidR="00E456C0" w:rsidRDefault="00E456C0" w:rsidP="003D2B2A">
      <w:pPr>
        <w:rPr>
          <w:rFonts w:ascii="Arial" w:hAnsi="Arial" w:cs="Arial"/>
          <w:noProof/>
          <w:sz w:val="20"/>
          <w:szCs w:val="20"/>
        </w:rPr>
      </w:pPr>
    </w:p>
    <w:p w14:paraId="303771EF" w14:textId="5A1AA1C8" w:rsidR="00E456C0" w:rsidRDefault="00E456C0" w:rsidP="003D2B2A">
      <w:pPr>
        <w:rPr>
          <w:rFonts w:ascii="Arial" w:hAnsi="Arial" w:cs="Arial"/>
          <w:noProof/>
          <w:sz w:val="20"/>
          <w:szCs w:val="20"/>
        </w:rPr>
      </w:pPr>
    </w:p>
    <w:p w14:paraId="4ABD6C31" w14:textId="5FEC7B46" w:rsidR="00E456C0" w:rsidRDefault="00E456C0" w:rsidP="003D2B2A">
      <w:pPr>
        <w:rPr>
          <w:rFonts w:ascii="Arial" w:hAnsi="Arial" w:cs="Arial"/>
          <w:noProof/>
          <w:sz w:val="20"/>
          <w:szCs w:val="20"/>
        </w:rPr>
      </w:pPr>
    </w:p>
    <w:p w14:paraId="0E4226B7" w14:textId="1AD3FEBE" w:rsidR="00E456C0" w:rsidRDefault="00E456C0" w:rsidP="003D2B2A">
      <w:pPr>
        <w:rPr>
          <w:rFonts w:ascii="Arial" w:hAnsi="Arial" w:cs="Arial"/>
          <w:noProof/>
          <w:sz w:val="20"/>
          <w:szCs w:val="20"/>
        </w:rPr>
      </w:pPr>
    </w:p>
    <w:p w14:paraId="51E084B5" w14:textId="2D4FEABF" w:rsidR="00E456C0" w:rsidRDefault="00E456C0" w:rsidP="003D2B2A">
      <w:pPr>
        <w:rPr>
          <w:rFonts w:ascii="Arial" w:hAnsi="Arial" w:cs="Arial"/>
          <w:noProof/>
          <w:sz w:val="20"/>
          <w:szCs w:val="20"/>
        </w:rPr>
      </w:pPr>
    </w:p>
    <w:p w14:paraId="6DED76CD" w14:textId="49F3995F" w:rsidR="00E456C0" w:rsidRDefault="00E456C0" w:rsidP="003D2B2A">
      <w:pPr>
        <w:rPr>
          <w:rFonts w:ascii="Arial" w:hAnsi="Arial" w:cs="Arial"/>
          <w:noProof/>
          <w:sz w:val="20"/>
          <w:szCs w:val="20"/>
        </w:rPr>
      </w:pPr>
    </w:p>
    <w:p w14:paraId="214FB7F1" w14:textId="0A5057A5" w:rsidR="00E456C0" w:rsidRDefault="00E456C0" w:rsidP="003D2B2A">
      <w:pPr>
        <w:rPr>
          <w:rFonts w:ascii="Arial" w:hAnsi="Arial" w:cs="Arial"/>
          <w:noProof/>
          <w:sz w:val="20"/>
          <w:szCs w:val="20"/>
        </w:rPr>
      </w:pPr>
    </w:p>
    <w:p w14:paraId="473F062B" w14:textId="57DC866C" w:rsidR="00E456C0" w:rsidRDefault="00E456C0" w:rsidP="003D2B2A">
      <w:pPr>
        <w:rPr>
          <w:rFonts w:ascii="Arial" w:hAnsi="Arial" w:cs="Arial"/>
          <w:noProof/>
          <w:sz w:val="20"/>
          <w:szCs w:val="20"/>
        </w:rPr>
      </w:pPr>
    </w:p>
    <w:p w14:paraId="421DBF2A" w14:textId="0A3B979C" w:rsidR="00E456C0" w:rsidRDefault="00E456C0" w:rsidP="003D2B2A">
      <w:pPr>
        <w:rPr>
          <w:rFonts w:ascii="Arial" w:hAnsi="Arial" w:cs="Arial"/>
          <w:noProof/>
          <w:sz w:val="20"/>
          <w:szCs w:val="20"/>
        </w:rPr>
      </w:pPr>
    </w:p>
    <w:p w14:paraId="2B33FDFC" w14:textId="04A37CE0" w:rsidR="00E456C0" w:rsidRDefault="00E456C0" w:rsidP="003D2B2A">
      <w:pPr>
        <w:rPr>
          <w:rFonts w:ascii="Arial" w:hAnsi="Arial" w:cs="Arial"/>
          <w:noProof/>
          <w:sz w:val="20"/>
          <w:szCs w:val="20"/>
        </w:rPr>
      </w:pPr>
    </w:p>
    <w:p w14:paraId="0EFA4610" w14:textId="325E9F7E" w:rsidR="00E456C0" w:rsidRDefault="00E456C0" w:rsidP="003D2B2A">
      <w:pPr>
        <w:rPr>
          <w:rFonts w:ascii="Arial" w:hAnsi="Arial" w:cs="Arial"/>
          <w:noProof/>
          <w:sz w:val="20"/>
          <w:szCs w:val="20"/>
        </w:rPr>
      </w:pPr>
    </w:p>
    <w:p w14:paraId="731969C8" w14:textId="30FC02A9" w:rsidR="00E456C0" w:rsidRDefault="00E456C0" w:rsidP="003D2B2A">
      <w:pPr>
        <w:rPr>
          <w:rFonts w:ascii="Arial" w:hAnsi="Arial" w:cs="Arial"/>
          <w:noProof/>
          <w:sz w:val="20"/>
          <w:szCs w:val="20"/>
        </w:rPr>
      </w:pPr>
    </w:p>
    <w:p w14:paraId="4EFEE18A" w14:textId="231F444D" w:rsidR="00E456C0" w:rsidRDefault="00E456C0" w:rsidP="003D2B2A">
      <w:pPr>
        <w:rPr>
          <w:rFonts w:ascii="Arial" w:hAnsi="Arial" w:cs="Arial"/>
          <w:noProof/>
          <w:sz w:val="20"/>
          <w:szCs w:val="20"/>
        </w:rPr>
      </w:pPr>
    </w:p>
    <w:p w14:paraId="018BF74C" w14:textId="719AD05C" w:rsidR="00E456C0" w:rsidRDefault="00E456C0" w:rsidP="003D2B2A">
      <w:pPr>
        <w:rPr>
          <w:rFonts w:ascii="Arial" w:hAnsi="Arial" w:cs="Arial"/>
          <w:noProof/>
          <w:sz w:val="20"/>
          <w:szCs w:val="20"/>
        </w:rPr>
      </w:pPr>
    </w:p>
    <w:p w14:paraId="5B384AA3" w14:textId="19944647" w:rsidR="00E456C0" w:rsidRDefault="00E456C0" w:rsidP="003D2B2A">
      <w:pPr>
        <w:rPr>
          <w:rFonts w:ascii="Arial" w:hAnsi="Arial" w:cs="Arial"/>
          <w:noProof/>
          <w:sz w:val="20"/>
          <w:szCs w:val="20"/>
        </w:rPr>
      </w:pPr>
    </w:p>
    <w:p w14:paraId="6858DD52" w14:textId="342F703A" w:rsidR="00E456C0" w:rsidRDefault="00E456C0" w:rsidP="003D2B2A">
      <w:pPr>
        <w:rPr>
          <w:rFonts w:ascii="Arial" w:hAnsi="Arial" w:cs="Arial"/>
          <w:noProof/>
          <w:sz w:val="20"/>
          <w:szCs w:val="20"/>
        </w:rPr>
      </w:pPr>
    </w:p>
    <w:p w14:paraId="1AFA2C7B" w14:textId="0A8926DB" w:rsidR="00E456C0" w:rsidRDefault="00E456C0" w:rsidP="003D2B2A">
      <w:pPr>
        <w:rPr>
          <w:rFonts w:ascii="Arial" w:hAnsi="Arial" w:cs="Arial"/>
          <w:noProof/>
          <w:sz w:val="20"/>
          <w:szCs w:val="20"/>
        </w:rPr>
      </w:pPr>
    </w:p>
    <w:p w14:paraId="4AA44D90" w14:textId="77777777" w:rsidR="00E456C0" w:rsidRPr="00E456C0" w:rsidRDefault="00E456C0" w:rsidP="003D2B2A">
      <w:pPr>
        <w:rPr>
          <w:rFonts w:ascii="Arial" w:hAnsi="Arial" w:cs="Arial"/>
          <w:noProof/>
          <w:sz w:val="20"/>
          <w:szCs w:val="20"/>
        </w:rPr>
      </w:pPr>
    </w:p>
    <w:p w14:paraId="4A67ABDF" w14:textId="77777777" w:rsidR="00E456C0" w:rsidRPr="009C21E1" w:rsidRDefault="00E456C0" w:rsidP="00E456C0">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0639680D" w14:textId="481A1063" w:rsidR="00E456C0" w:rsidRPr="009C21E1" w:rsidRDefault="00E456C0" w:rsidP="00E456C0">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Pr>
          <w:rFonts w:ascii="Arial" w:hAnsi="Arial" w:cs="Arial"/>
          <w:noProof/>
          <w:sz w:val="20"/>
          <w:szCs w:val="20"/>
        </w:rPr>
        <w:t>85</w:t>
      </w:r>
      <w:r w:rsidRPr="009C21E1">
        <w:rPr>
          <w:rFonts w:ascii="Arial" w:hAnsi="Arial" w:cs="Arial"/>
          <w:noProof/>
          <w:sz w:val="20"/>
          <w:szCs w:val="20"/>
        </w:rPr>
        <w:t>.</w:t>
      </w:r>
    </w:p>
    <w:p w14:paraId="4ACAA612" w14:textId="17CAA657" w:rsidR="00E456C0" w:rsidRPr="00E456C0" w:rsidRDefault="00E456C0"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70B1B032" w14:textId="77777777" w:rsidR="00E456C0" w:rsidRPr="00E456C0" w:rsidRDefault="00E456C0" w:rsidP="003D2B2A">
      <w:pPr>
        <w:rPr>
          <w:rFonts w:ascii="Arial" w:hAnsi="Arial" w:cs="Arial"/>
          <w:noProof/>
          <w:sz w:val="20"/>
          <w:szCs w:val="20"/>
        </w:rPr>
      </w:pPr>
    </w:p>
    <w:p w14:paraId="58270CF9" w14:textId="5B51EB03" w:rsidR="00E456C0" w:rsidRPr="00FD25CC" w:rsidRDefault="00E456C0" w:rsidP="003D2B2A">
      <w:pPr>
        <w:rPr>
          <w:rFonts w:ascii="Arial" w:hAnsi="Arial" w:cs="Arial"/>
          <w:bCs/>
          <w:sz w:val="20"/>
          <w:szCs w:val="20"/>
        </w:rPr>
        <w:sectPr w:rsidR="00E456C0" w:rsidRPr="00FD25CC"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40D329A4" w14:textId="136E0464" w:rsidR="00C364FD" w:rsidRPr="00FD25CC" w:rsidRDefault="001803D8" w:rsidP="005751A0">
      <w:pPr>
        <w:pStyle w:val="Heading1"/>
      </w:pPr>
      <w:bookmarkStart w:id="4" w:name="Overview"/>
      <w:bookmarkStart w:id="5" w:name="_Toc62635116"/>
      <w:r w:rsidRPr="00FD25CC">
        <w:lastRenderedPageBreak/>
        <w:t>Introduction</w:t>
      </w:r>
      <w:bookmarkEnd w:id="4"/>
      <w:bookmarkEnd w:id="5"/>
    </w:p>
    <w:p w14:paraId="644FF4AA" w14:textId="0ED2969E" w:rsidR="00FB7FD6" w:rsidRPr="00FD25CC" w:rsidRDefault="00FB7FD6" w:rsidP="00BC0FDF">
      <w:pPr>
        <w:pStyle w:val="Body"/>
      </w:pPr>
      <w:bookmarkStart w:id="6" w:name="_Hlk25758766"/>
      <w:bookmarkStart w:id="7" w:name="_Hlk30583957"/>
      <w:r w:rsidRPr="00FD25CC">
        <w:t>This document is a scheme of work created by Cambridge Assessment International Education for Cambridge Primary Mathematics Stage 4.</w:t>
      </w:r>
    </w:p>
    <w:p w14:paraId="6A6A0335" w14:textId="77777777" w:rsidR="00FB7FD6" w:rsidRPr="00FD25CC" w:rsidRDefault="00FB7FD6" w:rsidP="00BC0FDF">
      <w:pPr>
        <w:pStyle w:val="Body"/>
      </w:pPr>
    </w:p>
    <w:p w14:paraId="000A0636" w14:textId="77777777" w:rsidR="00FB7FD6" w:rsidRPr="00FD25CC" w:rsidRDefault="00FB7FD6" w:rsidP="00BC0FDF">
      <w:pPr>
        <w:pStyle w:val="Body"/>
      </w:pPr>
      <w:r w:rsidRPr="00FD25CC">
        <w:t>It contains:</w:t>
      </w:r>
    </w:p>
    <w:p w14:paraId="1B9D060F" w14:textId="77777777" w:rsidR="00FB7FD6" w:rsidRPr="00FD25CC" w:rsidRDefault="00FB7FD6" w:rsidP="00BC0FDF">
      <w:pPr>
        <w:pStyle w:val="Bulletedlist"/>
        <w:rPr>
          <w:lang w:val="en-GB"/>
        </w:rPr>
      </w:pPr>
      <w:r w:rsidRPr="00FD25CC">
        <w:rPr>
          <w:lang w:val="en-GB"/>
        </w:rPr>
        <w:t>suggested units showing how the learning objectives in the curriculum framework can be grouped and ordered</w:t>
      </w:r>
    </w:p>
    <w:p w14:paraId="71FE2904" w14:textId="77777777" w:rsidR="00FB7FD6" w:rsidRPr="00FD25CC" w:rsidRDefault="00FB7FD6" w:rsidP="00BC0FDF">
      <w:pPr>
        <w:pStyle w:val="Bulletedlist"/>
        <w:rPr>
          <w:lang w:val="en-GB"/>
        </w:rPr>
      </w:pPr>
      <w:r w:rsidRPr="00FD25CC">
        <w:rPr>
          <w:lang w:val="en-GB"/>
        </w:rPr>
        <w:t>at least one suggested teaching activity for each learning objective</w:t>
      </w:r>
    </w:p>
    <w:p w14:paraId="3E787571" w14:textId="77777777" w:rsidR="00FB7FD6" w:rsidRPr="00FD25CC" w:rsidRDefault="00FB7FD6" w:rsidP="00BC0FDF">
      <w:pPr>
        <w:pStyle w:val="Bulletedlist"/>
        <w:rPr>
          <w:lang w:val="en-GB"/>
        </w:rPr>
      </w:pPr>
      <w:r w:rsidRPr="00FD25CC">
        <w:rPr>
          <w:lang w:val="en-GB"/>
        </w:rPr>
        <w:t>a list of subject-specific language that will be useful for your learners</w:t>
      </w:r>
    </w:p>
    <w:p w14:paraId="2E3E349D" w14:textId="77777777" w:rsidR="00FB7FD6" w:rsidRPr="00FD25CC" w:rsidRDefault="00FB7FD6" w:rsidP="00BC0FDF">
      <w:pPr>
        <w:pStyle w:val="Bulletedlist"/>
        <w:rPr>
          <w:lang w:val="en-GB"/>
        </w:rPr>
      </w:pPr>
      <w:r w:rsidRPr="00FD25CC">
        <w:rPr>
          <w:lang w:val="en-GB"/>
        </w:rPr>
        <w:t>common misconceptions</w:t>
      </w:r>
    </w:p>
    <w:p w14:paraId="2375263B" w14:textId="77777777" w:rsidR="00FB7FD6" w:rsidRPr="00FD25CC" w:rsidRDefault="00FB7FD6" w:rsidP="00BC0FDF">
      <w:pPr>
        <w:pStyle w:val="Bulletedlist"/>
        <w:rPr>
          <w:lang w:val="en-GB"/>
        </w:rPr>
      </w:pPr>
      <w:r w:rsidRPr="00FD25CC">
        <w:rPr>
          <w:lang w:val="en-GB"/>
        </w:rPr>
        <w:t>sample lesson plans</w:t>
      </w:r>
    </w:p>
    <w:p w14:paraId="60486BF1" w14:textId="77777777" w:rsidR="00FB7FD6" w:rsidRPr="00FD25CC" w:rsidRDefault="00FB7FD6" w:rsidP="00BC0FDF">
      <w:pPr>
        <w:pStyle w:val="Bulletedlist"/>
        <w:rPr>
          <w:lang w:val="en-GB"/>
        </w:rPr>
      </w:pPr>
      <w:r w:rsidRPr="00FD25CC">
        <w:rPr>
          <w:lang w:val="en-GB"/>
        </w:rPr>
        <w:t xml:space="preserve">links to relevant NRICH activities to enrich learners’ mathematical experiences, </w:t>
      </w:r>
      <w:r w:rsidRPr="00FD25CC">
        <w:rPr>
          <w:b/>
          <w:bCs/>
          <w:lang w:val="en-GB"/>
        </w:rPr>
        <w:t xml:space="preserve">https://nrich.maths.org/ </w:t>
      </w:r>
    </w:p>
    <w:p w14:paraId="5561D377" w14:textId="77777777" w:rsidR="00FB7FD6" w:rsidRPr="00FD25CC" w:rsidRDefault="00FB7FD6" w:rsidP="00BC0FDF">
      <w:pPr>
        <w:pStyle w:val="Body"/>
      </w:pPr>
      <w:r w:rsidRPr="00FD25CC">
        <w:t xml:space="preserve"> </w:t>
      </w:r>
    </w:p>
    <w:p w14:paraId="24FA710C" w14:textId="62C3D42B" w:rsidR="00FB7FD6" w:rsidRPr="00FD25CC" w:rsidRDefault="00FB7FD6" w:rsidP="00BC0FDF">
      <w:pPr>
        <w:pStyle w:val="Body"/>
      </w:pPr>
      <w:r w:rsidRPr="00FD25CC">
        <w:t>You do not need to use the ideas in this scheme of work to teach Cambridge Primary Mathematics Stage 4.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36CF93A8" w14:textId="77777777" w:rsidR="00FB7FD6" w:rsidRPr="00FD25CC" w:rsidRDefault="00FB7FD6" w:rsidP="00BC0FDF">
      <w:pPr>
        <w:pStyle w:val="Body"/>
      </w:pPr>
    </w:p>
    <w:p w14:paraId="546053A5" w14:textId="77777777" w:rsidR="00FB7FD6" w:rsidRPr="00FD25CC" w:rsidRDefault="00FB7FD6" w:rsidP="00BC0FDF">
      <w:pPr>
        <w:pStyle w:val="Body"/>
      </w:pPr>
      <w:r w:rsidRPr="00FD25CC">
        <w:t>The accompanying teacher guide for Cambridge Primary Mathematics suggests effective teaching and learning approaches. You can use this scheme of work as a starting point for your planning, adapting it to suit the requirements of your school and needs of your learners.</w:t>
      </w:r>
    </w:p>
    <w:bookmarkEnd w:id="6"/>
    <w:p w14:paraId="0E75C2F3" w14:textId="77777777" w:rsidR="00FB7FD6" w:rsidRPr="00FD25CC" w:rsidRDefault="00FB7FD6" w:rsidP="00BC0FDF">
      <w:pPr>
        <w:pStyle w:val="Body"/>
      </w:pPr>
    </w:p>
    <w:p w14:paraId="56C4AE3B" w14:textId="77777777" w:rsidR="00FB7FD6" w:rsidRPr="00FD25CC" w:rsidRDefault="00FB7FD6" w:rsidP="00BC0FDF">
      <w:pPr>
        <w:pStyle w:val="Heading2"/>
      </w:pPr>
      <w:r w:rsidRPr="00FD25CC">
        <w:t>Long-term plan</w:t>
      </w:r>
    </w:p>
    <w:p w14:paraId="525CF1FD" w14:textId="57A73272" w:rsidR="00FB7FD6" w:rsidRPr="00FD25CC" w:rsidRDefault="00FB7FD6" w:rsidP="00FB7FD6">
      <w:pPr>
        <w:pStyle w:val="Body"/>
      </w:pPr>
      <w:r w:rsidRPr="00FD25CC">
        <w:t xml:space="preserve">This long-term plan shows the units in this scheme of work and a suggestion of how long to spend teaching each one. The suggested teaching time is based on learners having about 4 to 5 hours of Mathematics per week (about 120 </w:t>
      </w:r>
      <w:r w:rsidR="00EA435F">
        <w:t xml:space="preserve">to </w:t>
      </w:r>
      <w:r w:rsidRPr="00FD25CC">
        <w:t>150 hours per stage). The actual number of teaching hours may vary according to your context.</w:t>
      </w: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Suggested unit order and teaching time"/>
      </w:tblPr>
      <w:tblGrid>
        <w:gridCol w:w="5612"/>
        <w:gridCol w:w="2605"/>
      </w:tblGrid>
      <w:tr w:rsidR="0062348D" w:rsidRPr="00FD25CC" w14:paraId="5EE2C87C" w14:textId="77777777" w:rsidTr="00FB7FD6">
        <w:trPr>
          <w:trHeight w:val="340"/>
          <w:tblHeader/>
          <w:jc w:val="center"/>
        </w:trPr>
        <w:tc>
          <w:tcPr>
            <w:tcW w:w="5612" w:type="dxa"/>
            <w:shd w:val="clear" w:color="auto" w:fill="117CC0"/>
            <w:vAlign w:val="center"/>
          </w:tcPr>
          <w:bookmarkEnd w:id="7"/>
          <w:p w14:paraId="0B12F7CB" w14:textId="651DB699" w:rsidR="0062348D" w:rsidRPr="00FD25CC" w:rsidRDefault="0062348D" w:rsidP="0093507F">
            <w:pPr>
              <w:pStyle w:val="Body"/>
              <w:rPr>
                <w:color w:val="FFFFFF" w:themeColor="background1"/>
              </w:rPr>
            </w:pPr>
            <w:r w:rsidRPr="00FD25CC">
              <w:rPr>
                <w:color w:val="FFFFFF" w:themeColor="background1"/>
              </w:rPr>
              <w:t>Unit and suggested order</w:t>
            </w:r>
          </w:p>
        </w:tc>
        <w:tc>
          <w:tcPr>
            <w:tcW w:w="2605" w:type="dxa"/>
            <w:shd w:val="clear" w:color="auto" w:fill="117CC0"/>
            <w:vAlign w:val="center"/>
          </w:tcPr>
          <w:p w14:paraId="71B8F02C" w14:textId="6790F890" w:rsidR="0062348D" w:rsidRPr="00FD25CC" w:rsidRDefault="00573E1E" w:rsidP="0093507F">
            <w:pPr>
              <w:pStyle w:val="Body"/>
              <w:rPr>
                <w:color w:val="FFFFFF" w:themeColor="background1"/>
              </w:rPr>
            </w:pPr>
            <w:r w:rsidRPr="00FD25CC">
              <w:rPr>
                <w:color w:val="FFFFFF" w:themeColor="background1"/>
              </w:rPr>
              <w:t>Suggested teaching time</w:t>
            </w:r>
          </w:p>
        </w:tc>
      </w:tr>
      <w:tr w:rsidR="00B51042" w:rsidRPr="00FD25CC" w14:paraId="18084F3E" w14:textId="77777777" w:rsidTr="00FB7FD6">
        <w:trPr>
          <w:trHeight w:val="340"/>
          <w:jc w:val="center"/>
        </w:trPr>
        <w:tc>
          <w:tcPr>
            <w:tcW w:w="5612" w:type="dxa"/>
            <w:vAlign w:val="center"/>
          </w:tcPr>
          <w:p w14:paraId="3D322AAB" w14:textId="5C91B0EC" w:rsidR="00B51042" w:rsidRPr="00FD25CC" w:rsidRDefault="00B51042" w:rsidP="0093507F">
            <w:pPr>
              <w:pStyle w:val="Body"/>
            </w:pPr>
            <w:r w:rsidRPr="00FD25CC">
              <w:rPr>
                <w:b/>
              </w:rPr>
              <w:t xml:space="preserve">Unit </w:t>
            </w:r>
            <w:r w:rsidR="001F2E6E" w:rsidRPr="00FD25CC">
              <w:rPr>
                <w:b/>
              </w:rPr>
              <w:t>4</w:t>
            </w:r>
            <w:r w:rsidRPr="00FD25CC">
              <w:rPr>
                <w:b/>
              </w:rPr>
              <w:t>.1</w:t>
            </w:r>
            <w:r w:rsidRPr="00FD25CC">
              <w:t xml:space="preserve"> </w:t>
            </w:r>
            <w:r w:rsidR="001F2E6E" w:rsidRPr="00FD25CC">
              <w:t>Number</w:t>
            </w:r>
          </w:p>
        </w:tc>
        <w:tc>
          <w:tcPr>
            <w:tcW w:w="2605" w:type="dxa"/>
            <w:vAlign w:val="center"/>
          </w:tcPr>
          <w:p w14:paraId="489BB1FF" w14:textId="2129B75C" w:rsidR="00B51042" w:rsidRPr="00FD25CC" w:rsidRDefault="001F2E6E" w:rsidP="0093507F">
            <w:pPr>
              <w:pStyle w:val="Body"/>
              <w:tabs>
                <w:tab w:val="decimal" w:pos="226"/>
              </w:tabs>
            </w:pPr>
            <w:r w:rsidRPr="00FD25CC">
              <w:t>1</w:t>
            </w:r>
            <w:r w:rsidR="008911FD" w:rsidRPr="00FD25CC">
              <w:t>7</w:t>
            </w:r>
            <w:r w:rsidR="00B51042" w:rsidRPr="00FD25CC">
              <w:t>% (</w:t>
            </w:r>
            <w:r w:rsidRPr="00FD25CC">
              <w:t>25</w:t>
            </w:r>
            <w:r w:rsidR="00B51042" w:rsidRPr="00FD25CC">
              <w:t xml:space="preserve"> hours)</w:t>
            </w:r>
          </w:p>
        </w:tc>
      </w:tr>
      <w:tr w:rsidR="00B51042" w:rsidRPr="00FD25CC" w14:paraId="5FE99AF1" w14:textId="77777777" w:rsidTr="00FB7FD6">
        <w:trPr>
          <w:trHeight w:val="340"/>
          <w:jc w:val="center"/>
        </w:trPr>
        <w:tc>
          <w:tcPr>
            <w:tcW w:w="5612" w:type="dxa"/>
            <w:vAlign w:val="center"/>
          </w:tcPr>
          <w:p w14:paraId="1ECE7B33" w14:textId="381177A0" w:rsidR="00B51042" w:rsidRPr="00FD25CC" w:rsidRDefault="00B51042" w:rsidP="0093507F">
            <w:pPr>
              <w:pStyle w:val="Body"/>
            </w:pPr>
            <w:r w:rsidRPr="00FD25CC">
              <w:rPr>
                <w:b/>
              </w:rPr>
              <w:t xml:space="preserve">Unit </w:t>
            </w:r>
            <w:r w:rsidR="001F2E6E" w:rsidRPr="00FD25CC">
              <w:rPr>
                <w:b/>
              </w:rPr>
              <w:t>4</w:t>
            </w:r>
            <w:r w:rsidRPr="00FD25CC">
              <w:rPr>
                <w:b/>
              </w:rPr>
              <w:t>.2</w:t>
            </w:r>
            <w:r w:rsidRPr="00FD25CC">
              <w:t xml:space="preserve"> </w:t>
            </w:r>
            <w:r w:rsidR="001F2E6E" w:rsidRPr="00FD25CC">
              <w:t>Time</w:t>
            </w:r>
          </w:p>
        </w:tc>
        <w:tc>
          <w:tcPr>
            <w:tcW w:w="2605" w:type="dxa"/>
            <w:vAlign w:val="center"/>
          </w:tcPr>
          <w:p w14:paraId="72591E3A" w14:textId="40BBC81B" w:rsidR="00B51042" w:rsidRPr="00FD25CC" w:rsidRDefault="001F2E6E" w:rsidP="0093507F">
            <w:pPr>
              <w:pStyle w:val="Body"/>
              <w:tabs>
                <w:tab w:val="decimal" w:pos="226"/>
              </w:tabs>
            </w:pPr>
            <w:r w:rsidRPr="00FD25CC">
              <w:t>10</w:t>
            </w:r>
            <w:r w:rsidR="00B51042" w:rsidRPr="00FD25CC">
              <w:t>% (</w:t>
            </w:r>
            <w:r w:rsidRPr="00FD25CC">
              <w:t>15</w:t>
            </w:r>
            <w:r w:rsidR="00B51042" w:rsidRPr="00FD25CC">
              <w:t xml:space="preserve"> hours)</w:t>
            </w:r>
          </w:p>
        </w:tc>
      </w:tr>
      <w:tr w:rsidR="00B51042" w:rsidRPr="00FD25CC" w14:paraId="2848D876" w14:textId="77777777" w:rsidTr="00FB7FD6">
        <w:trPr>
          <w:trHeight w:val="340"/>
          <w:jc w:val="center"/>
        </w:trPr>
        <w:tc>
          <w:tcPr>
            <w:tcW w:w="5612" w:type="dxa"/>
            <w:vAlign w:val="center"/>
          </w:tcPr>
          <w:p w14:paraId="11D4BB91" w14:textId="3466DB95" w:rsidR="00B51042" w:rsidRPr="00FD25CC" w:rsidRDefault="00B51042" w:rsidP="0093507F">
            <w:pPr>
              <w:pStyle w:val="Body"/>
            </w:pPr>
            <w:r w:rsidRPr="00FD25CC">
              <w:rPr>
                <w:b/>
              </w:rPr>
              <w:t xml:space="preserve">Unit </w:t>
            </w:r>
            <w:r w:rsidR="001F2E6E" w:rsidRPr="00FD25CC">
              <w:rPr>
                <w:b/>
              </w:rPr>
              <w:t>4</w:t>
            </w:r>
            <w:r w:rsidRPr="00FD25CC">
              <w:rPr>
                <w:b/>
              </w:rPr>
              <w:t>.3</w:t>
            </w:r>
            <w:r w:rsidRPr="00FD25CC">
              <w:t xml:space="preserve"> </w:t>
            </w:r>
            <w:r w:rsidR="001F2E6E" w:rsidRPr="00FD25CC">
              <w:t>2D and 3D shape</w:t>
            </w:r>
          </w:p>
        </w:tc>
        <w:tc>
          <w:tcPr>
            <w:tcW w:w="2605" w:type="dxa"/>
            <w:vAlign w:val="center"/>
          </w:tcPr>
          <w:p w14:paraId="292C6C70" w14:textId="6BBB457B" w:rsidR="00B51042" w:rsidRPr="00FD25CC" w:rsidRDefault="00497758" w:rsidP="0093507F">
            <w:pPr>
              <w:pStyle w:val="Body"/>
              <w:tabs>
                <w:tab w:val="decimal" w:pos="226"/>
              </w:tabs>
            </w:pPr>
            <w:r w:rsidRPr="00FD25CC">
              <w:t>1</w:t>
            </w:r>
            <w:r w:rsidR="008911FD" w:rsidRPr="00FD25CC">
              <w:t>7</w:t>
            </w:r>
            <w:r w:rsidR="00B51042" w:rsidRPr="00FD25CC">
              <w:t>% (</w:t>
            </w:r>
            <w:r w:rsidR="001F2E6E" w:rsidRPr="00FD25CC">
              <w:t>25</w:t>
            </w:r>
            <w:r w:rsidR="00B51042" w:rsidRPr="00FD25CC">
              <w:t xml:space="preserve"> hours)</w:t>
            </w:r>
          </w:p>
        </w:tc>
      </w:tr>
      <w:tr w:rsidR="00B51042" w:rsidRPr="00FD25CC" w14:paraId="3F92ABD0" w14:textId="77777777" w:rsidTr="00FB7FD6">
        <w:trPr>
          <w:trHeight w:val="340"/>
          <w:jc w:val="center"/>
        </w:trPr>
        <w:tc>
          <w:tcPr>
            <w:tcW w:w="5612" w:type="dxa"/>
            <w:vAlign w:val="center"/>
          </w:tcPr>
          <w:p w14:paraId="0DA4DD32" w14:textId="573CF862" w:rsidR="00B51042" w:rsidRPr="00FD25CC" w:rsidRDefault="00B51042" w:rsidP="0093507F">
            <w:pPr>
              <w:pStyle w:val="Body"/>
            </w:pPr>
            <w:r w:rsidRPr="00FD25CC">
              <w:rPr>
                <w:b/>
              </w:rPr>
              <w:t xml:space="preserve">Unit </w:t>
            </w:r>
            <w:r w:rsidR="001F2E6E" w:rsidRPr="00FD25CC">
              <w:rPr>
                <w:b/>
              </w:rPr>
              <w:t>4</w:t>
            </w:r>
            <w:r w:rsidRPr="00FD25CC">
              <w:rPr>
                <w:b/>
              </w:rPr>
              <w:t>.4</w:t>
            </w:r>
            <w:r w:rsidRPr="00FD25CC">
              <w:t xml:space="preserve"> </w:t>
            </w:r>
            <w:r w:rsidR="001F2E6E" w:rsidRPr="00FD25CC">
              <w:t>Calculation</w:t>
            </w:r>
          </w:p>
        </w:tc>
        <w:tc>
          <w:tcPr>
            <w:tcW w:w="2605" w:type="dxa"/>
            <w:vAlign w:val="center"/>
          </w:tcPr>
          <w:p w14:paraId="08C66EBB" w14:textId="701399CD" w:rsidR="00B51042" w:rsidRPr="00FD25CC" w:rsidRDefault="001F2E6E" w:rsidP="0093507F">
            <w:pPr>
              <w:pStyle w:val="Body"/>
              <w:tabs>
                <w:tab w:val="decimal" w:pos="226"/>
              </w:tabs>
            </w:pPr>
            <w:r w:rsidRPr="00FD25CC">
              <w:t>13</w:t>
            </w:r>
            <w:r w:rsidR="00B51042" w:rsidRPr="00FD25CC">
              <w:t>% (</w:t>
            </w:r>
            <w:r w:rsidRPr="00FD25CC">
              <w:t>20</w:t>
            </w:r>
            <w:r w:rsidR="00B51042" w:rsidRPr="00FD25CC">
              <w:t xml:space="preserve"> hours)</w:t>
            </w:r>
          </w:p>
        </w:tc>
      </w:tr>
      <w:tr w:rsidR="00B51042" w:rsidRPr="00FD25CC" w14:paraId="0E50A6FF" w14:textId="77777777" w:rsidTr="00FB7FD6">
        <w:trPr>
          <w:trHeight w:val="340"/>
          <w:jc w:val="center"/>
        </w:trPr>
        <w:tc>
          <w:tcPr>
            <w:tcW w:w="5612" w:type="dxa"/>
            <w:vAlign w:val="center"/>
          </w:tcPr>
          <w:p w14:paraId="78D62705" w14:textId="366F88C3" w:rsidR="00B51042" w:rsidRPr="00FD25CC" w:rsidRDefault="00B51042" w:rsidP="0093507F">
            <w:pPr>
              <w:pStyle w:val="Body"/>
            </w:pPr>
            <w:r w:rsidRPr="00FD25CC">
              <w:rPr>
                <w:b/>
              </w:rPr>
              <w:t xml:space="preserve">Unit </w:t>
            </w:r>
            <w:r w:rsidR="001F2E6E" w:rsidRPr="00FD25CC">
              <w:rPr>
                <w:b/>
              </w:rPr>
              <w:t>4</w:t>
            </w:r>
            <w:r w:rsidRPr="00FD25CC">
              <w:rPr>
                <w:b/>
              </w:rPr>
              <w:t>.5</w:t>
            </w:r>
            <w:r w:rsidRPr="00FD25CC">
              <w:t xml:space="preserve"> </w:t>
            </w:r>
            <w:r w:rsidR="001F2E6E" w:rsidRPr="00FD25CC">
              <w:t>Statistical methods</w:t>
            </w:r>
          </w:p>
        </w:tc>
        <w:tc>
          <w:tcPr>
            <w:tcW w:w="2605" w:type="dxa"/>
            <w:vAlign w:val="center"/>
          </w:tcPr>
          <w:p w14:paraId="4AA3F090" w14:textId="115289FB" w:rsidR="00B51042" w:rsidRPr="00FD25CC" w:rsidRDefault="001F2E6E" w:rsidP="0093507F">
            <w:pPr>
              <w:pStyle w:val="Body"/>
              <w:tabs>
                <w:tab w:val="decimal" w:pos="226"/>
              </w:tabs>
            </w:pPr>
            <w:r w:rsidRPr="00FD25CC">
              <w:t>10</w:t>
            </w:r>
            <w:r w:rsidR="00B51042" w:rsidRPr="00FD25CC">
              <w:t>% (</w:t>
            </w:r>
            <w:r w:rsidRPr="00FD25CC">
              <w:t>15</w:t>
            </w:r>
            <w:r w:rsidR="00B51042" w:rsidRPr="00FD25CC">
              <w:t xml:space="preserve"> hours)</w:t>
            </w:r>
          </w:p>
        </w:tc>
      </w:tr>
      <w:tr w:rsidR="00B51042" w:rsidRPr="00FD25CC" w14:paraId="4CA0C24A" w14:textId="77777777" w:rsidTr="00FB7FD6">
        <w:trPr>
          <w:trHeight w:val="340"/>
          <w:jc w:val="center"/>
        </w:trPr>
        <w:tc>
          <w:tcPr>
            <w:tcW w:w="5612" w:type="dxa"/>
            <w:vAlign w:val="center"/>
          </w:tcPr>
          <w:p w14:paraId="47234094" w14:textId="292152C9" w:rsidR="00B51042" w:rsidRPr="00FD25CC" w:rsidRDefault="00B51042" w:rsidP="0093507F">
            <w:pPr>
              <w:pStyle w:val="Body"/>
            </w:pPr>
            <w:r w:rsidRPr="00FD25CC">
              <w:rPr>
                <w:b/>
              </w:rPr>
              <w:t xml:space="preserve">Unit </w:t>
            </w:r>
            <w:r w:rsidR="001F2E6E" w:rsidRPr="00FD25CC">
              <w:rPr>
                <w:b/>
              </w:rPr>
              <w:t>4</w:t>
            </w:r>
            <w:r w:rsidRPr="00FD25CC">
              <w:rPr>
                <w:b/>
              </w:rPr>
              <w:t>.6</w:t>
            </w:r>
            <w:r w:rsidRPr="00FD25CC">
              <w:t xml:space="preserve"> </w:t>
            </w:r>
            <w:r w:rsidR="001F2E6E" w:rsidRPr="00FD25CC">
              <w:t>Fractions and percentages</w:t>
            </w:r>
          </w:p>
        </w:tc>
        <w:tc>
          <w:tcPr>
            <w:tcW w:w="2605" w:type="dxa"/>
            <w:vAlign w:val="center"/>
          </w:tcPr>
          <w:p w14:paraId="2E715398" w14:textId="350BDCE3" w:rsidR="00B51042" w:rsidRPr="00FD25CC" w:rsidRDefault="001F2E6E" w:rsidP="0093507F">
            <w:pPr>
              <w:pStyle w:val="Body"/>
              <w:tabs>
                <w:tab w:val="decimal" w:pos="226"/>
              </w:tabs>
            </w:pPr>
            <w:r w:rsidRPr="00FD25CC">
              <w:t>1</w:t>
            </w:r>
            <w:r w:rsidR="008911FD" w:rsidRPr="00FD25CC">
              <w:t>7</w:t>
            </w:r>
            <w:r w:rsidR="00B51042" w:rsidRPr="00FD25CC">
              <w:t>% (</w:t>
            </w:r>
            <w:r w:rsidRPr="00FD25CC">
              <w:t>25</w:t>
            </w:r>
            <w:r w:rsidR="00B51042" w:rsidRPr="00FD25CC">
              <w:t xml:space="preserve"> hours)</w:t>
            </w:r>
          </w:p>
        </w:tc>
      </w:tr>
      <w:tr w:rsidR="00B51042" w:rsidRPr="00FD25CC" w14:paraId="60CC8687" w14:textId="77777777" w:rsidTr="00FB7FD6">
        <w:trPr>
          <w:trHeight w:val="340"/>
          <w:jc w:val="center"/>
        </w:trPr>
        <w:tc>
          <w:tcPr>
            <w:tcW w:w="5612" w:type="dxa"/>
            <w:vAlign w:val="center"/>
          </w:tcPr>
          <w:p w14:paraId="5B084541" w14:textId="33B395F3" w:rsidR="00B51042" w:rsidRPr="00FD25CC" w:rsidRDefault="00B51042" w:rsidP="0093507F">
            <w:pPr>
              <w:pStyle w:val="Body"/>
            </w:pPr>
            <w:r w:rsidRPr="00FD25CC">
              <w:rPr>
                <w:b/>
              </w:rPr>
              <w:t xml:space="preserve">Unit </w:t>
            </w:r>
            <w:r w:rsidR="001F2E6E" w:rsidRPr="00FD25CC">
              <w:rPr>
                <w:b/>
              </w:rPr>
              <w:t>4</w:t>
            </w:r>
            <w:r w:rsidRPr="00FD25CC">
              <w:rPr>
                <w:b/>
              </w:rPr>
              <w:t>.7</w:t>
            </w:r>
            <w:r w:rsidRPr="00FD25CC">
              <w:t xml:space="preserve"> </w:t>
            </w:r>
            <w:r w:rsidR="001F2E6E" w:rsidRPr="00FD25CC">
              <w:t>Angles, position and direction</w:t>
            </w:r>
          </w:p>
        </w:tc>
        <w:tc>
          <w:tcPr>
            <w:tcW w:w="2605" w:type="dxa"/>
            <w:vAlign w:val="center"/>
          </w:tcPr>
          <w:p w14:paraId="6755C752" w14:textId="7822EE4B" w:rsidR="00B51042" w:rsidRPr="00FD25CC" w:rsidRDefault="001F2E6E" w:rsidP="0093507F">
            <w:pPr>
              <w:pStyle w:val="Body"/>
              <w:tabs>
                <w:tab w:val="decimal" w:pos="226"/>
              </w:tabs>
            </w:pPr>
            <w:r w:rsidRPr="00FD25CC">
              <w:t>10</w:t>
            </w:r>
            <w:r w:rsidR="00B51042" w:rsidRPr="00FD25CC">
              <w:t>% (</w:t>
            </w:r>
            <w:r w:rsidRPr="00FD25CC">
              <w:t>15</w:t>
            </w:r>
            <w:r w:rsidR="00B51042" w:rsidRPr="00FD25CC">
              <w:t xml:space="preserve"> hours)</w:t>
            </w:r>
          </w:p>
        </w:tc>
      </w:tr>
      <w:tr w:rsidR="00B51042" w:rsidRPr="00FD25CC" w14:paraId="55DE9228" w14:textId="77777777" w:rsidTr="00FB7FD6">
        <w:trPr>
          <w:trHeight w:val="340"/>
          <w:jc w:val="center"/>
        </w:trPr>
        <w:tc>
          <w:tcPr>
            <w:tcW w:w="5612" w:type="dxa"/>
            <w:vAlign w:val="center"/>
          </w:tcPr>
          <w:p w14:paraId="44EA1F6B" w14:textId="4A2A3D61" w:rsidR="00B51042" w:rsidRPr="00FD25CC" w:rsidRDefault="00B51042" w:rsidP="0093507F">
            <w:pPr>
              <w:pStyle w:val="Body"/>
            </w:pPr>
            <w:r w:rsidRPr="00FD25CC">
              <w:rPr>
                <w:b/>
              </w:rPr>
              <w:t xml:space="preserve">Unit </w:t>
            </w:r>
            <w:r w:rsidR="001F2E6E" w:rsidRPr="00FD25CC">
              <w:rPr>
                <w:b/>
              </w:rPr>
              <w:t>4</w:t>
            </w:r>
            <w:r w:rsidRPr="00FD25CC">
              <w:rPr>
                <w:b/>
              </w:rPr>
              <w:t>.8</w:t>
            </w:r>
            <w:r w:rsidRPr="00FD25CC">
              <w:t xml:space="preserve"> </w:t>
            </w:r>
            <w:r w:rsidR="001F2E6E" w:rsidRPr="00FD25CC">
              <w:t>Probability</w:t>
            </w:r>
          </w:p>
        </w:tc>
        <w:tc>
          <w:tcPr>
            <w:tcW w:w="2605" w:type="dxa"/>
            <w:vAlign w:val="center"/>
          </w:tcPr>
          <w:p w14:paraId="64C432D2" w14:textId="3BC6ACF8" w:rsidR="00B51042" w:rsidRPr="00FD25CC" w:rsidRDefault="008911FD" w:rsidP="0093507F">
            <w:pPr>
              <w:pStyle w:val="Body"/>
              <w:tabs>
                <w:tab w:val="decimal" w:pos="226"/>
              </w:tabs>
            </w:pPr>
            <w:r w:rsidRPr="00FD25CC">
              <w:t>7</w:t>
            </w:r>
            <w:r w:rsidR="00B51042" w:rsidRPr="00FD25CC">
              <w:t>% (</w:t>
            </w:r>
            <w:r w:rsidR="001F2E6E" w:rsidRPr="00FD25CC">
              <w:t>10</w:t>
            </w:r>
            <w:r w:rsidR="00B51042" w:rsidRPr="00FD25CC">
              <w:t xml:space="preserve"> hours)</w:t>
            </w:r>
          </w:p>
        </w:tc>
      </w:tr>
      <w:tr w:rsidR="00FA5A80" w:rsidRPr="00FD25CC" w14:paraId="3765BE62" w14:textId="77777777" w:rsidTr="00FB7FD6">
        <w:trPr>
          <w:trHeight w:val="340"/>
          <w:jc w:val="center"/>
        </w:trPr>
        <w:tc>
          <w:tcPr>
            <w:tcW w:w="5612" w:type="dxa"/>
            <w:vAlign w:val="center"/>
          </w:tcPr>
          <w:p w14:paraId="41A38B12" w14:textId="03ACBC03" w:rsidR="00FA5A80" w:rsidRPr="00FD25CC" w:rsidRDefault="00FA5A80" w:rsidP="0093507F">
            <w:pPr>
              <w:pStyle w:val="Body"/>
              <w:rPr>
                <w:b/>
              </w:rPr>
            </w:pPr>
            <w:r w:rsidRPr="00FD25CC">
              <w:rPr>
                <w:b/>
              </w:rPr>
              <w:t>Total</w:t>
            </w:r>
          </w:p>
        </w:tc>
        <w:tc>
          <w:tcPr>
            <w:tcW w:w="2605" w:type="dxa"/>
            <w:vAlign w:val="center"/>
          </w:tcPr>
          <w:p w14:paraId="3A1AF640" w14:textId="7C230E60" w:rsidR="00FA5A80" w:rsidRPr="00FD25CC" w:rsidRDefault="00FA5A80" w:rsidP="0093507F">
            <w:pPr>
              <w:pStyle w:val="Body"/>
              <w:rPr>
                <w:b/>
              </w:rPr>
            </w:pPr>
            <w:r w:rsidRPr="00FD25CC">
              <w:rPr>
                <w:b/>
              </w:rPr>
              <w:t>150 hours</w:t>
            </w:r>
          </w:p>
        </w:tc>
      </w:tr>
    </w:tbl>
    <w:p w14:paraId="4BCFB834" w14:textId="77777777" w:rsidR="0022510F" w:rsidRPr="00FD25CC" w:rsidRDefault="0022510F" w:rsidP="0093507F">
      <w:pPr>
        <w:pStyle w:val="Body"/>
      </w:pPr>
    </w:p>
    <w:p w14:paraId="228A2733" w14:textId="77777777" w:rsidR="00FB7FD6" w:rsidRPr="00FD25CC" w:rsidRDefault="00FB7FD6" w:rsidP="00FB7FD6">
      <w:pPr>
        <w:pStyle w:val="Heading2"/>
      </w:pPr>
      <w:bookmarkStart w:id="8" w:name="_Hlk30584009"/>
      <w:r w:rsidRPr="00FD25CC">
        <w:lastRenderedPageBreak/>
        <w:t>Sample lesson plans</w:t>
      </w:r>
    </w:p>
    <w:p w14:paraId="290EA313" w14:textId="77777777" w:rsidR="00FB7FD6" w:rsidRPr="00FD25CC" w:rsidRDefault="00FB7FD6" w:rsidP="00FB7FD6">
      <w:pPr>
        <w:pStyle w:val="Body"/>
      </w:pPr>
      <w:r w:rsidRPr="00FD25CC">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FD25CC">
        <w:t xml:space="preserve"> Cambridge</w:t>
      </w:r>
      <w:r w:rsidRPr="00FD25CC">
        <w:rPr>
          <w:spacing w:val="-14"/>
        </w:rPr>
        <w:t xml:space="preserve"> </w:t>
      </w:r>
      <w:r w:rsidRPr="00FD25CC">
        <w:t>Primary</w:t>
      </w:r>
      <w:r w:rsidRPr="00FD25CC">
        <w:rPr>
          <w:spacing w:val="-15"/>
          <w:shd w:val="clear" w:color="auto" w:fill="FFFFFF" w:themeFill="background1"/>
        </w:rPr>
        <w:t xml:space="preserve"> </w:t>
      </w:r>
      <w:r w:rsidRPr="00FD25CC">
        <w:rPr>
          <w:shd w:val="clear" w:color="auto" w:fill="FFFFFF" w:themeFill="background1"/>
        </w:rPr>
        <w:t>Mathematics</w:t>
      </w:r>
      <w:r w:rsidRPr="00FD25CC">
        <w:t xml:space="preserve"> Teacher Guide has information on creating lesson plans.</w:t>
      </w:r>
    </w:p>
    <w:p w14:paraId="3192D7AF" w14:textId="77777777" w:rsidR="00FB7FD6" w:rsidRPr="00FD25CC" w:rsidRDefault="00FB7FD6" w:rsidP="00FB7FD6">
      <w:pPr>
        <w:pStyle w:val="Body"/>
      </w:pPr>
    </w:p>
    <w:p w14:paraId="69692EDC" w14:textId="53418CEC" w:rsidR="00FB7FD6" w:rsidRPr="00FD25CC" w:rsidRDefault="00FB7FD6" w:rsidP="00FB7FD6">
      <w:pPr>
        <w:pStyle w:val="Heading2"/>
      </w:pPr>
      <w:r w:rsidRPr="00FD25CC">
        <w:t xml:space="preserve">Other support for teaching </w:t>
      </w:r>
      <w:r w:rsidRPr="00FD25CC">
        <w:rPr>
          <w:szCs w:val="20"/>
        </w:rPr>
        <w:t xml:space="preserve">Cambridge </w:t>
      </w:r>
      <w:r w:rsidRPr="00FD25CC">
        <w:t>Primary Mathematics Stage 4</w:t>
      </w:r>
    </w:p>
    <w:p w14:paraId="0337A968" w14:textId="77777777" w:rsidR="00FB7FD6" w:rsidRPr="00FD25CC" w:rsidRDefault="00FB7FD6" w:rsidP="00FB7FD6">
      <w:pPr>
        <w:rPr>
          <w:rStyle w:val="WebLink"/>
          <w:rFonts w:cs="Arial"/>
          <w:color w:val="auto"/>
          <w:szCs w:val="20"/>
          <w:u w:val="none"/>
        </w:rPr>
      </w:pPr>
      <w:r w:rsidRPr="00FD25CC">
        <w:rPr>
          <w:rStyle w:val="WebLink"/>
          <w:rFonts w:cs="Arial"/>
          <w:color w:val="auto"/>
          <w:szCs w:val="20"/>
          <w:u w:val="none"/>
        </w:rPr>
        <w:t xml:space="preserve">Cambridge Primary centres receive access to a range of resources when they register. The Cambridge Primary support site at </w:t>
      </w:r>
      <w:hyperlink r:id="rId23" w:history="1">
        <w:r w:rsidRPr="00FD25CC">
          <w:rPr>
            <w:rStyle w:val="WebLink"/>
            <w:rFonts w:cs="Arial"/>
            <w:b/>
            <w:bCs/>
            <w:color w:val="auto"/>
            <w:szCs w:val="20"/>
            <w:u w:val="none"/>
          </w:rPr>
          <w:t>https://primary.cambridgeinternational.org</w:t>
        </w:r>
      </w:hyperlink>
      <w:r w:rsidRPr="00FD25CC">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096ABB73" w14:textId="77777777" w:rsidR="00FB7FD6" w:rsidRPr="00FD25CC" w:rsidRDefault="00FB7FD6" w:rsidP="00FB7FD6">
      <w:pPr>
        <w:rPr>
          <w:rStyle w:val="WebLink"/>
          <w:rFonts w:cs="Arial"/>
          <w:color w:val="auto"/>
          <w:u w:val="none"/>
        </w:rPr>
      </w:pPr>
    </w:p>
    <w:p w14:paraId="5EA5D4E3" w14:textId="77777777" w:rsidR="00FB7FD6" w:rsidRPr="00FD25CC" w:rsidRDefault="00FB7FD6" w:rsidP="00FB7FD6">
      <w:pPr>
        <w:rPr>
          <w:rStyle w:val="WebLink"/>
          <w:rFonts w:cs="Arial"/>
          <w:color w:val="auto"/>
          <w:u w:val="none"/>
        </w:rPr>
      </w:pPr>
      <w:r w:rsidRPr="00FD25CC">
        <w:rPr>
          <w:rStyle w:val="WebLink"/>
          <w:rFonts w:cs="Arial"/>
          <w:color w:val="auto"/>
          <w:u w:val="none"/>
        </w:rPr>
        <w:t>Included on this support site are:</w:t>
      </w:r>
    </w:p>
    <w:p w14:paraId="1AE4FC72" w14:textId="77777777" w:rsidR="00FB7FD6" w:rsidRPr="00FD25CC" w:rsidRDefault="00FB7FD6" w:rsidP="00FB7FD6">
      <w:pPr>
        <w:pStyle w:val="Bulletedlist"/>
        <w:rPr>
          <w:lang w:val="en-GB"/>
        </w:rPr>
      </w:pPr>
      <w:r w:rsidRPr="00FD25CC">
        <w:rPr>
          <w:lang w:val="en-GB"/>
        </w:rPr>
        <w:t xml:space="preserve">the Cambridge </w:t>
      </w:r>
      <w:r w:rsidRPr="00FD25CC">
        <w:rPr>
          <w:shd w:val="clear" w:color="auto" w:fill="FFFFFF" w:themeFill="background1"/>
          <w:lang w:val="en-GB"/>
        </w:rPr>
        <w:t>Primary Mathematics Curriculum</w:t>
      </w:r>
      <w:r w:rsidRPr="00FD25CC">
        <w:rPr>
          <w:lang w:val="en-GB"/>
        </w:rPr>
        <w:t xml:space="preserve"> Framework, which contains the learning objectives that provide a structure for your teaching and learning </w:t>
      </w:r>
    </w:p>
    <w:p w14:paraId="5DB572DC" w14:textId="77777777" w:rsidR="00FB7FD6" w:rsidRPr="00FD25CC" w:rsidRDefault="00FB7FD6" w:rsidP="00FB7FD6">
      <w:pPr>
        <w:pStyle w:val="Bulletedlist"/>
        <w:rPr>
          <w:lang w:val="en-GB"/>
        </w:rPr>
      </w:pPr>
      <w:r w:rsidRPr="00FD25CC">
        <w:rPr>
          <w:lang w:val="en-GB"/>
        </w:rPr>
        <w:t>grids showing the progression of learning objectives across stages</w:t>
      </w:r>
    </w:p>
    <w:p w14:paraId="15044CC6" w14:textId="77777777" w:rsidR="00FB7FD6" w:rsidRPr="00FD25CC" w:rsidRDefault="00FB7FD6" w:rsidP="00FB7FD6">
      <w:pPr>
        <w:pStyle w:val="Bulletedlist"/>
        <w:rPr>
          <w:lang w:val="en-GB"/>
        </w:rPr>
      </w:pPr>
      <w:r w:rsidRPr="00FD25CC">
        <w:rPr>
          <w:lang w:val="en-GB"/>
        </w:rPr>
        <w:t>the Cambridge Primary Mathematics Teacher Guide, which will help you to implement Cambridge Primary Mathematics in your school</w:t>
      </w:r>
    </w:p>
    <w:p w14:paraId="6101FC27" w14:textId="77777777" w:rsidR="00FB7FD6" w:rsidRPr="00FD25CC" w:rsidRDefault="00FB7FD6" w:rsidP="00FB7FD6">
      <w:pPr>
        <w:pStyle w:val="Bulletedlist"/>
        <w:rPr>
          <w:lang w:val="en-GB"/>
        </w:rPr>
      </w:pPr>
      <w:r w:rsidRPr="00FD25CC">
        <w:rPr>
          <w:lang w:val="en-GB"/>
        </w:rPr>
        <w:t>templates for planning</w:t>
      </w:r>
    </w:p>
    <w:p w14:paraId="24335529" w14:textId="77777777" w:rsidR="00FB7FD6" w:rsidRPr="00FD25CC" w:rsidRDefault="00FB7FD6" w:rsidP="00FB7FD6">
      <w:pPr>
        <w:pStyle w:val="Bulletedlist"/>
        <w:rPr>
          <w:lang w:val="en-GB"/>
        </w:rPr>
      </w:pPr>
      <w:r w:rsidRPr="00FD25CC">
        <w:rPr>
          <w:lang w:val="en-GB"/>
        </w:rPr>
        <w:t>worksheets for short teacher training activities that link to the teacher guide</w:t>
      </w:r>
    </w:p>
    <w:p w14:paraId="6056DC6F" w14:textId="77777777" w:rsidR="00FB7FD6" w:rsidRPr="00FD25CC" w:rsidRDefault="00FB7FD6" w:rsidP="00FB7FD6">
      <w:pPr>
        <w:pStyle w:val="Bulletedlist"/>
        <w:rPr>
          <w:lang w:val="en-GB"/>
        </w:rPr>
      </w:pPr>
      <w:r w:rsidRPr="00FD25CC">
        <w:rPr>
          <w:lang w:val="en-GB"/>
        </w:rPr>
        <w:t>assessments provided by Cambridge</w:t>
      </w:r>
    </w:p>
    <w:p w14:paraId="7F5386A8" w14:textId="77777777" w:rsidR="00FB7FD6" w:rsidRPr="00FD25CC" w:rsidRDefault="00FB7FD6" w:rsidP="00FB7FD6">
      <w:pPr>
        <w:pStyle w:val="Bulletedlist"/>
        <w:rPr>
          <w:lang w:val="en-GB"/>
        </w:rPr>
      </w:pPr>
      <w:r w:rsidRPr="00FD25CC">
        <w:rPr>
          <w:lang w:val="en-GB"/>
        </w:rPr>
        <w:t>a list of endorsed resources, which have been through a detailed quality assurance process to make sure they are suitable for schools teaching Cambridge Primary Mathematics worldwide</w:t>
      </w:r>
    </w:p>
    <w:p w14:paraId="4261D04B" w14:textId="77777777" w:rsidR="00FB7FD6" w:rsidRPr="00FD25CC" w:rsidRDefault="00FB7FD6" w:rsidP="00FB7FD6">
      <w:pPr>
        <w:pStyle w:val="Bulletedlist"/>
        <w:rPr>
          <w:lang w:val="en-GB"/>
        </w:rPr>
      </w:pPr>
      <w:r w:rsidRPr="00FD25CC">
        <w:rPr>
          <w:lang w:val="en-GB"/>
        </w:rPr>
        <w:t>links to online communities of Cambridge Primary teachers.</w:t>
      </w:r>
    </w:p>
    <w:p w14:paraId="3D80B16D" w14:textId="77777777" w:rsidR="00FB7FD6" w:rsidRPr="00FD25CC" w:rsidRDefault="00FB7FD6" w:rsidP="00FB7FD6">
      <w:pPr>
        <w:pStyle w:val="Body"/>
      </w:pPr>
    </w:p>
    <w:p w14:paraId="0D2376D2" w14:textId="77777777" w:rsidR="00FB7FD6" w:rsidRPr="00FD25CC" w:rsidRDefault="00FB7FD6" w:rsidP="00FB7FD6">
      <w:pPr>
        <w:pStyle w:val="Heading2"/>
      </w:pPr>
      <w:r w:rsidRPr="00FD25CC">
        <w:t>Resources for the activities in this scheme of work</w:t>
      </w:r>
    </w:p>
    <w:p w14:paraId="24921010" w14:textId="77777777" w:rsidR="00FB7FD6" w:rsidRPr="00FD25CC" w:rsidRDefault="00FB7FD6" w:rsidP="00FB7FD6">
      <w:pPr>
        <w:pStyle w:val="Body"/>
        <w:rPr>
          <w:rStyle w:val="WebLink"/>
          <w:rFonts w:cs="Arial"/>
          <w:color w:val="auto"/>
          <w:u w:val="none"/>
        </w:rPr>
      </w:pPr>
      <w:r w:rsidRPr="00FD25CC">
        <w:rPr>
          <w:rStyle w:val="WebLink"/>
          <w:rFonts w:cs="Arial"/>
          <w:color w:val="auto"/>
          <w:u w:val="none"/>
        </w:rPr>
        <w:t>We have assumed that you will have access to these resources:</w:t>
      </w:r>
    </w:p>
    <w:p w14:paraId="127EEB04" w14:textId="77777777" w:rsidR="00FB7FD6" w:rsidRPr="00FD25CC" w:rsidRDefault="00FB7FD6" w:rsidP="00FB7FD6">
      <w:pPr>
        <w:pStyle w:val="Bulletedlist"/>
        <w:rPr>
          <w:rStyle w:val="WebLink"/>
          <w:rFonts w:cs="Arial"/>
          <w:color w:val="auto"/>
          <w:u w:val="none"/>
          <w:lang w:val="en-GB"/>
        </w:rPr>
      </w:pPr>
      <w:r w:rsidRPr="00FD25CC">
        <w:rPr>
          <w:rStyle w:val="WebLink"/>
          <w:rFonts w:cs="Arial"/>
          <w:color w:val="auto"/>
          <w:u w:val="none"/>
          <w:lang w:val="en-GB"/>
        </w:rPr>
        <w:t>paper, pens and pencils for learners to use</w:t>
      </w:r>
    </w:p>
    <w:p w14:paraId="2A0AAA95" w14:textId="77777777" w:rsidR="00FB7FD6" w:rsidRPr="00FD25CC" w:rsidRDefault="00FB7FD6" w:rsidP="00FB7FD6">
      <w:pPr>
        <w:pStyle w:val="Bulletedlist"/>
        <w:rPr>
          <w:rStyle w:val="WebLink"/>
          <w:rFonts w:cs="Arial"/>
          <w:color w:val="auto"/>
          <w:u w:val="none"/>
          <w:lang w:val="en-GB"/>
        </w:rPr>
      </w:pPr>
      <w:r w:rsidRPr="00FD25CC">
        <w:rPr>
          <w:rStyle w:val="WebLink"/>
          <w:rFonts w:cs="Arial"/>
          <w:color w:val="auto"/>
          <w:u w:val="none"/>
          <w:lang w:val="en-GB"/>
        </w:rPr>
        <w:t>rulers, set squares, protractors and calculators.</w:t>
      </w:r>
    </w:p>
    <w:p w14:paraId="763EDD75" w14:textId="77777777" w:rsidR="00FB7FD6" w:rsidRPr="00FD25CC" w:rsidRDefault="00FB7FD6" w:rsidP="00FB7FD6">
      <w:pPr>
        <w:pStyle w:val="Body"/>
        <w:rPr>
          <w:rStyle w:val="WebLink"/>
          <w:rFonts w:cs="Arial"/>
          <w:color w:val="auto"/>
          <w:u w:val="none"/>
        </w:rPr>
      </w:pPr>
    </w:p>
    <w:p w14:paraId="64C2CEB5" w14:textId="77777777" w:rsidR="00FB7FD6" w:rsidRPr="00FD25CC" w:rsidRDefault="00FB7FD6" w:rsidP="00FB7FD6">
      <w:pPr>
        <w:pStyle w:val="Body"/>
        <w:rPr>
          <w:rStyle w:val="WebLink"/>
          <w:rFonts w:cs="Arial"/>
          <w:color w:val="auto"/>
          <w:u w:val="none"/>
        </w:rPr>
      </w:pPr>
      <w:r w:rsidRPr="00FD25CC">
        <w:rPr>
          <w:rStyle w:val="WebLink"/>
          <w:rFonts w:cs="Arial"/>
          <w:color w:val="auto"/>
          <w:u w:val="none"/>
        </w:rPr>
        <w:t>Other suggested resources for individual units and/or activities are described in the rest of this document. You can swap these for other resources that are available in your school.</w:t>
      </w:r>
    </w:p>
    <w:p w14:paraId="2080E3AD" w14:textId="77777777" w:rsidR="00FB7FD6" w:rsidRPr="00FD25CC" w:rsidRDefault="00FB7FD6" w:rsidP="00FB7FD6">
      <w:pPr>
        <w:pStyle w:val="Body"/>
      </w:pPr>
    </w:p>
    <w:p w14:paraId="0BAB293C" w14:textId="77777777" w:rsidR="00FB7FD6" w:rsidRPr="00FD25CC" w:rsidRDefault="00FB7FD6" w:rsidP="00FB7FD6">
      <w:pPr>
        <w:pStyle w:val="Heading2"/>
        <w:shd w:val="clear" w:color="auto" w:fill="FFFFFF" w:themeFill="background1"/>
      </w:pPr>
      <w:r w:rsidRPr="00FD25CC">
        <w:t>Websites</w:t>
      </w:r>
    </w:p>
    <w:p w14:paraId="40599DEA" w14:textId="77777777" w:rsidR="00FB7FD6" w:rsidRPr="00FD25CC" w:rsidRDefault="00FB7FD6" w:rsidP="00FB7FD6">
      <w:pPr>
        <w:pStyle w:val="Body"/>
        <w:shd w:val="clear" w:color="auto" w:fill="FFFFFF" w:themeFill="background1"/>
      </w:pPr>
      <w:r w:rsidRPr="00FD25CC">
        <w:t>We recommend NRICH to support Cambridge</w:t>
      </w:r>
      <w:r w:rsidRPr="00FD25CC">
        <w:rPr>
          <w:spacing w:val="-18"/>
        </w:rPr>
        <w:t xml:space="preserve"> </w:t>
      </w:r>
      <w:r w:rsidRPr="00FD25CC">
        <w:t xml:space="preserve">Primary Mathematics at </w:t>
      </w:r>
      <w:hyperlink r:id="rId24" w:history="1">
        <w:r w:rsidRPr="00FD25CC">
          <w:rPr>
            <w:rStyle w:val="WebLink"/>
            <w:rFonts w:cs="Arial"/>
            <w:b/>
            <w:bCs/>
            <w:color w:val="auto"/>
            <w:u w:val="none"/>
          </w:rPr>
          <w:t>https://nrich.maths.org/</w:t>
        </w:r>
      </w:hyperlink>
    </w:p>
    <w:p w14:paraId="490BFFE9" w14:textId="77777777" w:rsidR="00FB7FD6" w:rsidRPr="00FD25CC" w:rsidRDefault="00FB7FD6" w:rsidP="00FB7FD6">
      <w:pPr>
        <w:pStyle w:val="Body"/>
        <w:shd w:val="clear" w:color="auto" w:fill="FFFFFF" w:themeFill="background1"/>
      </w:pPr>
    </w:p>
    <w:p w14:paraId="6C6568AE" w14:textId="77777777" w:rsidR="00FB7FD6" w:rsidRPr="00FD25CC" w:rsidRDefault="00FB7FD6" w:rsidP="00FB7FD6">
      <w:pPr>
        <w:pStyle w:val="Body"/>
        <w:shd w:val="clear" w:color="auto" w:fill="FFFFFF" w:themeFill="background1"/>
      </w:pPr>
      <w:r w:rsidRPr="00FD25CC">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096DCFA7" w14:textId="77777777" w:rsidR="00FB7FD6" w:rsidRPr="00FD25CC" w:rsidRDefault="00FB7FD6" w:rsidP="00FB7FD6">
      <w:pPr>
        <w:pStyle w:val="Body"/>
        <w:shd w:val="clear" w:color="auto" w:fill="FFFFFF" w:themeFill="background1"/>
      </w:pPr>
    </w:p>
    <w:p w14:paraId="54C3F7A2" w14:textId="77777777" w:rsidR="00FB7FD6" w:rsidRPr="00FD25CC" w:rsidRDefault="00FB7FD6" w:rsidP="00FB7FD6">
      <w:pPr>
        <w:pStyle w:val="Body"/>
        <w:shd w:val="clear" w:color="auto" w:fill="FFFFFF" w:themeFill="background1"/>
      </w:pPr>
      <w:r w:rsidRPr="00FD25CC">
        <w:t xml:space="preserve">There are many excellent online resources suitable </w:t>
      </w:r>
      <w:r w:rsidRPr="00FD25CC">
        <w:rPr>
          <w:shd w:val="clear" w:color="auto" w:fill="FFFFFF" w:themeFill="background1"/>
        </w:rPr>
        <w:t>for teaching Cambridge</w:t>
      </w:r>
      <w:r w:rsidRPr="00FD25CC">
        <w:rPr>
          <w:spacing w:val="-18"/>
          <w:shd w:val="clear" w:color="auto" w:fill="FFFFFF" w:themeFill="background1"/>
        </w:rPr>
        <w:t xml:space="preserve"> </w:t>
      </w:r>
      <w:r w:rsidRPr="00FD25CC">
        <w:rPr>
          <w:shd w:val="clear" w:color="auto" w:fill="FFFFFF" w:themeFill="background1"/>
        </w:rPr>
        <w:t>Primary Mathematics. Since</w:t>
      </w:r>
      <w:r w:rsidRPr="00FD25CC">
        <w:t xml:space="preserve"> these are updated frequently, and many are only available in some countries, we recommend that you and your colleagues identify and share resources that you have found to be effective for your learners.</w:t>
      </w:r>
    </w:p>
    <w:bookmarkEnd w:id="8"/>
    <w:p w14:paraId="7CFFE401" w14:textId="77777777" w:rsidR="00FB7FD6" w:rsidRPr="00FD25CC" w:rsidRDefault="00FB7FD6" w:rsidP="00FB7FD6">
      <w:pPr>
        <w:rPr>
          <w:highlight w:val="lightGray"/>
        </w:rPr>
      </w:pPr>
    </w:p>
    <w:p w14:paraId="022B522E" w14:textId="77777777" w:rsidR="0093507F" w:rsidRPr="00FD25CC" w:rsidRDefault="0093507F" w:rsidP="0093507F">
      <w:pPr>
        <w:pStyle w:val="Body"/>
        <w:shd w:val="clear" w:color="auto" w:fill="FFFFFF" w:themeFill="background1"/>
      </w:pPr>
    </w:p>
    <w:p w14:paraId="3971C48A" w14:textId="77777777" w:rsidR="0093507F" w:rsidRPr="00FD25CC" w:rsidRDefault="0093507F" w:rsidP="0093507F">
      <w:pPr>
        <w:pStyle w:val="Heading2"/>
        <w:rPr>
          <w:highlight w:val="lightGray"/>
        </w:rPr>
      </w:pPr>
    </w:p>
    <w:p w14:paraId="7F761A10" w14:textId="67D45F3A" w:rsidR="005751A0" w:rsidRPr="00FD25CC" w:rsidRDefault="005751A0" w:rsidP="0093507F">
      <w:pPr>
        <w:pStyle w:val="Heading2"/>
      </w:pPr>
      <w:r w:rsidRPr="00FD25CC">
        <w:lastRenderedPageBreak/>
        <w:t xml:space="preserve">Approaches to teaching Cambridge Primary Mathematics Stage </w:t>
      </w:r>
      <w:r w:rsidR="00675FF5" w:rsidRPr="00FD25CC">
        <w:t>4</w:t>
      </w:r>
    </w:p>
    <w:p w14:paraId="2627F1EB" w14:textId="50AFA87A" w:rsidR="0093507F" w:rsidRPr="00FD25CC" w:rsidRDefault="0093507F" w:rsidP="0093507F">
      <w:pPr>
        <w:pStyle w:val="DHead"/>
      </w:pPr>
      <w:r w:rsidRPr="00FD25CC">
        <w:rPr>
          <w:noProof/>
          <w:lang w:eastAsia="en-GB"/>
        </w:rPr>
        <w:drawing>
          <wp:anchor distT="0" distB="0" distL="114300" distR="114300" simplePos="0" relativeHeight="251754496" behindDoc="1" locked="0" layoutInCell="1" allowOverlap="1" wp14:anchorId="62809D81" wp14:editId="33D74234">
            <wp:simplePos x="0" y="0"/>
            <wp:positionH relativeFrom="column">
              <wp:posOffset>6934200</wp:posOffset>
            </wp:positionH>
            <wp:positionV relativeFrom="paragraph">
              <wp:posOffset>64135</wp:posOffset>
            </wp:positionV>
            <wp:extent cx="2082800" cy="2104390"/>
            <wp:effectExtent l="0" t="0" r="0" b="0"/>
            <wp:wrapTight wrapText="bothSides">
              <wp:wrapPolygon edited="0">
                <wp:start x="0" y="0"/>
                <wp:lineTo x="0" y="21313"/>
                <wp:lineTo x="21337" y="21313"/>
                <wp:lineTo x="21337" y="0"/>
                <wp:lineTo x="0" y="0"/>
              </wp:wrapPolygon>
            </wp:wrapTight>
            <wp:docPr id="45" name="Picture 45"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082800" cy="2104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437ABE9" w14:textId="77777777" w:rsidR="00FB7FD6" w:rsidRPr="00FD25CC" w:rsidRDefault="00FB7FD6" w:rsidP="00FB7FD6">
      <w:pPr>
        <w:pStyle w:val="DHead"/>
      </w:pPr>
      <w:r w:rsidRPr="00FD25CC">
        <w:t>Thinking and Working Mathematically</w:t>
      </w:r>
    </w:p>
    <w:p w14:paraId="66CABB05" w14:textId="0FB907B1" w:rsidR="00FB7FD6" w:rsidRPr="00FD25CC" w:rsidRDefault="00FB7FD6" w:rsidP="00FB7FD6">
      <w:pPr>
        <w:pStyle w:val="Body"/>
      </w:pPr>
      <w:bookmarkStart w:id="9" w:name="_Hlk25758446"/>
      <w:r w:rsidRPr="00FD25CC">
        <w:t>Thinking and Working Mathematically supports the mathematical concepts and skills in all strands of the Cambridge Primary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9F3D4B" w:rsidRPr="00FD25CC">
        <w:t>y</w:t>
      </w:r>
      <w:r w:rsidRPr="00FD25CC">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0A75A38F" w14:textId="77777777" w:rsidR="00FB7FD6" w:rsidRPr="00FD25CC" w:rsidRDefault="00FB7FD6" w:rsidP="00FB7FD6">
      <w:pPr>
        <w:pStyle w:val="Body"/>
      </w:pPr>
    </w:p>
    <w:p w14:paraId="5E105846" w14:textId="257AB96F" w:rsidR="00FB7FD6" w:rsidRDefault="00FB7FD6" w:rsidP="00FB7FD6">
      <w:pPr>
        <w:pStyle w:val="Body"/>
        <w:rPr>
          <w:rStyle w:val="Emphasis"/>
          <w:i w:val="0"/>
        </w:rPr>
      </w:pPr>
      <w:r w:rsidRPr="00FD25CC">
        <w:t>Thinking and Working Mathematically has eight characteristics that are presented in four pairs</w:t>
      </w:r>
      <w:r w:rsidRPr="00FD25CC">
        <w:rPr>
          <w:rStyle w:val="Emphasis"/>
          <w:i w:val="0"/>
        </w:rPr>
        <w:t>:</w:t>
      </w:r>
    </w:p>
    <w:p w14:paraId="70289DC1" w14:textId="77777777" w:rsidR="00BC0FDF" w:rsidRDefault="00BC0FDF" w:rsidP="00FB7FD6">
      <w:pPr>
        <w:pStyle w:val="Body"/>
        <w:rPr>
          <w:rStyle w:val="Emphasis"/>
          <w:i w:val="0"/>
        </w:rPr>
      </w:pPr>
    </w:p>
    <w:p w14:paraId="07320872" w14:textId="77777777" w:rsidR="00BC0FDF" w:rsidRDefault="00BC0FDF" w:rsidP="00FB7FD6">
      <w:pPr>
        <w:pStyle w:val="Body"/>
        <w:rPr>
          <w:rStyle w:val="Emphasis"/>
          <w:i w:val="0"/>
        </w:rPr>
        <w:sectPr w:rsidR="00BC0FDF" w:rsidSect="00171F35">
          <w:headerReference w:type="default" r:id="rId27"/>
          <w:pgSz w:w="16838" w:h="11906" w:orient="landscape"/>
          <w:pgMar w:top="1134" w:right="1134" w:bottom="284" w:left="1134" w:header="283" w:footer="283" w:gutter="0"/>
          <w:cols w:space="708"/>
          <w:docGrid w:linePitch="360"/>
        </w:sectPr>
      </w:pPr>
    </w:p>
    <w:p w14:paraId="34175F87" w14:textId="77777777" w:rsidR="00FB7FD6" w:rsidRPr="00FD25CC" w:rsidRDefault="00FB7FD6" w:rsidP="009F3D4B">
      <w:pPr>
        <w:pStyle w:val="Bulletedlist"/>
        <w:rPr>
          <w:rStyle w:val="Emphasis"/>
          <w:i w:val="0"/>
          <w:iCs w:val="0"/>
          <w:lang w:val="en-GB"/>
        </w:rPr>
      </w:pPr>
      <w:r w:rsidRPr="00FD25CC">
        <w:rPr>
          <w:rStyle w:val="Emphasis"/>
          <w:i w:val="0"/>
          <w:lang w:val="en-GB"/>
        </w:rPr>
        <w:t>Specialising and Generalising</w:t>
      </w:r>
    </w:p>
    <w:p w14:paraId="7FB89FAC" w14:textId="77777777" w:rsidR="00FB7FD6" w:rsidRPr="00FD25CC" w:rsidRDefault="00FB7FD6" w:rsidP="009F3D4B">
      <w:pPr>
        <w:pStyle w:val="Bulletedlist"/>
        <w:rPr>
          <w:rStyle w:val="Emphasis"/>
          <w:i w:val="0"/>
          <w:iCs w:val="0"/>
          <w:lang w:val="en-GB"/>
        </w:rPr>
      </w:pPr>
      <w:r w:rsidRPr="00FD25CC">
        <w:rPr>
          <w:rStyle w:val="Emphasis"/>
          <w:i w:val="0"/>
          <w:lang w:val="en-GB"/>
        </w:rPr>
        <w:t>Conjecturing and Convincing</w:t>
      </w:r>
    </w:p>
    <w:p w14:paraId="68D27D52" w14:textId="77777777" w:rsidR="00FB7FD6" w:rsidRPr="00FD25CC" w:rsidRDefault="00FB7FD6" w:rsidP="009F3D4B">
      <w:pPr>
        <w:pStyle w:val="Bulletedlist"/>
        <w:rPr>
          <w:rStyle w:val="Emphasis"/>
          <w:i w:val="0"/>
          <w:iCs w:val="0"/>
          <w:lang w:val="en-GB"/>
        </w:rPr>
      </w:pPr>
      <w:r w:rsidRPr="00FD25CC">
        <w:rPr>
          <w:rStyle w:val="Emphasis"/>
          <w:i w:val="0"/>
          <w:lang w:val="en-GB"/>
        </w:rPr>
        <w:t>Characterising and Classifying</w:t>
      </w:r>
    </w:p>
    <w:p w14:paraId="636D15FC" w14:textId="77777777" w:rsidR="00BC0FDF" w:rsidRDefault="00FB7FD6" w:rsidP="009F3D4B">
      <w:pPr>
        <w:pStyle w:val="Bulletedlist"/>
        <w:rPr>
          <w:rStyle w:val="Emphasis"/>
          <w:i w:val="0"/>
          <w:iCs w:val="0"/>
          <w:lang w:val="en-GB"/>
        </w:rPr>
        <w:sectPr w:rsidR="00BC0FDF" w:rsidSect="00BC0FDF">
          <w:type w:val="continuous"/>
          <w:pgSz w:w="16838" w:h="11906" w:orient="landscape"/>
          <w:pgMar w:top="1134" w:right="1134" w:bottom="284" w:left="1134" w:header="283" w:footer="283" w:gutter="0"/>
          <w:cols w:num="3" w:space="708"/>
          <w:docGrid w:linePitch="360"/>
        </w:sectPr>
      </w:pPr>
      <w:r w:rsidRPr="00FD25CC">
        <w:rPr>
          <w:rStyle w:val="Emphasis"/>
          <w:i w:val="0"/>
          <w:lang w:val="en-GB"/>
        </w:rPr>
        <w:t>Critiquing and Improving.</w:t>
      </w:r>
      <w:r w:rsidRPr="00FD25CC">
        <w:rPr>
          <w:rStyle w:val="Emphasis"/>
          <w:i w:val="0"/>
          <w:highlight w:val="lightGray"/>
          <w:lang w:val="en-GB"/>
        </w:rPr>
        <w:br/>
      </w:r>
    </w:p>
    <w:p w14:paraId="29BD17D8" w14:textId="4588DC70" w:rsidR="00FB7FD6" w:rsidRPr="00FD25CC" w:rsidRDefault="00FB7FD6" w:rsidP="00FB7FD6">
      <w:pPr>
        <w:pStyle w:val="Body"/>
      </w:pPr>
      <w:r w:rsidRPr="00FD25CC">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56488E83" w14:textId="77777777" w:rsidR="00FB7FD6" w:rsidRPr="00FD25CC" w:rsidRDefault="00FB7FD6" w:rsidP="00FB7FD6">
      <w:pPr>
        <w:pStyle w:val="Body"/>
      </w:pPr>
    </w:p>
    <w:p w14:paraId="389017A6" w14:textId="77777777" w:rsidR="00FB7FD6" w:rsidRPr="00FD25CC" w:rsidRDefault="00FB7FD6" w:rsidP="00FB7FD6">
      <w:pPr>
        <w:pStyle w:val="Body"/>
      </w:pPr>
      <w:bookmarkStart w:id="10" w:name="_Hlk25759030"/>
      <w:r w:rsidRPr="00FD25CC">
        <w:t>Throughout this scheme of work, there are examples of classroom activities that link the Thinking and Working Mathematically characteristics with content learning objectives. We recommend you use the ideas in these examples to create further classroom activities.</w:t>
      </w:r>
    </w:p>
    <w:bookmarkEnd w:id="9"/>
    <w:bookmarkEnd w:id="10"/>
    <w:p w14:paraId="5599865F" w14:textId="77777777" w:rsidR="00B51042" w:rsidRPr="00FD25CC" w:rsidRDefault="00B51042" w:rsidP="0093507F">
      <w:pPr>
        <w:pStyle w:val="Body"/>
      </w:pPr>
    </w:p>
    <w:tbl>
      <w:tblPr>
        <w:tblW w:w="1434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74"/>
        <w:gridCol w:w="8379"/>
        <w:gridCol w:w="624"/>
        <w:gridCol w:w="624"/>
        <w:gridCol w:w="624"/>
        <w:gridCol w:w="624"/>
        <w:gridCol w:w="624"/>
        <w:gridCol w:w="624"/>
        <w:gridCol w:w="624"/>
        <w:gridCol w:w="624"/>
      </w:tblGrid>
      <w:tr w:rsidR="00945E7B" w:rsidRPr="00FD25CC" w14:paraId="00AD9B0F" w14:textId="6BAAC856" w:rsidTr="00BC0FDF">
        <w:trPr>
          <w:trHeight w:val="1022"/>
          <w:tblHeader/>
          <w:jc w:val="center"/>
        </w:trPr>
        <w:tc>
          <w:tcPr>
            <w:tcW w:w="9353" w:type="dxa"/>
            <w:gridSpan w:val="2"/>
            <w:shd w:val="clear" w:color="auto" w:fill="117CC0"/>
            <w:vAlign w:val="center"/>
            <w:hideMark/>
          </w:tcPr>
          <w:p w14:paraId="600B74F8" w14:textId="09862EEC" w:rsidR="00945E7B" w:rsidRPr="00FD25CC" w:rsidRDefault="00945E7B" w:rsidP="0093507F">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 xml:space="preserve">Thinking and </w:t>
            </w:r>
            <w:r w:rsidR="00FB7FD6" w:rsidRPr="00FD25CC">
              <w:rPr>
                <w:rFonts w:ascii="Arial" w:hAnsi="Arial" w:cs="Arial"/>
                <w:color w:val="FFFFFF" w:themeColor="background1"/>
                <w:sz w:val="28"/>
                <w:szCs w:val="28"/>
              </w:rPr>
              <w:t>W</w:t>
            </w:r>
            <w:r w:rsidRPr="00FD25CC">
              <w:rPr>
                <w:rFonts w:ascii="Arial" w:hAnsi="Arial" w:cs="Arial"/>
                <w:color w:val="FFFFFF" w:themeColor="background1"/>
                <w:sz w:val="28"/>
                <w:szCs w:val="28"/>
              </w:rPr>
              <w:t xml:space="preserve">orking </w:t>
            </w:r>
            <w:r w:rsidR="00FB7FD6" w:rsidRPr="00FD25CC">
              <w:rPr>
                <w:rFonts w:ascii="Arial" w:hAnsi="Arial" w:cs="Arial"/>
                <w:color w:val="FFFFFF" w:themeColor="background1"/>
                <w:sz w:val="28"/>
                <w:szCs w:val="28"/>
              </w:rPr>
              <w:t>M</w:t>
            </w:r>
            <w:r w:rsidRPr="00FD25CC">
              <w:rPr>
                <w:rFonts w:ascii="Arial" w:hAnsi="Arial" w:cs="Arial"/>
                <w:color w:val="FFFFFF" w:themeColor="background1"/>
                <w:sz w:val="28"/>
                <w:szCs w:val="28"/>
              </w:rPr>
              <w:t>athematically characteristics:</w:t>
            </w:r>
          </w:p>
        </w:tc>
        <w:tc>
          <w:tcPr>
            <w:tcW w:w="624" w:type="dxa"/>
            <w:shd w:val="clear" w:color="auto" w:fill="117CC0"/>
            <w:vAlign w:val="center"/>
          </w:tcPr>
          <w:p w14:paraId="329348D4" w14:textId="3418F2F9"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.1</w:t>
            </w:r>
          </w:p>
        </w:tc>
        <w:tc>
          <w:tcPr>
            <w:tcW w:w="624" w:type="dxa"/>
            <w:shd w:val="clear" w:color="auto" w:fill="117CC0"/>
            <w:vAlign w:val="center"/>
          </w:tcPr>
          <w:p w14:paraId="575DB4B9" w14:textId="4A5E0C5D"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.2</w:t>
            </w:r>
          </w:p>
        </w:tc>
        <w:tc>
          <w:tcPr>
            <w:tcW w:w="624" w:type="dxa"/>
            <w:shd w:val="clear" w:color="auto" w:fill="117CC0"/>
            <w:vAlign w:val="center"/>
          </w:tcPr>
          <w:p w14:paraId="40EAF087" w14:textId="36D340FE"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.3</w:t>
            </w:r>
          </w:p>
        </w:tc>
        <w:tc>
          <w:tcPr>
            <w:tcW w:w="624" w:type="dxa"/>
            <w:shd w:val="clear" w:color="auto" w:fill="117CC0"/>
            <w:vAlign w:val="center"/>
          </w:tcPr>
          <w:p w14:paraId="101A4449" w14:textId="02CB7B05"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4</w:t>
            </w:r>
          </w:p>
        </w:tc>
        <w:tc>
          <w:tcPr>
            <w:tcW w:w="624" w:type="dxa"/>
            <w:shd w:val="clear" w:color="auto" w:fill="117CC0"/>
            <w:vAlign w:val="center"/>
          </w:tcPr>
          <w:p w14:paraId="5ABA64CF" w14:textId="1CCADE01"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.5</w:t>
            </w:r>
          </w:p>
        </w:tc>
        <w:tc>
          <w:tcPr>
            <w:tcW w:w="624" w:type="dxa"/>
            <w:shd w:val="clear" w:color="auto" w:fill="117CC0"/>
            <w:vAlign w:val="center"/>
          </w:tcPr>
          <w:p w14:paraId="3BBA2D32" w14:textId="5ACBE64F"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.6</w:t>
            </w:r>
          </w:p>
        </w:tc>
        <w:tc>
          <w:tcPr>
            <w:tcW w:w="624" w:type="dxa"/>
            <w:shd w:val="clear" w:color="auto" w:fill="117CC0"/>
            <w:vAlign w:val="center"/>
          </w:tcPr>
          <w:p w14:paraId="7064A264" w14:textId="0DAB5CF1"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.7</w:t>
            </w:r>
          </w:p>
        </w:tc>
        <w:tc>
          <w:tcPr>
            <w:tcW w:w="624" w:type="dxa"/>
            <w:shd w:val="clear" w:color="auto" w:fill="117CC0"/>
            <w:vAlign w:val="center"/>
          </w:tcPr>
          <w:p w14:paraId="5FB6BE41" w14:textId="1D86445F" w:rsidR="00945E7B" w:rsidRPr="00FD25CC" w:rsidRDefault="00945E7B" w:rsidP="0093507F">
            <w:pPr>
              <w:spacing w:before="60" w:after="60"/>
              <w:jc w:val="center"/>
              <w:rPr>
                <w:rFonts w:ascii="Arial" w:hAnsi="Arial" w:cs="Arial"/>
                <w:color w:val="FFFFFF" w:themeColor="background1"/>
                <w:sz w:val="22"/>
                <w:szCs w:val="22"/>
              </w:rPr>
            </w:pPr>
            <w:r w:rsidRPr="00FD25CC">
              <w:rPr>
                <w:rFonts w:ascii="Arial" w:hAnsi="Arial" w:cs="Arial"/>
                <w:color w:val="FFFFFF" w:themeColor="background1"/>
                <w:sz w:val="22"/>
                <w:szCs w:val="22"/>
              </w:rPr>
              <w:t xml:space="preserve">Unit </w:t>
            </w:r>
            <w:r w:rsidR="00B80CA8" w:rsidRPr="00FD25CC">
              <w:rPr>
                <w:rFonts w:ascii="Arial" w:hAnsi="Arial" w:cs="Arial"/>
                <w:color w:val="FFFFFF" w:themeColor="background1"/>
                <w:sz w:val="22"/>
                <w:szCs w:val="22"/>
              </w:rPr>
              <w:t>4</w:t>
            </w:r>
            <w:r w:rsidRPr="00FD25CC">
              <w:rPr>
                <w:rFonts w:ascii="Arial" w:hAnsi="Arial" w:cs="Arial"/>
                <w:color w:val="FFFFFF" w:themeColor="background1"/>
                <w:sz w:val="22"/>
                <w:szCs w:val="22"/>
              </w:rPr>
              <w:t>.8</w:t>
            </w:r>
          </w:p>
        </w:tc>
      </w:tr>
      <w:tr w:rsidR="00945E7B" w:rsidRPr="00FD25CC" w14:paraId="2E80916B" w14:textId="20B75471" w:rsidTr="00BC0FDF">
        <w:trPr>
          <w:trHeight w:val="336"/>
          <w:jc w:val="center"/>
        </w:trPr>
        <w:tc>
          <w:tcPr>
            <w:tcW w:w="974" w:type="dxa"/>
            <w:shd w:val="clear" w:color="auto" w:fill="auto"/>
            <w:vAlign w:val="center"/>
          </w:tcPr>
          <w:p w14:paraId="1F2240F4" w14:textId="3AEB7556" w:rsidR="00945E7B" w:rsidRPr="00FD25CC" w:rsidRDefault="00945E7B" w:rsidP="0093507F">
            <w:pPr>
              <w:pStyle w:val="Body"/>
              <w:rPr>
                <w:b/>
                <w:lang w:eastAsia="en-GB"/>
              </w:rPr>
            </w:pPr>
            <w:r w:rsidRPr="00FD25CC">
              <w:rPr>
                <w:b/>
                <w:lang w:eastAsia="en-GB"/>
              </w:rPr>
              <w:t>TWM.01</w:t>
            </w:r>
          </w:p>
        </w:tc>
        <w:tc>
          <w:tcPr>
            <w:tcW w:w="8379" w:type="dxa"/>
            <w:shd w:val="clear" w:color="auto" w:fill="auto"/>
            <w:vAlign w:val="center"/>
          </w:tcPr>
          <w:p w14:paraId="00229475" w14:textId="6244D1A7" w:rsidR="00945E7B" w:rsidRPr="00FD25CC" w:rsidRDefault="00BC0FDF" w:rsidP="0093507F">
            <w:pPr>
              <w:pStyle w:val="Body"/>
              <w:rPr>
                <w:lang w:eastAsia="en-GB"/>
              </w:rPr>
            </w:pPr>
            <w:r w:rsidRPr="00BC0FDF">
              <w:rPr>
                <w:b/>
                <w:bCs/>
                <w:lang w:eastAsia="en-GB"/>
              </w:rPr>
              <w:t>Specialising</w:t>
            </w:r>
            <w:r w:rsidRPr="00BC0FDF">
              <w:rPr>
                <w:lang w:eastAsia="en-GB"/>
              </w:rPr>
              <w:t xml:space="preserve"> – Choosing </w:t>
            </w:r>
            <w:r w:rsidRPr="00BC0FDF">
              <w:rPr>
                <w:i/>
                <w:iCs/>
                <w:lang w:eastAsia="en-GB"/>
              </w:rPr>
              <w:t xml:space="preserve">an example </w:t>
            </w:r>
            <w:r w:rsidRPr="00BC0FDF">
              <w:rPr>
                <w:lang w:eastAsia="en-GB"/>
              </w:rPr>
              <w:t>and checking to see if it satisfies or does not satisfy specific mathematical criteria</w:t>
            </w:r>
          </w:p>
        </w:tc>
        <w:tc>
          <w:tcPr>
            <w:tcW w:w="624" w:type="dxa"/>
            <w:vAlign w:val="center"/>
          </w:tcPr>
          <w:p w14:paraId="49A5F3E1" w14:textId="69DE8DE4" w:rsidR="00945E7B" w:rsidRPr="00FD25CC" w:rsidRDefault="00945E7B" w:rsidP="0093507F">
            <w:pPr>
              <w:pStyle w:val="Body"/>
              <w:jc w:val="center"/>
              <w:rPr>
                <w:color w:val="000000"/>
                <w:lang w:eastAsia="en-GB"/>
              </w:rPr>
            </w:pPr>
          </w:p>
        </w:tc>
        <w:tc>
          <w:tcPr>
            <w:tcW w:w="624" w:type="dxa"/>
            <w:vAlign w:val="center"/>
          </w:tcPr>
          <w:p w14:paraId="7E89D6BD" w14:textId="77777777" w:rsidR="00945E7B" w:rsidRPr="00FD25CC" w:rsidRDefault="00945E7B" w:rsidP="0093507F">
            <w:pPr>
              <w:pStyle w:val="Body"/>
              <w:jc w:val="center"/>
              <w:rPr>
                <w:color w:val="000000"/>
                <w:lang w:eastAsia="en-GB"/>
              </w:rPr>
            </w:pPr>
          </w:p>
        </w:tc>
        <w:tc>
          <w:tcPr>
            <w:tcW w:w="624" w:type="dxa"/>
            <w:vAlign w:val="center"/>
          </w:tcPr>
          <w:p w14:paraId="090018F5" w14:textId="77777777" w:rsidR="00945E7B" w:rsidRPr="00FD25CC" w:rsidRDefault="00945E7B" w:rsidP="0093507F">
            <w:pPr>
              <w:pStyle w:val="Body"/>
              <w:jc w:val="center"/>
              <w:rPr>
                <w:color w:val="000000"/>
                <w:lang w:eastAsia="en-GB"/>
              </w:rPr>
            </w:pPr>
          </w:p>
        </w:tc>
        <w:tc>
          <w:tcPr>
            <w:tcW w:w="624" w:type="dxa"/>
            <w:vAlign w:val="center"/>
          </w:tcPr>
          <w:p w14:paraId="63CA3210" w14:textId="77777777" w:rsidR="00945E7B" w:rsidRPr="00FD25CC" w:rsidRDefault="00945E7B" w:rsidP="0093507F">
            <w:pPr>
              <w:pStyle w:val="Body"/>
              <w:jc w:val="center"/>
              <w:rPr>
                <w:color w:val="000000"/>
                <w:lang w:eastAsia="en-GB"/>
              </w:rPr>
            </w:pPr>
          </w:p>
        </w:tc>
        <w:tc>
          <w:tcPr>
            <w:tcW w:w="624" w:type="dxa"/>
            <w:vAlign w:val="center"/>
          </w:tcPr>
          <w:p w14:paraId="5EEF7F74" w14:textId="77777777" w:rsidR="00945E7B" w:rsidRPr="00FD25CC" w:rsidRDefault="00945E7B" w:rsidP="0093507F">
            <w:pPr>
              <w:pStyle w:val="Body"/>
              <w:jc w:val="center"/>
              <w:rPr>
                <w:color w:val="000000"/>
                <w:lang w:eastAsia="en-GB"/>
              </w:rPr>
            </w:pPr>
          </w:p>
        </w:tc>
        <w:tc>
          <w:tcPr>
            <w:tcW w:w="624" w:type="dxa"/>
            <w:vAlign w:val="center"/>
          </w:tcPr>
          <w:p w14:paraId="24F977B5" w14:textId="3A23E1E3"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11722A2E" w14:textId="77777777" w:rsidR="00945E7B" w:rsidRPr="00FD25CC" w:rsidRDefault="00945E7B" w:rsidP="0093507F">
            <w:pPr>
              <w:pStyle w:val="Body"/>
              <w:jc w:val="center"/>
              <w:rPr>
                <w:color w:val="000000"/>
                <w:lang w:eastAsia="en-GB"/>
              </w:rPr>
            </w:pPr>
          </w:p>
        </w:tc>
        <w:tc>
          <w:tcPr>
            <w:tcW w:w="624" w:type="dxa"/>
            <w:shd w:val="clear" w:color="auto" w:fill="auto"/>
            <w:noWrap/>
            <w:vAlign w:val="center"/>
          </w:tcPr>
          <w:p w14:paraId="63C8EEDD" w14:textId="7DDF41E8" w:rsidR="00945E7B" w:rsidRPr="00FD25CC" w:rsidRDefault="00945E7B" w:rsidP="0093507F">
            <w:pPr>
              <w:pStyle w:val="Body"/>
              <w:jc w:val="center"/>
              <w:rPr>
                <w:color w:val="000000"/>
                <w:lang w:eastAsia="en-GB"/>
              </w:rPr>
            </w:pPr>
          </w:p>
        </w:tc>
      </w:tr>
      <w:tr w:rsidR="00945E7B" w:rsidRPr="00FD25CC" w14:paraId="673B7A68" w14:textId="15243E53" w:rsidTr="00BC0FDF">
        <w:trPr>
          <w:trHeight w:val="336"/>
          <w:jc w:val="center"/>
        </w:trPr>
        <w:tc>
          <w:tcPr>
            <w:tcW w:w="974" w:type="dxa"/>
            <w:shd w:val="clear" w:color="auto" w:fill="auto"/>
            <w:vAlign w:val="center"/>
          </w:tcPr>
          <w:p w14:paraId="15577663" w14:textId="406DCFC6" w:rsidR="00945E7B" w:rsidRPr="00FD25CC" w:rsidRDefault="00945E7B" w:rsidP="0093507F">
            <w:pPr>
              <w:pStyle w:val="Body"/>
              <w:rPr>
                <w:b/>
                <w:lang w:eastAsia="en-GB"/>
              </w:rPr>
            </w:pPr>
            <w:r w:rsidRPr="00FD25CC">
              <w:rPr>
                <w:b/>
                <w:lang w:eastAsia="en-GB"/>
              </w:rPr>
              <w:t>TWM.02</w:t>
            </w:r>
          </w:p>
        </w:tc>
        <w:tc>
          <w:tcPr>
            <w:tcW w:w="8379" w:type="dxa"/>
            <w:shd w:val="clear" w:color="auto" w:fill="auto"/>
            <w:vAlign w:val="center"/>
          </w:tcPr>
          <w:p w14:paraId="57657680" w14:textId="31F4A8C9" w:rsidR="00945E7B" w:rsidRPr="00FD25CC" w:rsidRDefault="00BC0FDF" w:rsidP="0093507F">
            <w:pPr>
              <w:pStyle w:val="Body"/>
              <w:rPr>
                <w:lang w:eastAsia="en-GB"/>
              </w:rPr>
            </w:pPr>
            <w:r w:rsidRPr="00BC0FDF">
              <w:rPr>
                <w:b/>
                <w:bCs/>
                <w:lang w:eastAsia="en-GB"/>
              </w:rPr>
              <w:t>Generalising</w:t>
            </w:r>
            <w:r w:rsidRPr="00BC0FDF">
              <w:rPr>
                <w:lang w:eastAsia="en-GB"/>
              </w:rPr>
              <w:t xml:space="preserve"> – Recognising an underlying pattern by identifying many examples that satisfy the same mathematical criteria</w:t>
            </w:r>
          </w:p>
        </w:tc>
        <w:tc>
          <w:tcPr>
            <w:tcW w:w="624" w:type="dxa"/>
            <w:vAlign w:val="center"/>
          </w:tcPr>
          <w:p w14:paraId="6A7FF1BA" w14:textId="4ED3D3A7" w:rsidR="00945E7B" w:rsidRPr="00FD25CC" w:rsidRDefault="00945E7B" w:rsidP="0093507F">
            <w:pPr>
              <w:pStyle w:val="Body"/>
              <w:jc w:val="center"/>
              <w:rPr>
                <w:lang w:eastAsia="en-GB"/>
              </w:rPr>
            </w:pPr>
          </w:p>
        </w:tc>
        <w:tc>
          <w:tcPr>
            <w:tcW w:w="624" w:type="dxa"/>
            <w:vAlign w:val="center"/>
          </w:tcPr>
          <w:p w14:paraId="4969559F" w14:textId="77777777" w:rsidR="00945E7B" w:rsidRPr="00FD25CC" w:rsidRDefault="00945E7B" w:rsidP="0093507F">
            <w:pPr>
              <w:pStyle w:val="Body"/>
              <w:jc w:val="center"/>
              <w:rPr>
                <w:lang w:eastAsia="en-GB"/>
              </w:rPr>
            </w:pPr>
          </w:p>
        </w:tc>
        <w:tc>
          <w:tcPr>
            <w:tcW w:w="624" w:type="dxa"/>
            <w:vAlign w:val="center"/>
          </w:tcPr>
          <w:p w14:paraId="69068190" w14:textId="43EB4F8C" w:rsidR="00945E7B" w:rsidRPr="00FD25CC" w:rsidRDefault="00945E7B" w:rsidP="0093507F">
            <w:pPr>
              <w:pStyle w:val="Body"/>
              <w:jc w:val="center"/>
              <w:rPr>
                <w:lang w:eastAsia="en-GB"/>
              </w:rPr>
            </w:pPr>
          </w:p>
        </w:tc>
        <w:tc>
          <w:tcPr>
            <w:tcW w:w="624" w:type="dxa"/>
            <w:vAlign w:val="center"/>
          </w:tcPr>
          <w:p w14:paraId="39A5521F" w14:textId="2522D4CF" w:rsidR="00945E7B" w:rsidRPr="00FD25CC" w:rsidRDefault="00945E7B" w:rsidP="0093507F">
            <w:pPr>
              <w:pStyle w:val="Body"/>
              <w:jc w:val="center"/>
              <w:rPr>
                <w:lang w:eastAsia="en-GB"/>
              </w:rPr>
            </w:pPr>
            <w:r w:rsidRPr="00FD25CC">
              <w:rPr>
                <w:color w:val="000000"/>
                <w:lang w:eastAsia="en-GB"/>
              </w:rPr>
              <w:sym w:font="Wingdings" w:char="F0FC"/>
            </w:r>
          </w:p>
        </w:tc>
        <w:tc>
          <w:tcPr>
            <w:tcW w:w="624" w:type="dxa"/>
            <w:vAlign w:val="center"/>
          </w:tcPr>
          <w:p w14:paraId="164C3CD1" w14:textId="77777777" w:rsidR="00945E7B" w:rsidRPr="00FD25CC" w:rsidRDefault="00945E7B" w:rsidP="0093507F">
            <w:pPr>
              <w:pStyle w:val="Body"/>
              <w:jc w:val="center"/>
              <w:rPr>
                <w:lang w:eastAsia="en-GB"/>
              </w:rPr>
            </w:pPr>
          </w:p>
        </w:tc>
        <w:tc>
          <w:tcPr>
            <w:tcW w:w="624" w:type="dxa"/>
            <w:vAlign w:val="center"/>
          </w:tcPr>
          <w:p w14:paraId="05C5D155" w14:textId="77777777" w:rsidR="00945E7B" w:rsidRPr="00FD25CC" w:rsidRDefault="00945E7B" w:rsidP="0093507F">
            <w:pPr>
              <w:pStyle w:val="Body"/>
              <w:jc w:val="center"/>
              <w:rPr>
                <w:lang w:eastAsia="en-GB"/>
              </w:rPr>
            </w:pPr>
          </w:p>
        </w:tc>
        <w:tc>
          <w:tcPr>
            <w:tcW w:w="624" w:type="dxa"/>
            <w:vAlign w:val="center"/>
          </w:tcPr>
          <w:p w14:paraId="10FC4E39" w14:textId="77777777" w:rsidR="00945E7B" w:rsidRPr="00FD25CC" w:rsidRDefault="00945E7B" w:rsidP="0093507F">
            <w:pPr>
              <w:pStyle w:val="Body"/>
              <w:jc w:val="center"/>
              <w:rPr>
                <w:lang w:eastAsia="en-GB"/>
              </w:rPr>
            </w:pPr>
          </w:p>
        </w:tc>
        <w:tc>
          <w:tcPr>
            <w:tcW w:w="624" w:type="dxa"/>
            <w:shd w:val="clear" w:color="auto" w:fill="auto"/>
            <w:noWrap/>
            <w:vAlign w:val="center"/>
          </w:tcPr>
          <w:p w14:paraId="3A5197DB" w14:textId="77777777" w:rsidR="00945E7B" w:rsidRPr="00FD25CC" w:rsidRDefault="00945E7B" w:rsidP="0093507F">
            <w:pPr>
              <w:pStyle w:val="Body"/>
              <w:jc w:val="center"/>
              <w:rPr>
                <w:lang w:eastAsia="en-GB"/>
              </w:rPr>
            </w:pPr>
          </w:p>
        </w:tc>
      </w:tr>
      <w:tr w:rsidR="00945E7B" w:rsidRPr="00FD25CC" w14:paraId="42768521" w14:textId="4AADC2EE" w:rsidTr="00BC0FDF">
        <w:trPr>
          <w:trHeight w:val="336"/>
          <w:jc w:val="center"/>
        </w:trPr>
        <w:tc>
          <w:tcPr>
            <w:tcW w:w="974" w:type="dxa"/>
            <w:shd w:val="clear" w:color="auto" w:fill="auto"/>
            <w:vAlign w:val="center"/>
          </w:tcPr>
          <w:p w14:paraId="6FD3DD6B" w14:textId="28A3AA68" w:rsidR="00945E7B" w:rsidRPr="00FD25CC" w:rsidRDefault="00945E7B" w:rsidP="0093507F">
            <w:pPr>
              <w:pStyle w:val="Body"/>
              <w:rPr>
                <w:b/>
                <w:lang w:eastAsia="en-GB"/>
              </w:rPr>
            </w:pPr>
            <w:r w:rsidRPr="00FD25CC">
              <w:rPr>
                <w:b/>
                <w:lang w:eastAsia="en-GB"/>
              </w:rPr>
              <w:t>TWM.03</w:t>
            </w:r>
          </w:p>
        </w:tc>
        <w:tc>
          <w:tcPr>
            <w:tcW w:w="8379" w:type="dxa"/>
            <w:shd w:val="clear" w:color="auto" w:fill="auto"/>
            <w:vAlign w:val="center"/>
          </w:tcPr>
          <w:p w14:paraId="2DE23275" w14:textId="3EBB9425" w:rsidR="00945E7B" w:rsidRPr="00FD25CC" w:rsidRDefault="00BC0FDF" w:rsidP="0093507F">
            <w:pPr>
              <w:pStyle w:val="Body"/>
              <w:rPr>
                <w:lang w:eastAsia="en-GB"/>
              </w:rPr>
            </w:pPr>
            <w:r w:rsidRPr="00BC0FDF">
              <w:rPr>
                <w:b/>
                <w:bCs/>
                <w:lang w:eastAsia="en-GB"/>
              </w:rPr>
              <w:t>Conjecturing</w:t>
            </w:r>
            <w:r w:rsidRPr="00BC0FDF">
              <w:rPr>
                <w:lang w:eastAsia="en-GB"/>
              </w:rPr>
              <w:t xml:space="preserve"> – </w:t>
            </w:r>
            <w:r w:rsidR="00AE2479" w:rsidRPr="00BC0FDF">
              <w:rPr>
                <w:lang w:eastAsia="en-GB"/>
              </w:rPr>
              <w:t>Forming mathematical questions or ideas</w:t>
            </w:r>
          </w:p>
        </w:tc>
        <w:tc>
          <w:tcPr>
            <w:tcW w:w="624" w:type="dxa"/>
            <w:vAlign w:val="center"/>
          </w:tcPr>
          <w:p w14:paraId="59B66B39" w14:textId="77777777" w:rsidR="00945E7B" w:rsidRPr="00FD25CC" w:rsidRDefault="00945E7B" w:rsidP="0093507F">
            <w:pPr>
              <w:pStyle w:val="Body"/>
              <w:jc w:val="center"/>
              <w:rPr>
                <w:color w:val="000000"/>
                <w:lang w:eastAsia="en-GB"/>
              </w:rPr>
            </w:pPr>
          </w:p>
        </w:tc>
        <w:tc>
          <w:tcPr>
            <w:tcW w:w="624" w:type="dxa"/>
            <w:vAlign w:val="center"/>
          </w:tcPr>
          <w:p w14:paraId="463C56CD" w14:textId="6AF8B5BF" w:rsidR="00945E7B" w:rsidRPr="00FD25CC" w:rsidRDefault="00945E7B" w:rsidP="0093507F">
            <w:pPr>
              <w:pStyle w:val="Body"/>
              <w:jc w:val="center"/>
              <w:rPr>
                <w:color w:val="000000"/>
                <w:lang w:eastAsia="en-GB"/>
              </w:rPr>
            </w:pPr>
          </w:p>
        </w:tc>
        <w:tc>
          <w:tcPr>
            <w:tcW w:w="624" w:type="dxa"/>
            <w:vAlign w:val="center"/>
          </w:tcPr>
          <w:p w14:paraId="13DAE24C" w14:textId="444AC717"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4F283FB2" w14:textId="77777777" w:rsidR="00945E7B" w:rsidRPr="00FD25CC" w:rsidRDefault="00945E7B" w:rsidP="0093507F">
            <w:pPr>
              <w:pStyle w:val="Body"/>
              <w:jc w:val="center"/>
              <w:rPr>
                <w:color w:val="000000"/>
                <w:lang w:eastAsia="en-GB"/>
              </w:rPr>
            </w:pPr>
          </w:p>
        </w:tc>
        <w:tc>
          <w:tcPr>
            <w:tcW w:w="624" w:type="dxa"/>
            <w:vAlign w:val="center"/>
          </w:tcPr>
          <w:p w14:paraId="56207172" w14:textId="77777777" w:rsidR="00945E7B" w:rsidRPr="00FD25CC" w:rsidRDefault="00945E7B" w:rsidP="0093507F">
            <w:pPr>
              <w:pStyle w:val="Body"/>
              <w:jc w:val="center"/>
              <w:rPr>
                <w:color w:val="000000"/>
                <w:lang w:eastAsia="en-GB"/>
              </w:rPr>
            </w:pPr>
          </w:p>
        </w:tc>
        <w:tc>
          <w:tcPr>
            <w:tcW w:w="624" w:type="dxa"/>
            <w:vAlign w:val="center"/>
          </w:tcPr>
          <w:p w14:paraId="35ACFDD4" w14:textId="77777777" w:rsidR="00945E7B" w:rsidRPr="00FD25CC" w:rsidRDefault="00945E7B" w:rsidP="0093507F">
            <w:pPr>
              <w:pStyle w:val="Body"/>
              <w:jc w:val="center"/>
              <w:rPr>
                <w:color w:val="000000"/>
                <w:lang w:eastAsia="en-GB"/>
              </w:rPr>
            </w:pPr>
          </w:p>
        </w:tc>
        <w:tc>
          <w:tcPr>
            <w:tcW w:w="624" w:type="dxa"/>
            <w:vAlign w:val="center"/>
          </w:tcPr>
          <w:p w14:paraId="48927892" w14:textId="77777777" w:rsidR="00945E7B" w:rsidRPr="00FD25CC" w:rsidRDefault="00945E7B" w:rsidP="0093507F">
            <w:pPr>
              <w:pStyle w:val="Body"/>
              <w:jc w:val="center"/>
              <w:rPr>
                <w:color w:val="000000"/>
                <w:lang w:eastAsia="en-GB"/>
              </w:rPr>
            </w:pPr>
          </w:p>
        </w:tc>
        <w:tc>
          <w:tcPr>
            <w:tcW w:w="624" w:type="dxa"/>
            <w:shd w:val="clear" w:color="auto" w:fill="auto"/>
            <w:noWrap/>
            <w:vAlign w:val="center"/>
          </w:tcPr>
          <w:p w14:paraId="3628489D" w14:textId="77777777" w:rsidR="00945E7B" w:rsidRPr="00FD25CC" w:rsidRDefault="00945E7B" w:rsidP="0093507F">
            <w:pPr>
              <w:pStyle w:val="Body"/>
              <w:jc w:val="center"/>
              <w:rPr>
                <w:color w:val="000000"/>
                <w:lang w:eastAsia="en-GB"/>
              </w:rPr>
            </w:pPr>
          </w:p>
        </w:tc>
      </w:tr>
      <w:tr w:rsidR="00945E7B" w:rsidRPr="00FD25CC" w14:paraId="5CD033C8" w14:textId="569BD14B" w:rsidTr="00BC0FDF">
        <w:trPr>
          <w:trHeight w:val="336"/>
          <w:jc w:val="center"/>
        </w:trPr>
        <w:tc>
          <w:tcPr>
            <w:tcW w:w="974" w:type="dxa"/>
            <w:shd w:val="clear" w:color="auto" w:fill="auto"/>
            <w:vAlign w:val="center"/>
          </w:tcPr>
          <w:p w14:paraId="57DE1183" w14:textId="4B88904D" w:rsidR="00945E7B" w:rsidRPr="00FD25CC" w:rsidRDefault="00945E7B" w:rsidP="0093507F">
            <w:pPr>
              <w:pStyle w:val="Body"/>
              <w:rPr>
                <w:b/>
                <w:lang w:eastAsia="en-GB"/>
              </w:rPr>
            </w:pPr>
            <w:r w:rsidRPr="00FD25CC">
              <w:rPr>
                <w:b/>
                <w:lang w:eastAsia="en-GB"/>
              </w:rPr>
              <w:t>TWM.04</w:t>
            </w:r>
          </w:p>
        </w:tc>
        <w:tc>
          <w:tcPr>
            <w:tcW w:w="8379" w:type="dxa"/>
            <w:shd w:val="clear" w:color="auto" w:fill="auto"/>
            <w:vAlign w:val="center"/>
          </w:tcPr>
          <w:p w14:paraId="7D52B636" w14:textId="58AEA34D" w:rsidR="00945E7B" w:rsidRPr="00FD25CC" w:rsidRDefault="00BC0FDF" w:rsidP="0093507F">
            <w:pPr>
              <w:pStyle w:val="Body"/>
              <w:rPr>
                <w:lang w:eastAsia="en-GB"/>
              </w:rPr>
            </w:pPr>
            <w:r w:rsidRPr="00BC0FDF">
              <w:rPr>
                <w:b/>
                <w:bCs/>
                <w:lang w:eastAsia="en-GB"/>
              </w:rPr>
              <w:t>Convincing</w:t>
            </w:r>
            <w:r w:rsidRPr="00BC0FDF">
              <w:rPr>
                <w:lang w:eastAsia="en-GB"/>
              </w:rPr>
              <w:t xml:space="preserve"> – </w:t>
            </w:r>
            <w:r w:rsidR="00AE2479" w:rsidRPr="00BC0FDF">
              <w:rPr>
                <w:lang w:eastAsia="en-GB"/>
              </w:rPr>
              <w:t xml:space="preserve">Presenting evidence to </w:t>
            </w:r>
            <w:r w:rsidR="00AE2479" w:rsidRPr="00BC0FDF">
              <w:rPr>
                <w:i/>
                <w:iCs/>
                <w:lang w:eastAsia="en-GB"/>
              </w:rPr>
              <w:t xml:space="preserve">justify or challenge </w:t>
            </w:r>
            <w:r w:rsidR="00AE2479" w:rsidRPr="00BC0FDF">
              <w:rPr>
                <w:lang w:eastAsia="en-GB"/>
              </w:rPr>
              <w:t>a mathematical idea or solution</w:t>
            </w:r>
          </w:p>
        </w:tc>
        <w:tc>
          <w:tcPr>
            <w:tcW w:w="624" w:type="dxa"/>
            <w:vAlign w:val="center"/>
          </w:tcPr>
          <w:p w14:paraId="69253DD6" w14:textId="2F6B815D" w:rsidR="00945E7B" w:rsidRPr="00FD25CC" w:rsidRDefault="00945E7B" w:rsidP="0093507F">
            <w:pPr>
              <w:pStyle w:val="Body"/>
              <w:jc w:val="center"/>
              <w:rPr>
                <w:color w:val="000000"/>
                <w:lang w:eastAsia="en-GB"/>
              </w:rPr>
            </w:pPr>
          </w:p>
        </w:tc>
        <w:tc>
          <w:tcPr>
            <w:tcW w:w="624" w:type="dxa"/>
            <w:vAlign w:val="center"/>
          </w:tcPr>
          <w:p w14:paraId="54C21D46" w14:textId="62615EDD" w:rsidR="00945E7B" w:rsidRPr="00FD25CC" w:rsidRDefault="00945E7B" w:rsidP="0093507F">
            <w:pPr>
              <w:pStyle w:val="Body"/>
              <w:jc w:val="center"/>
              <w:rPr>
                <w:color w:val="000000"/>
                <w:lang w:eastAsia="en-GB"/>
              </w:rPr>
            </w:pPr>
          </w:p>
        </w:tc>
        <w:tc>
          <w:tcPr>
            <w:tcW w:w="624" w:type="dxa"/>
            <w:vAlign w:val="center"/>
          </w:tcPr>
          <w:p w14:paraId="35E9DACD" w14:textId="03C4988C"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677BB22D" w14:textId="77777777" w:rsidR="00945E7B" w:rsidRPr="00FD25CC" w:rsidRDefault="00945E7B" w:rsidP="0093507F">
            <w:pPr>
              <w:pStyle w:val="Body"/>
              <w:jc w:val="center"/>
              <w:rPr>
                <w:color w:val="000000"/>
                <w:lang w:eastAsia="en-GB"/>
              </w:rPr>
            </w:pPr>
          </w:p>
        </w:tc>
        <w:tc>
          <w:tcPr>
            <w:tcW w:w="624" w:type="dxa"/>
            <w:vAlign w:val="center"/>
          </w:tcPr>
          <w:p w14:paraId="0F6F6209" w14:textId="77777777" w:rsidR="00945E7B" w:rsidRPr="00FD25CC" w:rsidRDefault="00945E7B" w:rsidP="0093507F">
            <w:pPr>
              <w:pStyle w:val="Body"/>
              <w:jc w:val="center"/>
              <w:rPr>
                <w:color w:val="000000"/>
                <w:lang w:eastAsia="en-GB"/>
              </w:rPr>
            </w:pPr>
          </w:p>
        </w:tc>
        <w:tc>
          <w:tcPr>
            <w:tcW w:w="624" w:type="dxa"/>
            <w:vAlign w:val="center"/>
          </w:tcPr>
          <w:p w14:paraId="3F10A625" w14:textId="70E341F2"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7CC2C017" w14:textId="77777777" w:rsidR="00945E7B" w:rsidRPr="00FD25CC" w:rsidRDefault="00945E7B" w:rsidP="0093507F">
            <w:pPr>
              <w:pStyle w:val="Body"/>
              <w:jc w:val="center"/>
              <w:rPr>
                <w:color w:val="000000"/>
                <w:lang w:eastAsia="en-GB"/>
              </w:rPr>
            </w:pPr>
          </w:p>
        </w:tc>
        <w:tc>
          <w:tcPr>
            <w:tcW w:w="624" w:type="dxa"/>
            <w:shd w:val="clear" w:color="auto" w:fill="auto"/>
            <w:noWrap/>
            <w:vAlign w:val="center"/>
          </w:tcPr>
          <w:p w14:paraId="56502CB6" w14:textId="78F06F91" w:rsidR="00945E7B" w:rsidRPr="00FD25CC" w:rsidRDefault="00945E7B" w:rsidP="0093507F">
            <w:pPr>
              <w:pStyle w:val="Body"/>
              <w:jc w:val="center"/>
              <w:rPr>
                <w:color w:val="000000"/>
                <w:lang w:eastAsia="en-GB"/>
              </w:rPr>
            </w:pPr>
          </w:p>
        </w:tc>
      </w:tr>
      <w:tr w:rsidR="00945E7B" w:rsidRPr="00FD25CC" w14:paraId="5996997F" w14:textId="7ECA7291" w:rsidTr="00BC0FDF">
        <w:trPr>
          <w:trHeight w:val="336"/>
          <w:jc w:val="center"/>
        </w:trPr>
        <w:tc>
          <w:tcPr>
            <w:tcW w:w="974" w:type="dxa"/>
            <w:shd w:val="clear" w:color="auto" w:fill="auto"/>
            <w:vAlign w:val="center"/>
          </w:tcPr>
          <w:p w14:paraId="3A5F6E8D" w14:textId="0147D45E" w:rsidR="00945E7B" w:rsidRPr="00FD25CC" w:rsidRDefault="00945E7B" w:rsidP="0093507F">
            <w:pPr>
              <w:pStyle w:val="Body"/>
              <w:rPr>
                <w:b/>
                <w:lang w:eastAsia="en-GB"/>
              </w:rPr>
            </w:pPr>
            <w:r w:rsidRPr="00FD25CC">
              <w:rPr>
                <w:b/>
                <w:lang w:eastAsia="en-GB"/>
              </w:rPr>
              <w:t>TWM.05</w:t>
            </w:r>
          </w:p>
        </w:tc>
        <w:tc>
          <w:tcPr>
            <w:tcW w:w="8379" w:type="dxa"/>
            <w:shd w:val="clear" w:color="auto" w:fill="auto"/>
            <w:vAlign w:val="center"/>
          </w:tcPr>
          <w:p w14:paraId="7A20EA77" w14:textId="06F5E831" w:rsidR="00945E7B" w:rsidRPr="00FD25CC" w:rsidRDefault="00BC0FDF" w:rsidP="0093507F">
            <w:pPr>
              <w:pStyle w:val="Body"/>
              <w:rPr>
                <w:lang w:eastAsia="en-GB"/>
              </w:rPr>
            </w:pPr>
            <w:r w:rsidRPr="00BC0FDF">
              <w:rPr>
                <w:b/>
                <w:bCs/>
                <w:lang w:eastAsia="en-GB"/>
              </w:rPr>
              <w:t>Characterisi</w:t>
            </w:r>
            <w:r w:rsidRPr="0078642F">
              <w:rPr>
                <w:b/>
                <w:bCs/>
                <w:lang w:eastAsia="en-GB"/>
              </w:rPr>
              <w:t>ng</w:t>
            </w:r>
            <w:r w:rsidRPr="00BC0FDF">
              <w:rPr>
                <w:lang w:eastAsia="en-GB"/>
              </w:rPr>
              <w:t xml:space="preserve"> – Identifying and describing the mathematical properties of an object</w:t>
            </w:r>
          </w:p>
        </w:tc>
        <w:tc>
          <w:tcPr>
            <w:tcW w:w="624" w:type="dxa"/>
            <w:vAlign w:val="center"/>
          </w:tcPr>
          <w:p w14:paraId="5BCFCFDD" w14:textId="3F0A00DB"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4E663C35" w14:textId="4C813580" w:rsidR="00945E7B" w:rsidRPr="00FD25CC" w:rsidRDefault="00945E7B" w:rsidP="0093507F">
            <w:pPr>
              <w:pStyle w:val="Body"/>
              <w:jc w:val="center"/>
              <w:rPr>
                <w:color w:val="000000"/>
                <w:lang w:eastAsia="en-GB"/>
              </w:rPr>
            </w:pPr>
          </w:p>
        </w:tc>
        <w:tc>
          <w:tcPr>
            <w:tcW w:w="624" w:type="dxa"/>
            <w:vAlign w:val="center"/>
          </w:tcPr>
          <w:p w14:paraId="43209ED0" w14:textId="281CE883"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55795812" w14:textId="77777777" w:rsidR="00945E7B" w:rsidRPr="00FD25CC" w:rsidRDefault="00945E7B" w:rsidP="0093507F">
            <w:pPr>
              <w:pStyle w:val="Body"/>
              <w:jc w:val="center"/>
              <w:rPr>
                <w:color w:val="000000"/>
                <w:lang w:eastAsia="en-GB"/>
              </w:rPr>
            </w:pPr>
          </w:p>
        </w:tc>
        <w:tc>
          <w:tcPr>
            <w:tcW w:w="624" w:type="dxa"/>
            <w:vAlign w:val="center"/>
          </w:tcPr>
          <w:p w14:paraId="2B348175" w14:textId="77777777" w:rsidR="00945E7B" w:rsidRPr="00FD25CC" w:rsidRDefault="00945E7B" w:rsidP="0093507F">
            <w:pPr>
              <w:pStyle w:val="Body"/>
              <w:jc w:val="center"/>
              <w:rPr>
                <w:color w:val="000000"/>
                <w:lang w:eastAsia="en-GB"/>
              </w:rPr>
            </w:pPr>
          </w:p>
        </w:tc>
        <w:tc>
          <w:tcPr>
            <w:tcW w:w="624" w:type="dxa"/>
            <w:vAlign w:val="center"/>
          </w:tcPr>
          <w:p w14:paraId="185733F5" w14:textId="77777777" w:rsidR="00945E7B" w:rsidRPr="00FD25CC" w:rsidRDefault="00945E7B" w:rsidP="0093507F">
            <w:pPr>
              <w:pStyle w:val="Body"/>
              <w:jc w:val="center"/>
              <w:rPr>
                <w:color w:val="000000"/>
                <w:lang w:eastAsia="en-GB"/>
              </w:rPr>
            </w:pPr>
          </w:p>
        </w:tc>
        <w:tc>
          <w:tcPr>
            <w:tcW w:w="624" w:type="dxa"/>
            <w:vAlign w:val="center"/>
          </w:tcPr>
          <w:p w14:paraId="6470F84C" w14:textId="34D329B6"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shd w:val="clear" w:color="auto" w:fill="auto"/>
            <w:noWrap/>
            <w:vAlign w:val="center"/>
          </w:tcPr>
          <w:p w14:paraId="5CF26196" w14:textId="77777777" w:rsidR="00945E7B" w:rsidRPr="00FD25CC" w:rsidRDefault="00945E7B" w:rsidP="0093507F">
            <w:pPr>
              <w:pStyle w:val="Body"/>
              <w:jc w:val="center"/>
              <w:rPr>
                <w:color w:val="000000"/>
                <w:lang w:eastAsia="en-GB"/>
              </w:rPr>
            </w:pPr>
          </w:p>
        </w:tc>
      </w:tr>
      <w:tr w:rsidR="00945E7B" w:rsidRPr="00FD25CC" w14:paraId="07C10C75" w14:textId="2E074EC3" w:rsidTr="00BC0FDF">
        <w:trPr>
          <w:trHeight w:val="336"/>
          <w:jc w:val="center"/>
        </w:trPr>
        <w:tc>
          <w:tcPr>
            <w:tcW w:w="974" w:type="dxa"/>
            <w:shd w:val="clear" w:color="auto" w:fill="auto"/>
            <w:vAlign w:val="center"/>
          </w:tcPr>
          <w:p w14:paraId="018B8D75" w14:textId="2FADFE83" w:rsidR="00945E7B" w:rsidRPr="00FD25CC" w:rsidRDefault="00945E7B" w:rsidP="0093507F">
            <w:pPr>
              <w:pStyle w:val="Body"/>
              <w:rPr>
                <w:b/>
                <w:lang w:eastAsia="en-GB"/>
              </w:rPr>
            </w:pPr>
            <w:r w:rsidRPr="00FD25CC">
              <w:rPr>
                <w:b/>
                <w:lang w:eastAsia="en-GB"/>
              </w:rPr>
              <w:t>TWM.06</w:t>
            </w:r>
          </w:p>
        </w:tc>
        <w:tc>
          <w:tcPr>
            <w:tcW w:w="8379" w:type="dxa"/>
            <w:shd w:val="clear" w:color="auto" w:fill="auto"/>
            <w:vAlign w:val="center"/>
          </w:tcPr>
          <w:p w14:paraId="61BE7FB1" w14:textId="388C385B" w:rsidR="00945E7B" w:rsidRPr="00FD25CC" w:rsidRDefault="00BC0FDF" w:rsidP="0093507F">
            <w:pPr>
              <w:pStyle w:val="Body"/>
              <w:rPr>
                <w:lang w:eastAsia="en-GB"/>
              </w:rPr>
            </w:pPr>
            <w:r w:rsidRPr="00BC0FDF">
              <w:rPr>
                <w:b/>
                <w:bCs/>
                <w:lang w:eastAsia="en-GB"/>
              </w:rPr>
              <w:t>Classifying</w:t>
            </w:r>
            <w:r w:rsidRPr="00BC0FDF">
              <w:rPr>
                <w:lang w:eastAsia="en-GB"/>
              </w:rPr>
              <w:t xml:space="preserve"> – Organising objects into groups according to their mathematical properties</w:t>
            </w:r>
          </w:p>
        </w:tc>
        <w:tc>
          <w:tcPr>
            <w:tcW w:w="624" w:type="dxa"/>
            <w:vAlign w:val="center"/>
          </w:tcPr>
          <w:p w14:paraId="6435A05C" w14:textId="77777777" w:rsidR="00945E7B" w:rsidRPr="00FD25CC" w:rsidRDefault="00945E7B" w:rsidP="0093507F">
            <w:pPr>
              <w:pStyle w:val="Body"/>
              <w:jc w:val="center"/>
              <w:rPr>
                <w:color w:val="000000"/>
                <w:lang w:eastAsia="en-GB"/>
              </w:rPr>
            </w:pPr>
          </w:p>
        </w:tc>
        <w:tc>
          <w:tcPr>
            <w:tcW w:w="624" w:type="dxa"/>
            <w:vAlign w:val="center"/>
          </w:tcPr>
          <w:p w14:paraId="7855E6C6" w14:textId="77777777" w:rsidR="00945E7B" w:rsidRPr="00FD25CC" w:rsidRDefault="00945E7B" w:rsidP="0093507F">
            <w:pPr>
              <w:pStyle w:val="Body"/>
              <w:jc w:val="center"/>
              <w:rPr>
                <w:color w:val="000000"/>
                <w:lang w:eastAsia="en-GB"/>
              </w:rPr>
            </w:pPr>
          </w:p>
        </w:tc>
        <w:tc>
          <w:tcPr>
            <w:tcW w:w="624" w:type="dxa"/>
            <w:vAlign w:val="center"/>
          </w:tcPr>
          <w:p w14:paraId="128335B7" w14:textId="77777777" w:rsidR="00945E7B" w:rsidRPr="00FD25CC" w:rsidRDefault="00945E7B" w:rsidP="0093507F">
            <w:pPr>
              <w:pStyle w:val="Body"/>
              <w:jc w:val="center"/>
              <w:rPr>
                <w:color w:val="000000"/>
                <w:lang w:eastAsia="en-GB"/>
              </w:rPr>
            </w:pPr>
          </w:p>
        </w:tc>
        <w:tc>
          <w:tcPr>
            <w:tcW w:w="624" w:type="dxa"/>
            <w:vAlign w:val="center"/>
          </w:tcPr>
          <w:p w14:paraId="4EB063A7" w14:textId="77777777" w:rsidR="00945E7B" w:rsidRPr="00FD25CC" w:rsidRDefault="00945E7B" w:rsidP="0093507F">
            <w:pPr>
              <w:pStyle w:val="Body"/>
              <w:jc w:val="center"/>
              <w:rPr>
                <w:color w:val="000000"/>
                <w:lang w:eastAsia="en-GB"/>
              </w:rPr>
            </w:pPr>
          </w:p>
        </w:tc>
        <w:tc>
          <w:tcPr>
            <w:tcW w:w="624" w:type="dxa"/>
            <w:vAlign w:val="center"/>
          </w:tcPr>
          <w:p w14:paraId="5FEBE405" w14:textId="77777777" w:rsidR="00945E7B" w:rsidRPr="00FD25CC" w:rsidRDefault="00945E7B" w:rsidP="0093507F">
            <w:pPr>
              <w:pStyle w:val="Body"/>
              <w:jc w:val="center"/>
              <w:rPr>
                <w:color w:val="000000"/>
                <w:lang w:eastAsia="en-GB"/>
              </w:rPr>
            </w:pPr>
          </w:p>
        </w:tc>
        <w:tc>
          <w:tcPr>
            <w:tcW w:w="624" w:type="dxa"/>
            <w:vAlign w:val="center"/>
          </w:tcPr>
          <w:p w14:paraId="7797724C" w14:textId="77777777" w:rsidR="00945E7B" w:rsidRPr="00FD25CC" w:rsidRDefault="00945E7B" w:rsidP="0093507F">
            <w:pPr>
              <w:pStyle w:val="Body"/>
              <w:jc w:val="center"/>
              <w:rPr>
                <w:color w:val="000000"/>
                <w:lang w:eastAsia="en-GB"/>
              </w:rPr>
            </w:pPr>
          </w:p>
        </w:tc>
        <w:tc>
          <w:tcPr>
            <w:tcW w:w="624" w:type="dxa"/>
            <w:vAlign w:val="center"/>
          </w:tcPr>
          <w:p w14:paraId="0808CFB0" w14:textId="638E9B40"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shd w:val="clear" w:color="auto" w:fill="auto"/>
            <w:noWrap/>
            <w:vAlign w:val="center"/>
          </w:tcPr>
          <w:p w14:paraId="55145300" w14:textId="77777777" w:rsidR="00945E7B" w:rsidRPr="00FD25CC" w:rsidRDefault="00945E7B" w:rsidP="0093507F">
            <w:pPr>
              <w:pStyle w:val="Body"/>
              <w:jc w:val="center"/>
              <w:rPr>
                <w:color w:val="000000"/>
                <w:lang w:eastAsia="en-GB"/>
              </w:rPr>
            </w:pPr>
          </w:p>
        </w:tc>
      </w:tr>
      <w:tr w:rsidR="00945E7B" w:rsidRPr="00FD25CC" w14:paraId="2A60F1FD" w14:textId="7059E4CE" w:rsidTr="00BC0FDF">
        <w:trPr>
          <w:trHeight w:val="336"/>
          <w:jc w:val="center"/>
        </w:trPr>
        <w:tc>
          <w:tcPr>
            <w:tcW w:w="974" w:type="dxa"/>
            <w:shd w:val="clear" w:color="auto" w:fill="auto"/>
            <w:vAlign w:val="center"/>
          </w:tcPr>
          <w:p w14:paraId="140795BC" w14:textId="20DD722C" w:rsidR="00945E7B" w:rsidRPr="00FD25CC" w:rsidRDefault="00945E7B" w:rsidP="0093507F">
            <w:pPr>
              <w:pStyle w:val="Body"/>
              <w:rPr>
                <w:b/>
                <w:lang w:eastAsia="en-GB"/>
              </w:rPr>
            </w:pPr>
            <w:r w:rsidRPr="00FD25CC">
              <w:rPr>
                <w:b/>
                <w:lang w:eastAsia="en-GB"/>
              </w:rPr>
              <w:t>TWM.07</w:t>
            </w:r>
          </w:p>
        </w:tc>
        <w:tc>
          <w:tcPr>
            <w:tcW w:w="8379" w:type="dxa"/>
            <w:shd w:val="clear" w:color="auto" w:fill="auto"/>
            <w:vAlign w:val="center"/>
          </w:tcPr>
          <w:p w14:paraId="02080DBD" w14:textId="47E7F063" w:rsidR="00945E7B" w:rsidRPr="00FD25CC" w:rsidRDefault="00BC0FDF" w:rsidP="0093507F">
            <w:pPr>
              <w:pStyle w:val="Body"/>
              <w:rPr>
                <w:lang w:eastAsia="en-GB"/>
              </w:rPr>
            </w:pPr>
            <w:r w:rsidRPr="00BC0FDF">
              <w:rPr>
                <w:b/>
                <w:bCs/>
                <w:lang w:eastAsia="en-GB"/>
              </w:rPr>
              <w:t>Critiquing</w:t>
            </w:r>
            <w:r w:rsidRPr="00BC0FDF">
              <w:rPr>
                <w:lang w:eastAsia="en-GB"/>
              </w:rPr>
              <w:t xml:space="preserve"> – Comparing and evaluating mathematical ideas, representations or solutions to identify advantages and disadvantages</w:t>
            </w:r>
          </w:p>
        </w:tc>
        <w:tc>
          <w:tcPr>
            <w:tcW w:w="624" w:type="dxa"/>
            <w:vAlign w:val="center"/>
          </w:tcPr>
          <w:p w14:paraId="0A03C73B" w14:textId="45BD00E9" w:rsidR="00945E7B" w:rsidRPr="00FD25CC" w:rsidRDefault="00945E7B" w:rsidP="0093507F">
            <w:pPr>
              <w:pStyle w:val="Body"/>
              <w:jc w:val="center"/>
              <w:rPr>
                <w:color w:val="000000"/>
                <w:lang w:eastAsia="en-GB"/>
              </w:rPr>
            </w:pPr>
          </w:p>
        </w:tc>
        <w:tc>
          <w:tcPr>
            <w:tcW w:w="624" w:type="dxa"/>
            <w:vAlign w:val="center"/>
          </w:tcPr>
          <w:p w14:paraId="4DFEE56C" w14:textId="77777777" w:rsidR="00945E7B" w:rsidRPr="00FD25CC" w:rsidRDefault="00945E7B" w:rsidP="0093507F">
            <w:pPr>
              <w:pStyle w:val="Body"/>
              <w:jc w:val="center"/>
              <w:rPr>
                <w:color w:val="000000"/>
                <w:lang w:eastAsia="en-GB"/>
              </w:rPr>
            </w:pPr>
          </w:p>
        </w:tc>
        <w:tc>
          <w:tcPr>
            <w:tcW w:w="624" w:type="dxa"/>
            <w:vAlign w:val="center"/>
          </w:tcPr>
          <w:p w14:paraId="46B4398A" w14:textId="78109F29" w:rsidR="00945E7B" w:rsidRPr="00FD25CC" w:rsidRDefault="00945E7B" w:rsidP="0093507F">
            <w:pPr>
              <w:pStyle w:val="Body"/>
              <w:jc w:val="center"/>
              <w:rPr>
                <w:color w:val="000000"/>
                <w:lang w:eastAsia="en-GB"/>
              </w:rPr>
            </w:pPr>
          </w:p>
        </w:tc>
        <w:tc>
          <w:tcPr>
            <w:tcW w:w="624" w:type="dxa"/>
            <w:vAlign w:val="center"/>
          </w:tcPr>
          <w:p w14:paraId="0B104179" w14:textId="7338014F"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09AC665F" w14:textId="46971A5A" w:rsidR="00945E7B" w:rsidRPr="00FD25CC" w:rsidRDefault="00945E7B" w:rsidP="0093507F">
            <w:pPr>
              <w:pStyle w:val="Body"/>
              <w:jc w:val="center"/>
              <w:rPr>
                <w:color w:val="000000"/>
                <w:lang w:eastAsia="en-GB"/>
              </w:rPr>
            </w:pPr>
            <w:r w:rsidRPr="00FD25CC">
              <w:rPr>
                <w:color w:val="000000"/>
                <w:lang w:eastAsia="en-GB"/>
              </w:rPr>
              <w:sym w:font="Wingdings" w:char="F0FC"/>
            </w:r>
          </w:p>
        </w:tc>
        <w:tc>
          <w:tcPr>
            <w:tcW w:w="624" w:type="dxa"/>
            <w:vAlign w:val="center"/>
          </w:tcPr>
          <w:p w14:paraId="35E012D2" w14:textId="77777777" w:rsidR="00945E7B" w:rsidRPr="00FD25CC" w:rsidRDefault="00945E7B" w:rsidP="0093507F">
            <w:pPr>
              <w:pStyle w:val="Body"/>
              <w:jc w:val="center"/>
              <w:rPr>
                <w:color w:val="000000"/>
                <w:lang w:eastAsia="en-GB"/>
              </w:rPr>
            </w:pPr>
          </w:p>
        </w:tc>
        <w:tc>
          <w:tcPr>
            <w:tcW w:w="624" w:type="dxa"/>
            <w:vAlign w:val="center"/>
          </w:tcPr>
          <w:p w14:paraId="703EC0A0" w14:textId="77777777" w:rsidR="00945E7B" w:rsidRPr="00FD25CC" w:rsidRDefault="00945E7B" w:rsidP="0093507F">
            <w:pPr>
              <w:pStyle w:val="Body"/>
              <w:jc w:val="center"/>
              <w:rPr>
                <w:color w:val="000000"/>
                <w:lang w:eastAsia="en-GB"/>
              </w:rPr>
            </w:pPr>
          </w:p>
        </w:tc>
        <w:tc>
          <w:tcPr>
            <w:tcW w:w="624" w:type="dxa"/>
            <w:shd w:val="clear" w:color="auto" w:fill="auto"/>
            <w:noWrap/>
            <w:vAlign w:val="center"/>
          </w:tcPr>
          <w:p w14:paraId="3270BF20" w14:textId="77777777" w:rsidR="00945E7B" w:rsidRPr="00FD25CC" w:rsidRDefault="00945E7B" w:rsidP="0093507F">
            <w:pPr>
              <w:pStyle w:val="Body"/>
              <w:jc w:val="center"/>
              <w:rPr>
                <w:color w:val="000000"/>
                <w:lang w:eastAsia="en-GB"/>
              </w:rPr>
            </w:pPr>
          </w:p>
        </w:tc>
      </w:tr>
      <w:tr w:rsidR="00945E7B" w:rsidRPr="00FD25CC" w14:paraId="531F838D" w14:textId="2C34417D" w:rsidTr="00BC0FDF">
        <w:trPr>
          <w:trHeight w:val="336"/>
          <w:jc w:val="center"/>
        </w:trPr>
        <w:tc>
          <w:tcPr>
            <w:tcW w:w="974" w:type="dxa"/>
            <w:shd w:val="clear" w:color="auto" w:fill="auto"/>
            <w:vAlign w:val="center"/>
          </w:tcPr>
          <w:p w14:paraId="643035B3" w14:textId="732924F7" w:rsidR="00945E7B" w:rsidRPr="00FD25CC" w:rsidRDefault="00945E7B" w:rsidP="0093507F">
            <w:pPr>
              <w:pStyle w:val="Body"/>
              <w:rPr>
                <w:b/>
                <w:lang w:eastAsia="en-GB"/>
              </w:rPr>
            </w:pPr>
            <w:r w:rsidRPr="00FD25CC">
              <w:rPr>
                <w:b/>
                <w:lang w:eastAsia="en-GB"/>
              </w:rPr>
              <w:t>TWM.08</w:t>
            </w:r>
          </w:p>
        </w:tc>
        <w:tc>
          <w:tcPr>
            <w:tcW w:w="8379" w:type="dxa"/>
            <w:shd w:val="clear" w:color="auto" w:fill="auto"/>
            <w:noWrap/>
            <w:vAlign w:val="center"/>
          </w:tcPr>
          <w:p w14:paraId="2888F61C" w14:textId="0AFE3C8B" w:rsidR="00945E7B" w:rsidRPr="00FD25CC" w:rsidRDefault="00BC0FDF" w:rsidP="0093507F">
            <w:pPr>
              <w:pStyle w:val="Body"/>
              <w:rPr>
                <w:lang w:eastAsia="en-GB"/>
              </w:rPr>
            </w:pPr>
            <w:r w:rsidRPr="00DD3C4A">
              <w:rPr>
                <w:b/>
                <w:bCs/>
                <w:lang w:eastAsia="en-GB"/>
              </w:rPr>
              <w:t>Improving</w:t>
            </w:r>
            <w:r>
              <w:rPr>
                <w:lang w:eastAsia="en-GB"/>
              </w:rPr>
              <w:t xml:space="preserve"> – </w:t>
            </w:r>
            <w:r w:rsidRPr="00AE3AE7">
              <w:rPr>
                <w:color w:val="000000"/>
                <w:lang w:eastAsia="en-GB"/>
              </w:rPr>
              <w:t>Refining mathematical ideas or representations to develop a more effective approach or solution</w:t>
            </w:r>
          </w:p>
        </w:tc>
        <w:tc>
          <w:tcPr>
            <w:tcW w:w="624" w:type="dxa"/>
            <w:vAlign w:val="center"/>
          </w:tcPr>
          <w:p w14:paraId="29566119" w14:textId="19F6507A" w:rsidR="00945E7B" w:rsidRPr="00FD25CC" w:rsidRDefault="00945E7B" w:rsidP="0093507F">
            <w:pPr>
              <w:pStyle w:val="Body"/>
              <w:jc w:val="center"/>
              <w:rPr>
                <w:lang w:eastAsia="en-GB"/>
              </w:rPr>
            </w:pPr>
            <w:r w:rsidRPr="00FD25CC">
              <w:rPr>
                <w:color w:val="000000"/>
                <w:lang w:eastAsia="en-GB"/>
              </w:rPr>
              <w:sym w:font="Wingdings" w:char="F0FC"/>
            </w:r>
          </w:p>
        </w:tc>
        <w:tc>
          <w:tcPr>
            <w:tcW w:w="624" w:type="dxa"/>
            <w:vAlign w:val="center"/>
          </w:tcPr>
          <w:p w14:paraId="71D7B626" w14:textId="77777777" w:rsidR="00945E7B" w:rsidRPr="00FD25CC" w:rsidRDefault="00945E7B" w:rsidP="0093507F">
            <w:pPr>
              <w:pStyle w:val="Body"/>
              <w:jc w:val="center"/>
              <w:rPr>
                <w:lang w:eastAsia="en-GB"/>
              </w:rPr>
            </w:pPr>
          </w:p>
        </w:tc>
        <w:tc>
          <w:tcPr>
            <w:tcW w:w="624" w:type="dxa"/>
            <w:vAlign w:val="center"/>
          </w:tcPr>
          <w:p w14:paraId="7B73C73D" w14:textId="77777777" w:rsidR="00945E7B" w:rsidRPr="00FD25CC" w:rsidRDefault="00945E7B" w:rsidP="0093507F">
            <w:pPr>
              <w:pStyle w:val="Body"/>
              <w:jc w:val="center"/>
              <w:rPr>
                <w:lang w:eastAsia="en-GB"/>
              </w:rPr>
            </w:pPr>
          </w:p>
        </w:tc>
        <w:tc>
          <w:tcPr>
            <w:tcW w:w="624" w:type="dxa"/>
            <w:vAlign w:val="center"/>
          </w:tcPr>
          <w:p w14:paraId="23AF5DAE" w14:textId="4419BBA9" w:rsidR="00945E7B" w:rsidRPr="00FD25CC" w:rsidRDefault="007C0A53" w:rsidP="0093507F">
            <w:pPr>
              <w:pStyle w:val="Body"/>
              <w:jc w:val="center"/>
              <w:rPr>
                <w:lang w:eastAsia="en-GB"/>
              </w:rPr>
            </w:pPr>
            <w:r w:rsidRPr="00FD25CC">
              <w:rPr>
                <w:color w:val="000000"/>
                <w:lang w:eastAsia="en-GB"/>
              </w:rPr>
              <w:sym w:font="Wingdings" w:char="F0FC"/>
            </w:r>
          </w:p>
        </w:tc>
        <w:tc>
          <w:tcPr>
            <w:tcW w:w="624" w:type="dxa"/>
            <w:vAlign w:val="center"/>
          </w:tcPr>
          <w:p w14:paraId="19A9B30E" w14:textId="3C718B45" w:rsidR="00945E7B" w:rsidRPr="00FD25CC" w:rsidRDefault="00945E7B" w:rsidP="0093507F">
            <w:pPr>
              <w:pStyle w:val="Body"/>
              <w:jc w:val="center"/>
              <w:rPr>
                <w:lang w:eastAsia="en-GB"/>
              </w:rPr>
            </w:pPr>
            <w:r w:rsidRPr="00FD25CC">
              <w:rPr>
                <w:color w:val="000000"/>
                <w:lang w:eastAsia="en-GB"/>
              </w:rPr>
              <w:sym w:font="Wingdings" w:char="F0FC"/>
            </w:r>
          </w:p>
        </w:tc>
        <w:tc>
          <w:tcPr>
            <w:tcW w:w="624" w:type="dxa"/>
            <w:vAlign w:val="center"/>
          </w:tcPr>
          <w:p w14:paraId="1E46E792" w14:textId="77777777" w:rsidR="00945E7B" w:rsidRPr="00FD25CC" w:rsidRDefault="00945E7B" w:rsidP="0093507F">
            <w:pPr>
              <w:pStyle w:val="Body"/>
              <w:jc w:val="center"/>
              <w:rPr>
                <w:lang w:eastAsia="en-GB"/>
              </w:rPr>
            </w:pPr>
          </w:p>
        </w:tc>
        <w:tc>
          <w:tcPr>
            <w:tcW w:w="624" w:type="dxa"/>
            <w:vAlign w:val="center"/>
          </w:tcPr>
          <w:p w14:paraId="212E8A75" w14:textId="77777777" w:rsidR="00945E7B" w:rsidRPr="00FD25CC" w:rsidRDefault="00945E7B" w:rsidP="0093507F">
            <w:pPr>
              <w:pStyle w:val="Body"/>
              <w:jc w:val="center"/>
              <w:rPr>
                <w:lang w:eastAsia="en-GB"/>
              </w:rPr>
            </w:pPr>
          </w:p>
        </w:tc>
        <w:tc>
          <w:tcPr>
            <w:tcW w:w="624" w:type="dxa"/>
            <w:shd w:val="clear" w:color="auto" w:fill="auto"/>
            <w:noWrap/>
            <w:vAlign w:val="center"/>
          </w:tcPr>
          <w:p w14:paraId="118269BF" w14:textId="77777777" w:rsidR="00945E7B" w:rsidRPr="00FD25CC" w:rsidRDefault="00945E7B" w:rsidP="0093507F">
            <w:pPr>
              <w:pStyle w:val="Body"/>
              <w:jc w:val="center"/>
              <w:rPr>
                <w:lang w:eastAsia="en-GB"/>
              </w:rPr>
            </w:pPr>
          </w:p>
        </w:tc>
      </w:tr>
    </w:tbl>
    <w:p w14:paraId="04C3DD28" w14:textId="77777777" w:rsidR="00B51042" w:rsidRPr="00FD25CC" w:rsidRDefault="00B51042" w:rsidP="0093507F">
      <w:pPr>
        <w:pStyle w:val="Body"/>
      </w:pPr>
    </w:p>
    <w:p w14:paraId="5869947D" w14:textId="77777777" w:rsidR="00FB7FD6" w:rsidRPr="00FD25CC" w:rsidRDefault="00FB7FD6" w:rsidP="00FB7FD6">
      <w:pPr>
        <w:pStyle w:val="DHead"/>
      </w:pPr>
      <w:bookmarkStart w:id="11" w:name="_Hlk30584062"/>
      <w:bookmarkStart w:id="12" w:name="Unit01"/>
      <w:r w:rsidRPr="00FD25CC">
        <w:t>Misconceptions</w:t>
      </w:r>
    </w:p>
    <w:p w14:paraId="65727139" w14:textId="77777777" w:rsidR="00FB7FD6" w:rsidRPr="00FD25CC" w:rsidRDefault="00FB7FD6" w:rsidP="00FB7FD6">
      <w:pPr>
        <w:pStyle w:val="Body"/>
      </w:pPr>
      <w:r w:rsidRPr="00FD25CC">
        <w:t>Mathematical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p w14:paraId="726E9489" w14:textId="77777777" w:rsidR="00FB7FD6" w:rsidRPr="00FD25CC" w:rsidRDefault="00FB7FD6" w:rsidP="00FB7FD6">
      <w:pPr>
        <w:pStyle w:val="Body"/>
      </w:pPr>
    </w:p>
    <w:p w14:paraId="17453D24" w14:textId="77777777" w:rsidR="00FB7FD6" w:rsidRPr="00FD25CC" w:rsidRDefault="00FB7FD6" w:rsidP="00FB7FD6">
      <w:pPr>
        <w:pStyle w:val="DHead"/>
      </w:pPr>
      <w:r w:rsidRPr="00FD25CC">
        <w:t>Mental strategies and calculators</w:t>
      </w:r>
    </w:p>
    <w:p w14:paraId="56473ACF" w14:textId="77777777" w:rsidR="00FB7FD6" w:rsidRPr="00FD25CC" w:rsidRDefault="00FB7FD6" w:rsidP="00FB7FD6">
      <w:pPr>
        <w:pStyle w:val="Body"/>
      </w:pPr>
      <w:r w:rsidRPr="00FD25CC">
        <w:t>Mental calculation is a skill needed for everyday life, especially when paper or calculators are not available. Mental calculation relies on working memory, the organisation of thoughts and the use of efficient mathematical strategies when solving mathematical computations. It is important for learners to practise mental calculations and have a range of strategies as this improves understanding and recall as well as increasing confidence and proficiency.</w:t>
      </w:r>
    </w:p>
    <w:p w14:paraId="05A801E7" w14:textId="77777777" w:rsidR="00FB7FD6" w:rsidRPr="00FD25CC" w:rsidRDefault="00FB7FD6" w:rsidP="00FB7FD6">
      <w:pPr>
        <w:pStyle w:val="Body"/>
      </w:pPr>
    </w:p>
    <w:p w14:paraId="195DA136" w14:textId="77777777" w:rsidR="00FB7FD6" w:rsidRPr="00FD25CC" w:rsidRDefault="00FB7FD6" w:rsidP="00FB7FD6">
      <w:pPr>
        <w:pStyle w:val="Body"/>
      </w:pPr>
      <w:r w:rsidRPr="00FD25CC">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p w14:paraId="37FE4120" w14:textId="77777777" w:rsidR="00FB7FD6" w:rsidRPr="00FD25CC" w:rsidRDefault="00FB7FD6" w:rsidP="00FB7FD6">
      <w:pPr>
        <w:pStyle w:val="Body"/>
      </w:pPr>
    </w:p>
    <w:p w14:paraId="30153E6B" w14:textId="77777777" w:rsidR="00FB7FD6" w:rsidRPr="00FD25CC" w:rsidRDefault="00FB7FD6" w:rsidP="00FB7FD6">
      <w:pPr>
        <w:pStyle w:val="Body"/>
      </w:pPr>
      <w:r w:rsidRPr="00FD25CC">
        <w:t>As Cambridge International includes calculator-based assessments at Stages 5, 6, 7, 8 and 9, we recommend that learners begin to use calculators for performing and checking calculations from Stage 4. At Stages 5 and 6, learners should be developing effective use of calculators so that they are familiar with the buttons and functions of a basic calculator.</w:t>
      </w:r>
    </w:p>
    <w:bookmarkEnd w:id="11"/>
    <w:p w14:paraId="3BE00513" w14:textId="77777777" w:rsidR="00FB7FD6" w:rsidRPr="00FD25CC" w:rsidRDefault="00FB7FD6">
      <w:pPr>
        <w:rPr>
          <w:rFonts w:ascii="Arial" w:hAnsi="Arial" w:cs="Arial"/>
          <w:bCs/>
          <w:color w:val="117CC0"/>
          <w:sz w:val="28"/>
          <w:szCs w:val="28"/>
        </w:rPr>
      </w:pPr>
      <w:r w:rsidRPr="00FD25CC">
        <w:br w:type="page"/>
      </w:r>
    </w:p>
    <w:p w14:paraId="4928EB6C" w14:textId="0C8094FA" w:rsidR="00C92F05" w:rsidRPr="00FD25CC" w:rsidRDefault="00BA79F9" w:rsidP="00A555B2">
      <w:pPr>
        <w:pStyle w:val="Heading1"/>
      </w:pPr>
      <w:bookmarkStart w:id="13" w:name="_Toc62635117"/>
      <w:r w:rsidRPr="00FD25CC">
        <w:lastRenderedPageBreak/>
        <w:t xml:space="preserve">Unit </w:t>
      </w:r>
      <w:r w:rsidR="001F2E6E" w:rsidRPr="00FD25CC">
        <w:t>4</w:t>
      </w:r>
      <w:r w:rsidRPr="00FD25CC">
        <w:t xml:space="preserve">.1 </w:t>
      </w:r>
      <w:r w:rsidR="001F2E6E" w:rsidRPr="00FD25CC">
        <w:t>Number</w:t>
      </w:r>
      <w:bookmarkEnd w:id="13"/>
    </w:p>
    <w:bookmarkEnd w:id="12"/>
    <w:p w14:paraId="2B1ED2EC" w14:textId="24A3C6DD" w:rsidR="00412705" w:rsidRPr="00FD25CC" w:rsidRDefault="00412705" w:rsidP="00B02C37">
      <w:pPr>
        <w:pStyle w:val="Body"/>
      </w:pPr>
    </w:p>
    <w:tbl>
      <w:tblPr>
        <w:tblW w:w="1457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7"/>
        <w:gridCol w:w="5102"/>
        <w:gridCol w:w="1502"/>
        <w:gridCol w:w="1502"/>
        <w:gridCol w:w="1505"/>
        <w:gridCol w:w="1502"/>
        <w:gridCol w:w="2551"/>
      </w:tblGrid>
      <w:tr w:rsidR="001C490C" w:rsidRPr="00FD25CC" w14:paraId="2951D0BD" w14:textId="1A40768E" w:rsidTr="001C490C">
        <w:trPr>
          <w:tblHeader/>
          <w:jc w:val="center"/>
        </w:trPr>
        <w:tc>
          <w:tcPr>
            <w:tcW w:w="6009" w:type="dxa"/>
            <w:gridSpan w:val="2"/>
            <w:shd w:val="clear" w:color="auto" w:fill="117CC0"/>
            <w:vAlign w:val="center"/>
            <w:hideMark/>
          </w:tcPr>
          <w:p w14:paraId="65202B30" w14:textId="371F8C68" w:rsidR="001C490C" w:rsidRPr="00FD25CC" w:rsidRDefault="001C490C" w:rsidP="007F2D9E">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4.1 and topic summary:</w:t>
            </w:r>
          </w:p>
        </w:tc>
        <w:tc>
          <w:tcPr>
            <w:tcW w:w="1502" w:type="dxa"/>
            <w:shd w:val="clear" w:color="auto" w:fill="117CC0"/>
            <w:vAlign w:val="center"/>
            <w:hideMark/>
          </w:tcPr>
          <w:p w14:paraId="2E591BD1" w14:textId="4D8EFD99"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4.1 Topic 1</w:t>
            </w:r>
          </w:p>
          <w:p w14:paraId="1E25B3CB" w14:textId="702C24CB"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Introducing negative numbers</w:t>
            </w:r>
          </w:p>
        </w:tc>
        <w:tc>
          <w:tcPr>
            <w:tcW w:w="1502" w:type="dxa"/>
            <w:shd w:val="clear" w:color="auto" w:fill="117CC0"/>
            <w:vAlign w:val="center"/>
            <w:hideMark/>
          </w:tcPr>
          <w:p w14:paraId="74DE9155" w14:textId="7204162D"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4.1 Topic 2</w:t>
            </w:r>
          </w:p>
          <w:p w14:paraId="276F470B" w14:textId="7BC6DC8D"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Patterns and sequences</w:t>
            </w:r>
          </w:p>
        </w:tc>
        <w:tc>
          <w:tcPr>
            <w:tcW w:w="1505" w:type="dxa"/>
            <w:shd w:val="clear" w:color="auto" w:fill="117CC0"/>
            <w:vAlign w:val="center"/>
            <w:hideMark/>
          </w:tcPr>
          <w:p w14:paraId="590A3BAD" w14:textId="0990FBC5"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4.1 Topic 3</w:t>
            </w:r>
          </w:p>
          <w:p w14:paraId="730531BB" w14:textId="24C99EE4" w:rsidR="001C490C" w:rsidRPr="00FD25CC" w:rsidRDefault="001C490C" w:rsidP="00EF7C56">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Place value and rounding</w:t>
            </w:r>
          </w:p>
        </w:tc>
        <w:tc>
          <w:tcPr>
            <w:tcW w:w="1502" w:type="dxa"/>
            <w:shd w:val="clear" w:color="auto" w:fill="117CC0"/>
            <w:vAlign w:val="center"/>
          </w:tcPr>
          <w:p w14:paraId="5113D477" w14:textId="526B163D" w:rsidR="001C490C" w:rsidRPr="00FD25CC" w:rsidRDefault="001C490C" w:rsidP="0084186E">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4.1 Topic 4</w:t>
            </w:r>
          </w:p>
          <w:p w14:paraId="09A8F652" w14:textId="7F7151C1" w:rsidR="001C490C" w:rsidRPr="00FD25CC" w:rsidRDefault="001C490C" w:rsidP="0084186E">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Factors and multiples</w:t>
            </w:r>
          </w:p>
        </w:tc>
        <w:tc>
          <w:tcPr>
            <w:tcW w:w="2551" w:type="dxa"/>
            <w:shd w:val="clear" w:color="auto" w:fill="117CC0"/>
            <w:vAlign w:val="center"/>
          </w:tcPr>
          <w:p w14:paraId="3610F469" w14:textId="6D1D5B90" w:rsidR="001C490C" w:rsidRPr="00FD25CC" w:rsidRDefault="001C490C" w:rsidP="001C490C">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1C490C" w:rsidRPr="00FD25CC" w14:paraId="214DC20C" w14:textId="437D3D48" w:rsidTr="001C490C">
        <w:trPr>
          <w:trHeight w:val="1020"/>
          <w:jc w:val="center"/>
        </w:trPr>
        <w:tc>
          <w:tcPr>
            <w:tcW w:w="907" w:type="dxa"/>
            <w:shd w:val="clear" w:color="auto" w:fill="auto"/>
            <w:vAlign w:val="center"/>
          </w:tcPr>
          <w:p w14:paraId="436D6EE4" w14:textId="0267CB51" w:rsidR="001C490C" w:rsidRPr="00FD25CC" w:rsidRDefault="001C490C" w:rsidP="001708AB">
            <w:pPr>
              <w:pStyle w:val="Body"/>
              <w:rPr>
                <w:b/>
                <w:lang w:eastAsia="en-GB"/>
              </w:rPr>
            </w:pPr>
            <w:r w:rsidRPr="00FD25CC">
              <w:rPr>
                <w:b/>
              </w:rPr>
              <w:t>4Nc.01</w:t>
            </w:r>
          </w:p>
        </w:tc>
        <w:tc>
          <w:tcPr>
            <w:tcW w:w="5102" w:type="dxa"/>
            <w:shd w:val="clear" w:color="auto" w:fill="auto"/>
            <w:vAlign w:val="center"/>
          </w:tcPr>
          <w:p w14:paraId="584408D4" w14:textId="1B115147" w:rsidR="001C490C" w:rsidRPr="00FD25CC" w:rsidRDefault="001C490C" w:rsidP="001708AB">
            <w:pPr>
              <w:pStyle w:val="Body"/>
              <w:rPr>
                <w:lang w:eastAsia="en-GB"/>
              </w:rPr>
            </w:pPr>
            <w:r w:rsidRPr="00FD25CC">
              <w:t>Count on and count back in steps of constant size: 1-digit numbers, tens, hundreds or thousands, starting from any number, and extending beyond zero to include negative numbers.</w:t>
            </w:r>
          </w:p>
        </w:tc>
        <w:tc>
          <w:tcPr>
            <w:tcW w:w="1502" w:type="dxa"/>
            <w:shd w:val="clear" w:color="auto" w:fill="auto"/>
            <w:noWrap/>
            <w:vAlign w:val="center"/>
          </w:tcPr>
          <w:p w14:paraId="45138B5A" w14:textId="7ABC430B" w:rsidR="001C490C" w:rsidRPr="00FD25CC" w:rsidRDefault="001C490C" w:rsidP="001708AB">
            <w:pPr>
              <w:pStyle w:val="Body"/>
              <w:jc w:val="center"/>
              <w:rPr>
                <w:lang w:eastAsia="en-GB"/>
              </w:rPr>
            </w:pPr>
            <w:r w:rsidRPr="00FD25CC">
              <w:rPr>
                <w:color w:val="000000"/>
                <w:lang w:eastAsia="en-GB"/>
              </w:rPr>
              <w:sym w:font="Wingdings" w:char="F0FC"/>
            </w:r>
          </w:p>
        </w:tc>
        <w:tc>
          <w:tcPr>
            <w:tcW w:w="1502" w:type="dxa"/>
            <w:shd w:val="clear" w:color="auto" w:fill="auto"/>
            <w:noWrap/>
            <w:vAlign w:val="center"/>
          </w:tcPr>
          <w:p w14:paraId="19D5C979" w14:textId="0FEEA4A8" w:rsidR="001C490C" w:rsidRPr="00FD25CC" w:rsidRDefault="001C490C" w:rsidP="001708AB">
            <w:pPr>
              <w:pStyle w:val="Body"/>
              <w:jc w:val="center"/>
              <w:rPr>
                <w:color w:val="000000"/>
                <w:lang w:eastAsia="en-GB"/>
              </w:rPr>
            </w:pPr>
          </w:p>
        </w:tc>
        <w:tc>
          <w:tcPr>
            <w:tcW w:w="1505" w:type="dxa"/>
            <w:shd w:val="clear" w:color="auto" w:fill="auto"/>
            <w:noWrap/>
            <w:vAlign w:val="center"/>
          </w:tcPr>
          <w:p w14:paraId="399EEF43" w14:textId="77777777" w:rsidR="001C490C" w:rsidRPr="00FD25CC" w:rsidRDefault="001C490C" w:rsidP="001708AB">
            <w:pPr>
              <w:pStyle w:val="Body"/>
              <w:jc w:val="center"/>
              <w:rPr>
                <w:color w:val="000000"/>
                <w:lang w:eastAsia="en-GB"/>
              </w:rPr>
            </w:pPr>
          </w:p>
        </w:tc>
        <w:tc>
          <w:tcPr>
            <w:tcW w:w="1502" w:type="dxa"/>
            <w:vAlign w:val="center"/>
          </w:tcPr>
          <w:p w14:paraId="174675CB" w14:textId="77777777" w:rsidR="001C490C" w:rsidRPr="00FD25CC" w:rsidRDefault="001C490C" w:rsidP="0084186E">
            <w:pPr>
              <w:pStyle w:val="Body"/>
              <w:jc w:val="center"/>
              <w:rPr>
                <w:color w:val="000000"/>
                <w:lang w:eastAsia="en-GB"/>
              </w:rPr>
            </w:pPr>
          </w:p>
        </w:tc>
        <w:tc>
          <w:tcPr>
            <w:tcW w:w="2551" w:type="dxa"/>
            <w:vAlign w:val="center"/>
          </w:tcPr>
          <w:p w14:paraId="36A4C487" w14:textId="77777777" w:rsidR="001C490C" w:rsidRPr="001C490C" w:rsidRDefault="001C490C" w:rsidP="001C490C">
            <w:pPr>
              <w:pStyle w:val="Body"/>
              <w:rPr>
                <w:b/>
                <w:bCs/>
                <w:color w:val="000000"/>
                <w:lang w:eastAsia="en-GB"/>
              </w:rPr>
            </w:pPr>
          </w:p>
        </w:tc>
      </w:tr>
      <w:tr w:rsidR="001C490C" w:rsidRPr="00FD25CC" w14:paraId="1AE62223" w14:textId="6A1452EC" w:rsidTr="001C490C">
        <w:trPr>
          <w:trHeight w:val="567"/>
          <w:jc w:val="center"/>
        </w:trPr>
        <w:tc>
          <w:tcPr>
            <w:tcW w:w="907" w:type="dxa"/>
            <w:shd w:val="clear" w:color="auto" w:fill="auto"/>
            <w:vAlign w:val="center"/>
          </w:tcPr>
          <w:p w14:paraId="3F19FEA2" w14:textId="3D5F1379" w:rsidR="001C490C" w:rsidRPr="00FD25CC" w:rsidRDefault="001C490C" w:rsidP="001708AB">
            <w:pPr>
              <w:pStyle w:val="Body"/>
              <w:rPr>
                <w:b/>
                <w:lang w:eastAsia="en-GB"/>
              </w:rPr>
            </w:pPr>
            <w:r w:rsidRPr="00FD25CC">
              <w:rPr>
                <w:b/>
              </w:rPr>
              <w:t>4Nc.04</w:t>
            </w:r>
          </w:p>
        </w:tc>
        <w:tc>
          <w:tcPr>
            <w:tcW w:w="5102" w:type="dxa"/>
            <w:shd w:val="clear" w:color="auto" w:fill="auto"/>
            <w:vAlign w:val="center"/>
          </w:tcPr>
          <w:p w14:paraId="634A5023" w14:textId="07575B88" w:rsidR="001C490C" w:rsidRPr="00FD25CC" w:rsidRDefault="001C490C" w:rsidP="001708AB">
            <w:pPr>
              <w:pStyle w:val="Body"/>
              <w:rPr>
                <w:lang w:eastAsia="en-GB"/>
              </w:rPr>
            </w:pPr>
            <w:r w:rsidRPr="00FD25CC">
              <w:t>Recognise and extend linear and non-linear sequences, and describe the term-to-term rule.</w:t>
            </w:r>
          </w:p>
        </w:tc>
        <w:tc>
          <w:tcPr>
            <w:tcW w:w="1502" w:type="dxa"/>
            <w:shd w:val="clear" w:color="auto" w:fill="auto"/>
            <w:noWrap/>
            <w:vAlign w:val="center"/>
          </w:tcPr>
          <w:p w14:paraId="34F12CE7" w14:textId="512F7CC0" w:rsidR="001C490C" w:rsidRPr="00FD25CC" w:rsidRDefault="001C490C" w:rsidP="001708AB">
            <w:pPr>
              <w:pStyle w:val="Body"/>
              <w:jc w:val="center"/>
              <w:rPr>
                <w:color w:val="000000"/>
                <w:lang w:eastAsia="en-GB"/>
              </w:rPr>
            </w:pPr>
          </w:p>
        </w:tc>
        <w:tc>
          <w:tcPr>
            <w:tcW w:w="1502" w:type="dxa"/>
            <w:shd w:val="clear" w:color="auto" w:fill="auto"/>
            <w:noWrap/>
            <w:vAlign w:val="center"/>
          </w:tcPr>
          <w:p w14:paraId="235459C2" w14:textId="08931EC9"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76043806" w14:textId="77777777" w:rsidR="001C490C" w:rsidRPr="00FD25CC" w:rsidRDefault="001C490C" w:rsidP="001708AB">
            <w:pPr>
              <w:pStyle w:val="Body"/>
              <w:jc w:val="center"/>
              <w:rPr>
                <w:lang w:eastAsia="en-GB"/>
              </w:rPr>
            </w:pPr>
          </w:p>
        </w:tc>
        <w:tc>
          <w:tcPr>
            <w:tcW w:w="1502" w:type="dxa"/>
            <w:vAlign w:val="center"/>
          </w:tcPr>
          <w:p w14:paraId="77CA0855" w14:textId="77777777" w:rsidR="001C490C" w:rsidRPr="00FD25CC" w:rsidRDefault="001C490C" w:rsidP="0084186E">
            <w:pPr>
              <w:pStyle w:val="Body"/>
              <w:jc w:val="center"/>
              <w:rPr>
                <w:lang w:eastAsia="en-GB"/>
              </w:rPr>
            </w:pPr>
          </w:p>
        </w:tc>
        <w:tc>
          <w:tcPr>
            <w:tcW w:w="2551" w:type="dxa"/>
            <w:vAlign w:val="center"/>
          </w:tcPr>
          <w:p w14:paraId="28BE0672" w14:textId="77777777" w:rsidR="001C490C" w:rsidRPr="001C490C" w:rsidRDefault="001C490C" w:rsidP="001C490C">
            <w:pPr>
              <w:pStyle w:val="Body"/>
              <w:rPr>
                <w:b/>
                <w:bCs/>
                <w:lang w:eastAsia="en-GB"/>
              </w:rPr>
            </w:pPr>
          </w:p>
        </w:tc>
      </w:tr>
      <w:tr w:rsidR="001C490C" w:rsidRPr="00FD25CC" w14:paraId="314E3292" w14:textId="1D0A0DAC" w:rsidTr="001C490C">
        <w:trPr>
          <w:trHeight w:val="567"/>
          <w:jc w:val="center"/>
        </w:trPr>
        <w:tc>
          <w:tcPr>
            <w:tcW w:w="907" w:type="dxa"/>
            <w:shd w:val="clear" w:color="auto" w:fill="auto"/>
            <w:vAlign w:val="center"/>
          </w:tcPr>
          <w:p w14:paraId="09B8582F" w14:textId="218A3F2E" w:rsidR="001C490C" w:rsidRPr="00FD25CC" w:rsidRDefault="001C490C" w:rsidP="001708AB">
            <w:pPr>
              <w:pStyle w:val="Body"/>
              <w:rPr>
                <w:b/>
                <w:lang w:eastAsia="en-GB"/>
              </w:rPr>
            </w:pPr>
            <w:r w:rsidRPr="00FD25CC">
              <w:rPr>
                <w:b/>
              </w:rPr>
              <w:t>4Nc.05</w:t>
            </w:r>
          </w:p>
        </w:tc>
        <w:tc>
          <w:tcPr>
            <w:tcW w:w="5102" w:type="dxa"/>
            <w:shd w:val="clear" w:color="auto" w:fill="auto"/>
            <w:vAlign w:val="center"/>
          </w:tcPr>
          <w:p w14:paraId="001BB0C9" w14:textId="38B56256" w:rsidR="001C490C" w:rsidRPr="00FD25CC" w:rsidRDefault="001C490C" w:rsidP="001708AB">
            <w:pPr>
              <w:pStyle w:val="Body"/>
              <w:rPr>
                <w:lang w:eastAsia="en-GB"/>
              </w:rPr>
            </w:pPr>
            <w:r w:rsidRPr="00FD25CC">
              <w:t>Recognise and extend the spatial pattern of square numbers.</w:t>
            </w:r>
          </w:p>
        </w:tc>
        <w:tc>
          <w:tcPr>
            <w:tcW w:w="1502" w:type="dxa"/>
            <w:shd w:val="clear" w:color="auto" w:fill="auto"/>
            <w:noWrap/>
            <w:vAlign w:val="center"/>
          </w:tcPr>
          <w:p w14:paraId="4159BADA" w14:textId="25D1A2AD" w:rsidR="001C490C" w:rsidRPr="00FD25CC" w:rsidRDefault="001C490C" w:rsidP="001708AB">
            <w:pPr>
              <w:pStyle w:val="Body"/>
              <w:jc w:val="center"/>
              <w:rPr>
                <w:color w:val="000000"/>
                <w:lang w:eastAsia="en-GB"/>
              </w:rPr>
            </w:pPr>
          </w:p>
        </w:tc>
        <w:tc>
          <w:tcPr>
            <w:tcW w:w="1502" w:type="dxa"/>
            <w:shd w:val="clear" w:color="auto" w:fill="auto"/>
            <w:noWrap/>
            <w:vAlign w:val="center"/>
          </w:tcPr>
          <w:p w14:paraId="2A622101" w14:textId="466DC07C"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1198E321" w14:textId="77777777" w:rsidR="001C490C" w:rsidRPr="00FD25CC" w:rsidRDefault="001C490C" w:rsidP="001708AB">
            <w:pPr>
              <w:pStyle w:val="Body"/>
              <w:jc w:val="center"/>
              <w:rPr>
                <w:lang w:eastAsia="en-GB"/>
              </w:rPr>
            </w:pPr>
          </w:p>
        </w:tc>
        <w:tc>
          <w:tcPr>
            <w:tcW w:w="1502" w:type="dxa"/>
            <w:vAlign w:val="center"/>
          </w:tcPr>
          <w:p w14:paraId="6F317424" w14:textId="77777777" w:rsidR="001C490C" w:rsidRPr="00FD25CC" w:rsidRDefault="001C490C" w:rsidP="0084186E">
            <w:pPr>
              <w:pStyle w:val="Body"/>
              <w:jc w:val="center"/>
              <w:rPr>
                <w:lang w:eastAsia="en-GB"/>
              </w:rPr>
            </w:pPr>
          </w:p>
        </w:tc>
        <w:tc>
          <w:tcPr>
            <w:tcW w:w="2551" w:type="dxa"/>
            <w:vAlign w:val="center"/>
          </w:tcPr>
          <w:p w14:paraId="25BB3330" w14:textId="77777777" w:rsidR="001C490C" w:rsidRPr="001C490C" w:rsidRDefault="001C490C" w:rsidP="001C490C">
            <w:pPr>
              <w:pStyle w:val="Body"/>
              <w:rPr>
                <w:b/>
                <w:bCs/>
                <w:lang w:eastAsia="en-GB"/>
              </w:rPr>
            </w:pPr>
          </w:p>
        </w:tc>
      </w:tr>
      <w:tr w:rsidR="001C490C" w:rsidRPr="00FD25CC" w14:paraId="6650ED6E" w14:textId="19A778A7" w:rsidTr="001C490C">
        <w:trPr>
          <w:trHeight w:val="567"/>
          <w:jc w:val="center"/>
        </w:trPr>
        <w:tc>
          <w:tcPr>
            <w:tcW w:w="907" w:type="dxa"/>
            <w:shd w:val="clear" w:color="auto" w:fill="auto"/>
            <w:vAlign w:val="center"/>
          </w:tcPr>
          <w:p w14:paraId="1FF6CCC1" w14:textId="3286A10A" w:rsidR="001C490C" w:rsidRPr="00FD25CC" w:rsidRDefault="001C490C" w:rsidP="001708AB">
            <w:pPr>
              <w:pStyle w:val="Body"/>
              <w:rPr>
                <w:b/>
                <w:lang w:eastAsia="en-GB"/>
              </w:rPr>
            </w:pPr>
            <w:r w:rsidRPr="00FD25CC">
              <w:rPr>
                <w:b/>
              </w:rPr>
              <w:t>4Ni.01</w:t>
            </w:r>
          </w:p>
        </w:tc>
        <w:tc>
          <w:tcPr>
            <w:tcW w:w="5102" w:type="dxa"/>
            <w:shd w:val="clear" w:color="auto" w:fill="auto"/>
            <w:vAlign w:val="center"/>
          </w:tcPr>
          <w:p w14:paraId="5A19C70D" w14:textId="4683349F" w:rsidR="001C490C" w:rsidRPr="00FD25CC" w:rsidRDefault="001C490C" w:rsidP="001708AB">
            <w:pPr>
              <w:pStyle w:val="Body"/>
              <w:rPr>
                <w:lang w:eastAsia="en-GB"/>
              </w:rPr>
            </w:pPr>
            <w:r w:rsidRPr="00FD25CC">
              <w:t>Read and write number names and whole numbers greater than 1000 and less than 0.</w:t>
            </w:r>
          </w:p>
        </w:tc>
        <w:tc>
          <w:tcPr>
            <w:tcW w:w="1502" w:type="dxa"/>
            <w:shd w:val="clear" w:color="auto" w:fill="auto"/>
            <w:noWrap/>
            <w:vAlign w:val="center"/>
          </w:tcPr>
          <w:p w14:paraId="29F62DBE" w14:textId="5F9B99F1"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2" w:type="dxa"/>
            <w:shd w:val="clear" w:color="auto" w:fill="auto"/>
            <w:noWrap/>
            <w:vAlign w:val="center"/>
          </w:tcPr>
          <w:p w14:paraId="64459AB4" w14:textId="77777777" w:rsidR="001C490C" w:rsidRPr="00FD25CC" w:rsidRDefault="001C490C" w:rsidP="001708AB">
            <w:pPr>
              <w:pStyle w:val="Body"/>
              <w:jc w:val="center"/>
              <w:rPr>
                <w:color w:val="000000"/>
                <w:lang w:eastAsia="en-GB"/>
              </w:rPr>
            </w:pPr>
          </w:p>
        </w:tc>
        <w:tc>
          <w:tcPr>
            <w:tcW w:w="1505" w:type="dxa"/>
            <w:shd w:val="clear" w:color="auto" w:fill="auto"/>
            <w:noWrap/>
            <w:vAlign w:val="center"/>
          </w:tcPr>
          <w:p w14:paraId="5D4CCC92" w14:textId="77777777" w:rsidR="001C490C" w:rsidRPr="00FD25CC" w:rsidRDefault="001C490C" w:rsidP="001708AB">
            <w:pPr>
              <w:pStyle w:val="Body"/>
              <w:jc w:val="center"/>
              <w:rPr>
                <w:lang w:eastAsia="en-GB"/>
              </w:rPr>
            </w:pPr>
          </w:p>
        </w:tc>
        <w:tc>
          <w:tcPr>
            <w:tcW w:w="1502" w:type="dxa"/>
            <w:vAlign w:val="center"/>
          </w:tcPr>
          <w:p w14:paraId="04CFA86D" w14:textId="77777777" w:rsidR="001C490C" w:rsidRPr="00FD25CC" w:rsidRDefault="001C490C" w:rsidP="0084186E">
            <w:pPr>
              <w:pStyle w:val="Body"/>
              <w:jc w:val="center"/>
              <w:rPr>
                <w:lang w:eastAsia="en-GB"/>
              </w:rPr>
            </w:pPr>
          </w:p>
        </w:tc>
        <w:tc>
          <w:tcPr>
            <w:tcW w:w="2551" w:type="dxa"/>
            <w:vAlign w:val="center"/>
          </w:tcPr>
          <w:p w14:paraId="48CC6BB2" w14:textId="77777777" w:rsidR="001C490C" w:rsidRPr="001C490C" w:rsidRDefault="001C490C" w:rsidP="001C490C">
            <w:pPr>
              <w:pStyle w:val="Body"/>
              <w:rPr>
                <w:b/>
                <w:bCs/>
                <w:lang w:eastAsia="en-GB"/>
              </w:rPr>
            </w:pPr>
          </w:p>
        </w:tc>
      </w:tr>
      <w:tr w:rsidR="001C490C" w:rsidRPr="00FD25CC" w14:paraId="7E99C2B5" w14:textId="654C5B03" w:rsidTr="001C490C">
        <w:trPr>
          <w:trHeight w:val="567"/>
          <w:jc w:val="center"/>
        </w:trPr>
        <w:tc>
          <w:tcPr>
            <w:tcW w:w="907" w:type="dxa"/>
            <w:shd w:val="clear" w:color="auto" w:fill="auto"/>
            <w:vAlign w:val="center"/>
          </w:tcPr>
          <w:p w14:paraId="49B1807C" w14:textId="671EFC9C" w:rsidR="001C490C" w:rsidRPr="00FD25CC" w:rsidRDefault="001C490C" w:rsidP="001708AB">
            <w:pPr>
              <w:pStyle w:val="Body"/>
              <w:rPr>
                <w:b/>
                <w:lang w:eastAsia="en-GB"/>
              </w:rPr>
            </w:pPr>
            <w:r w:rsidRPr="00FD25CC">
              <w:rPr>
                <w:b/>
              </w:rPr>
              <w:t>4Ni.07</w:t>
            </w:r>
          </w:p>
        </w:tc>
        <w:tc>
          <w:tcPr>
            <w:tcW w:w="5102" w:type="dxa"/>
            <w:shd w:val="clear" w:color="auto" w:fill="auto"/>
            <w:vAlign w:val="center"/>
          </w:tcPr>
          <w:p w14:paraId="399AE1A0" w14:textId="73DFADE4" w:rsidR="001C490C" w:rsidRPr="00FD25CC" w:rsidRDefault="001C490C" w:rsidP="001708AB">
            <w:pPr>
              <w:pStyle w:val="Body"/>
              <w:rPr>
                <w:lang w:eastAsia="en-GB"/>
              </w:rPr>
            </w:pPr>
            <w:r w:rsidRPr="00FD25CC">
              <w:t>Understand the relationship between multiples and factors.</w:t>
            </w:r>
          </w:p>
        </w:tc>
        <w:tc>
          <w:tcPr>
            <w:tcW w:w="1502" w:type="dxa"/>
            <w:shd w:val="clear" w:color="auto" w:fill="auto"/>
            <w:noWrap/>
            <w:vAlign w:val="center"/>
          </w:tcPr>
          <w:p w14:paraId="05CE8308" w14:textId="09108872" w:rsidR="001C490C" w:rsidRPr="00FD25CC" w:rsidRDefault="001C490C" w:rsidP="001708AB">
            <w:pPr>
              <w:pStyle w:val="Body"/>
              <w:jc w:val="center"/>
              <w:rPr>
                <w:color w:val="000000"/>
                <w:lang w:eastAsia="en-GB"/>
              </w:rPr>
            </w:pPr>
          </w:p>
        </w:tc>
        <w:tc>
          <w:tcPr>
            <w:tcW w:w="1502" w:type="dxa"/>
            <w:shd w:val="clear" w:color="auto" w:fill="auto"/>
            <w:noWrap/>
            <w:vAlign w:val="center"/>
          </w:tcPr>
          <w:p w14:paraId="5E857D75" w14:textId="77777777" w:rsidR="001C490C" w:rsidRPr="00FD25CC" w:rsidRDefault="001C490C" w:rsidP="001708AB">
            <w:pPr>
              <w:pStyle w:val="Body"/>
              <w:jc w:val="center"/>
              <w:rPr>
                <w:color w:val="000000"/>
                <w:lang w:eastAsia="en-GB"/>
              </w:rPr>
            </w:pPr>
          </w:p>
        </w:tc>
        <w:tc>
          <w:tcPr>
            <w:tcW w:w="1505" w:type="dxa"/>
            <w:shd w:val="clear" w:color="auto" w:fill="auto"/>
            <w:noWrap/>
            <w:vAlign w:val="center"/>
          </w:tcPr>
          <w:p w14:paraId="422ACA25" w14:textId="77777777" w:rsidR="001C490C" w:rsidRPr="00FD25CC" w:rsidRDefault="001C490C" w:rsidP="001708AB">
            <w:pPr>
              <w:pStyle w:val="Body"/>
              <w:jc w:val="center"/>
              <w:rPr>
                <w:lang w:eastAsia="en-GB"/>
              </w:rPr>
            </w:pPr>
          </w:p>
        </w:tc>
        <w:tc>
          <w:tcPr>
            <w:tcW w:w="1502" w:type="dxa"/>
            <w:vAlign w:val="center"/>
          </w:tcPr>
          <w:p w14:paraId="32AE6FF2" w14:textId="1A122E23" w:rsidR="001C490C" w:rsidRPr="00FD25CC" w:rsidRDefault="001C490C" w:rsidP="0084186E">
            <w:pPr>
              <w:pStyle w:val="Body"/>
              <w:jc w:val="center"/>
              <w:rPr>
                <w:lang w:eastAsia="en-GB"/>
              </w:rPr>
            </w:pPr>
            <w:r w:rsidRPr="00FD25CC">
              <w:rPr>
                <w:color w:val="000000"/>
                <w:lang w:eastAsia="en-GB"/>
              </w:rPr>
              <w:sym w:font="Wingdings" w:char="F0FC"/>
            </w:r>
          </w:p>
        </w:tc>
        <w:tc>
          <w:tcPr>
            <w:tcW w:w="2551" w:type="dxa"/>
            <w:vAlign w:val="center"/>
          </w:tcPr>
          <w:p w14:paraId="3D4C69A4" w14:textId="77777777" w:rsidR="001C490C" w:rsidRPr="001C490C" w:rsidRDefault="001C490C" w:rsidP="001C490C">
            <w:pPr>
              <w:pStyle w:val="Body"/>
              <w:rPr>
                <w:b/>
                <w:bCs/>
                <w:color w:val="000000"/>
                <w:lang w:eastAsia="en-GB"/>
              </w:rPr>
            </w:pPr>
          </w:p>
        </w:tc>
      </w:tr>
      <w:tr w:rsidR="001C490C" w:rsidRPr="00FD25CC" w14:paraId="19255C6F" w14:textId="377D9378" w:rsidTr="001C490C">
        <w:trPr>
          <w:trHeight w:val="567"/>
          <w:jc w:val="center"/>
        </w:trPr>
        <w:tc>
          <w:tcPr>
            <w:tcW w:w="907" w:type="dxa"/>
            <w:shd w:val="clear" w:color="auto" w:fill="auto"/>
            <w:vAlign w:val="center"/>
          </w:tcPr>
          <w:p w14:paraId="6BCF8EB7" w14:textId="01994466" w:rsidR="001C490C" w:rsidRPr="00FD25CC" w:rsidRDefault="001C490C" w:rsidP="001708AB">
            <w:pPr>
              <w:pStyle w:val="Body"/>
              <w:rPr>
                <w:b/>
                <w:lang w:eastAsia="en-GB"/>
              </w:rPr>
            </w:pPr>
            <w:r w:rsidRPr="00FD25CC">
              <w:rPr>
                <w:b/>
              </w:rPr>
              <w:t>4Ni.08</w:t>
            </w:r>
          </w:p>
        </w:tc>
        <w:tc>
          <w:tcPr>
            <w:tcW w:w="5102" w:type="dxa"/>
            <w:shd w:val="clear" w:color="auto" w:fill="auto"/>
            <w:vAlign w:val="center"/>
          </w:tcPr>
          <w:p w14:paraId="14A2F127" w14:textId="4AE9ACDC" w:rsidR="001C490C" w:rsidRPr="00FD25CC" w:rsidRDefault="001C490C" w:rsidP="001708AB">
            <w:pPr>
              <w:pStyle w:val="Body"/>
              <w:rPr>
                <w:lang w:eastAsia="en-GB"/>
              </w:rPr>
            </w:pPr>
            <w:r w:rsidRPr="00FD25CC">
              <w:t>Use knowledge of factors and multiples to understand tests of divisibility by 2, 5, 10, 25, 50 and 100.</w:t>
            </w:r>
          </w:p>
        </w:tc>
        <w:tc>
          <w:tcPr>
            <w:tcW w:w="1502" w:type="dxa"/>
            <w:shd w:val="clear" w:color="auto" w:fill="auto"/>
            <w:noWrap/>
            <w:vAlign w:val="center"/>
          </w:tcPr>
          <w:p w14:paraId="4A0A2395" w14:textId="5A4F4592" w:rsidR="001C490C" w:rsidRPr="00FD25CC" w:rsidRDefault="001C490C" w:rsidP="001708AB">
            <w:pPr>
              <w:pStyle w:val="Body"/>
              <w:jc w:val="center"/>
              <w:rPr>
                <w:color w:val="000000"/>
                <w:lang w:eastAsia="en-GB"/>
              </w:rPr>
            </w:pPr>
          </w:p>
        </w:tc>
        <w:tc>
          <w:tcPr>
            <w:tcW w:w="1502" w:type="dxa"/>
            <w:shd w:val="clear" w:color="auto" w:fill="auto"/>
            <w:noWrap/>
            <w:vAlign w:val="center"/>
          </w:tcPr>
          <w:p w14:paraId="0203F0BC" w14:textId="77777777" w:rsidR="001C490C" w:rsidRPr="00FD25CC" w:rsidRDefault="001C490C" w:rsidP="001708AB">
            <w:pPr>
              <w:pStyle w:val="Body"/>
              <w:jc w:val="center"/>
              <w:rPr>
                <w:color w:val="000000"/>
                <w:lang w:eastAsia="en-GB"/>
              </w:rPr>
            </w:pPr>
          </w:p>
        </w:tc>
        <w:tc>
          <w:tcPr>
            <w:tcW w:w="1505" w:type="dxa"/>
            <w:shd w:val="clear" w:color="auto" w:fill="auto"/>
            <w:noWrap/>
            <w:vAlign w:val="center"/>
          </w:tcPr>
          <w:p w14:paraId="6C371B76" w14:textId="77777777" w:rsidR="001C490C" w:rsidRPr="00FD25CC" w:rsidRDefault="001C490C" w:rsidP="001708AB">
            <w:pPr>
              <w:pStyle w:val="Body"/>
              <w:jc w:val="center"/>
              <w:rPr>
                <w:lang w:eastAsia="en-GB"/>
              </w:rPr>
            </w:pPr>
          </w:p>
        </w:tc>
        <w:tc>
          <w:tcPr>
            <w:tcW w:w="1502" w:type="dxa"/>
            <w:vAlign w:val="center"/>
          </w:tcPr>
          <w:p w14:paraId="2834E4F0" w14:textId="07BEB8E0" w:rsidR="001C490C" w:rsidRPr="00FD25CC" w:rsidRDefault="001C490C" w:rsidP="0084186E">
            <w:pPr>
              <w:pStyle w:val="Body"/>
              <w:jc w:val="center"/>
              <w:rPr>
                <w:lang w:eastAsia="en-GB"/>
              </w:rPr>
            </w:pPr>
            <w:r w:rsidRPr="00FD25CC">
              <w:rPr>
                <w:color w:val="000000"/>
                <w:lang w:eastAsia="en-GB"/>
              </w:rPr>
              <w:sym w:font="Wingdings" w:char="F0FC"/>
            </w:r>
          </w:p>
        </w:tc>
        <w:tc>
          <w:tcPr>
            <w:tcW w:w="2551" w:type="dxa"/>
            <w:vAlign w:val="center"/>
          </w:tcPr>
          <w:p w14:paraId="678F22BB" w14:textId="471A19C7" w:rsidR="001C490C" w:rsidRPr="001C490C" w:rsidRDefault="00C53118" w:rsidP="001C490C">
            <w:pPr>
              <w:pStyle w:val="Body"/>
              <w:rPr>
                <w:b/>
                <w:bCs/>
                <w:color w:val="000000"/>
                <w:lang w:eastAsia="en-GB"/>
              </w:rPr>
            </w:pPr>
            <w:r w:rsidRPr="00F37D57">
              <w:rPr>
                <w:b/>
              </w:rPr>
              <w:t>TWM.05 Characterising</w:t>
            </w:r>
          </w:p>
        </w:tc>
      </w:tr>
      <w:tr w:rsidR="001C490C" w:rsidRPr="00FD25CC" w14:paraId="29E871D6" w14:textId="79344C5A" w:rsidTr="001C490C">
        <w:trPr>
          <w:trHeight w:val="567"/>
          <w:jc w:val="center"/>
        </w:trPr>
        <w:tc>
          <w:tcPr>
            <w:tcW w:w="907" w:type="dxa"/>
            <w:shd w:val="clear" w:color="auto" w:fill="auto"/>
            <w:vAlign w:val="center"/>
          </w:tcPr>
          <w:p w14:paraId="4957BB5B" w14:textId="6BC9A851" w:rsidR="001C490C" w:rsidRPr="00FD25CC" w:rsidRDefault="001C490C" w:rsidP="001708AB">
            <w:pPr>
              <w:pStyle w:val="Body"/>
              <w:rPr>
                <w:b/>
                <w:lang w:eastAsia="en-GB"/>
              </w:rPr>
            </w:pPr>
            <w:r w:rsidRPr="00FD25CC">
              <w:rPr>
                <w:b/>
              </w:rPr>
              <w:t>4Np.01</w:t>
            </w:r>
          </w:p>
        </w:tc>
        <w:tc>
          <w:tcPr>
            <w:tcW w:w="5102" w:type="dxa"/>
            <w:shd w:val="clear" w:color="auto" w:fill="auto"/>
            <w:noWrap/>
            <w:vAlign w:val="center"/>
          </w:tcPr>
          <w:p w14:paraId="45BB7244" w14:textId="4F2223F1" w:rsidR="001C490C" w:rsidRPr="00FD25CC" w:rsidRDefault="001C490C" w:rsidP="001708AB">
            <w:pPr>
              <w:pStyle w:val="Body"/>
              <w:rPr>
                <w:lang w:eastAsia="en-GB"/>
              </w:rPr>
            </w:pPr>
            <w:r w:rsidRPr="00FD25CC">
              <w:t>Understand and explain that the value of each digit in numbers is determined by its position in that number.</w:t>
            </w:r>
          </w:p>
        </w:tc>
        <w:tc>
          <w:tcPr>
            <w:tcW w:w="1502" w:type="dxa"/>
            <w:shd w:val="clear" w:color="auto" w:fill="auto"/>
            <w:noWrap/>
            <w:vAlign w:val="center"/>
          </w:tcPr>
          <w:p w14:paraId="431B7D3C" w14:textId="77777777" w:rsidR="001C490C" w:rsidRPr="00FD25CC" w:rsidRDefault="001C490C" w:rsidP="001708AB">
            <w:pPr>
              <w:pStyle w:val="Body"/>
              <w:jc w:val="center"/>
              <w:rPr>
                <w:lang w:eastAsia="en-GB"/>
              </w:rPr>
            </w:pPr>
          </w:p>
        </w:tc>
        <w:tc>
          <w:tcPr>
            <w:tcW w:w="1502" w:type="dxa"/>
            <w:shd w:val="clear" w:color="auto" w:fill="auto"/>
            <w:noWrap/>
            <w:vAlign w:val="center"/>
          </w:tcPr>
          <w:p w14:paraId="10A03B2B" w14:textId="2E2CC8CF" w:rsidR="001C490C" w:rsidRPr="00FD25CC" w:rsidRDefault="001C490C" w:rsidP="001708AB">
            <w:pPr>
              <w:pStyle w:val="Body"/>
              <w:jc w:val="center"/>
              <w:rPr>
                <w:color w:val="000000"/>
                <w:lang w:eastAsia="en-GB"/>
              </w:rPr>
            </w:pPr>
          </w:p>
        </w:tc>
        <w:tc>
          <w:tcPr>
            <w:tcW w:w="1505" w:type="dxa"/>
            <w:shd w:val="clear" w:color="auto" w:fill="auto"/>
            <w:noWrap/>
            <w:vAlign w:val="center"/>
          </w:tcPr>
          <w:p w14:paraId="6E0AA853" w14:textId="722948DE"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2" w:type="dxa"/>
            <w:vAlign w:val="center"/>
          </w:tcPr>
          <w:p w14:paraId="702A2312" w14:textId="77777777" w:rsidR="001C490C" w:rsidRPr="00FD25CC" w:rsidRDefault="001C490C" w:rsidP="0084186E">
            <w:pPr>
              <w:pStyle w:val="Body"/>
              <w:jc w:val="center"/>
              <w:rPr>
                <w:color w:val="000000"/>
                <w:lang w:eastAsia="en-GB"/>
              </w:rPr>
            </w:pPr>
          </w:p>
        </w:tc>
        <w:tc>
          <w:tcPr>
            <w:tcW w:w="2551" w:type="dxa"/>
            <w:vAlign w:val="center"/>
          </w:tcPr>
          <w:p w14:paraId="66621287" w14:textId="22203A2B" w:rsidR="001C490C" w:rsidRPr="001C490C" w:rsidRDefault="00C53118" w:rsidP="001C490C">
            <w:pPr>
              <w:pStyle w:val="Body"/>
              <w:rPr>
                <w:b/>
                <w:bCs/>
                <w:color w:val="000000"/>
                <w:lang w:eastAsia="en-GB"/>
              </w:rPr>
            </w:pPr>
            <w:r w:rsidRPr="00F37D57">
              <w:rPr>
                <w:b/>
              </w:rPr>
              <w:t>TWM.08 Improving</w:t>
            </w:r>
          </w:p>
        </w:tc>
      </w:tr>
      <w:tr w:rsidR="001C490C" w:rsidRPr="00FD25CC" w14:paraId="4AD0D596" w14:textId="5B6DAC5E" w:rsidTr="001C490C">
        <w:trPr>
          <w:trHeight w:val="567"/>
          <w:jc w:val="center"/>
        </w:trPr>
        <w:tc>
          <w:tcPr>
            <w:tcW w:w="907" w:type="dxa"/>
            <w:shd w:val="clear" w:color="auto" w:fill="auto"/>
            <w:noWrap/>
            <w:vAlign w:val="center"/>
          </w:tcPr>
          <w:p w14:paraId="5563F7FB" w14:textId="030E8F83" w:rsidR="001C490C" w:rsidRPr="00FD25CC" w:rsidRDefault="001C490C" w:rsidP="001708AB">
            <w:pPr>
              <w:pStyle w:val="Body"/>
              <w:rPr>
                <w:b/>
                <w:lang w:eastAsia="en-GB"/>
              </w:rPr>
            </w:pPr>
            <w:r w:rsidRPr="00FD25CC">
              <w:rPr>
                <w:b/>
              </w:rPr>
              <w:t>4Np.02</w:t>
            </w:r>
          </w:p>
        </w:tc>
        <w:tc>
          <w:tcPr>
            <w:tcW w:w="5102" w:type="dxa"/>
            <w:shd w:val="clear" w:color="auto" w:fill="auto"/>
            <w:vAlign w:val="center"/>
          </w:tcPr>
          <w:p w14:paraId="772D3ED5" w14:textId="414B5BD3" w:rsidR="001C490C" w:rsidRPr="00FD25CC" w:rsidRDefault="001C490C" w:rsidP="001708AB">
            <w:pPr>
              <w:pStyle w:val="Body"/>
              <w:rPr>
                <w:lang w:eastAsia="en-GB"/>
              </w:rPr>
            </w:pPr>
            <w:r w:rsidRPr="00FD25CC">
              <w:t>Use knowledge of place value to multiply and divide whole numbers by 10 and 100.</w:t>
            </w:r>
          </w:p>
        </w:tc>
        <w:tc>
          <w:tcPr>
            <w:tcW w:w="1502" w:type="dxa"/>
            <w:shd w:val="clear" w:color="auto" w:fill="auto"/>
            <w:noWrap/>
            <w:vAlign w:val="center"/>
          </w:tcPr>
          <w:p w14:paraId="1DD06BBD" w14:textId="4B8F26AE" w:rsidR="001C490C" w:rsidRPr="00FD25CC" w:rsidRDefault="001C490C" w:rsidP="001708AB">
            <w:pPr>
              <w:pStyle w:val="Body"/>
              <w:jc w:val="center"/>
              <w:rPr>
                <w:color w:val="000000"/>
                <w:lang w:eastAsia="en-GB"/>
              </w:rPr>
            </w:pPr>
          </w:p>
        </w:tc>
        <w:tc>
          <w:tcPr>
            <w:tcW w:w="1502" w:type="dxa"/>
            <w:shd w:val="clear" w:color="auto" w:fill="auto"/>
            <w:noWrap/>
            <w:vAlign w:val="center"/>
          </w:tcPr>
          <w:p w14:paraId="5FC1FCF6" w14:textId="021DC805" w:rsidR="001C490C" w:rsidRPr="00FD25CC" w:rsidRDefault="001C490C" w:rsidP="001708AB">
            <w:pPr>
              <w:pStyle w:val="Body"/>
              <w:jc w:val="center"/>
              <w:rPr>
                <w:color w:val="000000"/>
                <w:lang w:eastAsia="en-GB"/>
              </w:rPr>
            </w:pPr>
          </w:p>
        </w:tc>
        <w:tc>
          <w:tcPr>
            <w:tcW w:w="1505" w:type="dxa"/>
            <w:shd w:val="clear" w:color="auto" w:fill="auto"/>
            <w:noWrap/>
            <w:vAlign w:val="center"/>
          </w:tcPr>
          <w:p w14:paraId="30125843" w14:textId="2DB5FDCB"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2" w:type="dxa"/>
            <w:vAlign w:val="center"/>
          </w:tcPr>
          <w:p w14:paraId="0E944B6E" w14:textId="77777777" w:rsidR="001C490C" w:rsidRPr="00FD25CC" w:rsidRDefault="001C490C" w:rsidP="0084186E">
            <w:pPr>
              <w:pStyle w:val="Body"/>
              <w:jc w:val="center"/>
              <w:rPr>
                <w:color w:val="000000"/>
                <w:lang w:eastAsia="en-GB"/>
              </w:rPr>
            </w:pPr>
          </w:p>
        </w:tc>
        <w:tc>
          <w:tcPr>
            <w:tcW w:w="2551" w:type="dxa"/>
            <w:vAlign w:val="center"/>
          </w:tcPr>
          <w:p w14:paraId="197A7E7F" w14:textId="77777777" w:rsidR="001C490C" w:rsidRPr="001C490C" w:rsidRDefault="001C490C" w:rsidP="001C490C">
            <w:pPr>
              <w:pStyle w:val="Body"/>
              <w:rPr>
                <w:b/>
                <w:bCs/>
                <w:color w:val="000000"/>
                <w:lang w:eastAsia="en-GB"/>
              </w:rPr>
            </w:pPr>
          </w:p>
        </w:tc>
      </w:tr>
      <w:tr w:rsidR="001C490C" w:rsidRPr="00FD25CC" w14:paraId="69E4BB04" w14:textId="0B539AA4" w:rsidTr="001C490C">
        <w:trPr>
          <w:trHeight w:val="510"/>
          <w:jc w:val="center"/>
        </w:trPr>
        <w:tc>
          <w:tcPr>
            <w:tcW w:w="907" w:type="dxa"/>
            <w:shd w:val="clear" w:color="auto" w:fill="auto"/>
            <w:vAlign w:val="center"/>
          </w:tcPr>
          <w:p w14:paraId="489EADC3" w14:textId="19DFF69D" w:rsidR="001C490C" w:rsidRPr="00FD25CC" w:rsidRDefault="001C490C" w:rsidP="001708AB">
            <w:pPr>
              <w:pStyle w:val="Body"/>
              <w:rPr>
                <w:b/>
                <w:lang w:eastAsia="en-GB"/>
              </w:rPr>
            </w:pPr>
            <w:r w:rsidRPr="00FD25CC">
              <w:rPr>
                <w:b/>
              </w:rPr>
              <w:t>4Np.03</w:t>
            </w:r>
          </w:p>
        </w:tc>
        <w:tc>
          <w:tcPr>
            <w:tcW w:w="5102" w:type="dxa"/>
            <w:shd w:val="clear" w:color="auto" w:fill="auto"/>
            <w:vAlign w:val="center"/>
          </w:tcPr>
          <w:p w14:paraId="0A7CFC9E" w14:textId="08A76BD1" w:rsidR="001C490C" w:rsidRPr="00FD25CC" w:rsidRDefault="001C490C" w:rsidP="001708AB">
            <w:pPr>
              <w:pStyle w:val="Body"/>
              <w:rPr>
                <w:lang w:eastAsia="en-GB"/>
              </w:rPr>
            </w:pPr>
            <w:r w:rsidRPr="00FD25CC">
              <w:t>Compose, decompose and regroup whole numbers.</w:t>
            </w:r>
          </w:p>
        </w:tc>
        <w:tc>
          <w:tcPr>
            <w:tcW w:w="1502" w:type="dxa"/>
            <w:shd w:val="clear" w:color="auto" w:fill="auto"/>
            <w:noWrap/>
            <w:vAlign w:val="center"/>
          </w:tcPr>
          <w:p w14:paraId="77F3E6A7" w14:textId="77777777" w:rsidR="001C490C" w:rsidRPr="00FD25CC" w:rsidRDefault="001C490C" w:rsidP="001708AB">
            <w:pPr>
              <w:pStyle w:val="Body"/>
              <w:jc w:val="center"/>
              <w:rPr>
                <w:lang w:eastAsia="en-GB"/>
              </w:rPr>
            </w:pPr>
          </w:p>
        </w:tc>
        <w:tc>
          <w:tcPr>
            <w:tcW w:w="1502" w:type="dxa"/>
            <w:shd w:val="clear" w:color="auto" w:fill="auto"/>
            <w:noWrap/>
            <w:vAlign w:val="center"/>
          </w:tcPr>
          <w:p w14:paraId="62E489C7" w14:textId="77777777" w:rsidR="001C490C" w:rsidRPr="00FD25CC" w:rsidRDefault="001C490C" w:rsidP="001708AB">
            <w:pPr>
              <w:pStyle w:val="Body"/>
              <w:jc w:val="center"/>
              <w:rPr>
                <w:lang w:eastAsia="en-GB"/>
              </w:rPr>
            </w:pPr>
          </w:p>
        </w:tc>
        <w:tc>
          <w:tcPr>
            <w:tcW w:w="1505" w:type="dxa"/>
            <w:shd w:val="clear" w:color="auto" w:fill="auto"/>
            <w:noWrap/>
            <w:vAlign w:val="center"/>
          </w:tcPr>
          <w:p w14:paraId="748693E5" w14:textId="03A3668C"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2" w:type="dxa"/>
            <w:vAlign w:val="center"/>
          </w:tcPr>
          <w:p w14:paraId="2F0C1301" w14:textId="77777777" w:rsidR="001C490C" w:rsidRPr="00FD25CC" w:rsidRDefault="001C490C" w:rsidP="0084186E">
            <w:pPr>
              <w:pStyle w:val="Body"/>
              <w:jc w:val="center"/>
              <w:rPr>
                <w:color w:val="000000"/>
                <w:lang w:eastAsia="en-GB"/>
              </w:rPr>
            </w:pPr>
          </w:p>
        </w:tc>
        <w:tc>
          <w:tcPr>
            <w:tcW w:w="2551" w:type="dxa"/>
            <w:vAlign w:val="center"/>
          </w:tcPr>
          <w:p w14:paraId="21604A84" w14:textId="77777777" w:rsidR="001C490C" w:rsidRPr="001C490C" w:rsidRDefault="001C490C" w:rsidP="001C490C">
            <w:pPr>
              <w:pStyle w:val="Body"/>
              <w:rPr>
                <w:b/>
                <w:bCs/>
                <w:color w:val="000000"/>
                <w:lang w:eastAsia="en-GB"/>
              </w:rPr>
            </w:pPr>
          </w:p>
        </w:tc>
      </w:tr>
      <w:tr w:rsidR="001C490C" w:rsidRPr="00FD25CC" w14:paraId="745D4F37" w14:textId="061761A1" w:rsidTr="001C490C">
        <w:trPr>
          <w:trHeight w:val="794"/>
          <w:jc w:val="center"/>
        </w:trPr>
        <w:tc>
          <w:tcPr>
            <w:tcW w:w="907" w:type="dxa"/>
            <w:shd w:val="clear" w:color="auto" w:fill="auto"/>
            <w:noWrap/>
            <w:vAlign w:val="center"/>
          </w:tcPr>
          <w:p w14:paraId="06E767FE" w14:textId="4BC125B9" w:rsidR="001C490C" w:rsidRPr="00FD25CC" w:rsidRDefault="001C490C" w:rsidP="001708AB">
            <w:pPr>
              <w:pStyle w:val="Body"/>
              <w:rPr>
                <w:b/>
                <w:lang w:eastAsia="en-GB"/>
              </w:rPr>
            </w:pPr>
            <w:r w:rsidRPr="00FD25CC">
              <w:rPr>
                <w:b/>
              </w:rPr>
              <w:t>4Np.04</w:t>
            </w:r>
          </w:p>
        </w:tc>
        <w:tc>
          <w:tcPr>
            <w:tcW w:w="5102" w:type="dxa"/>
            <w:shd w:val="clear" w:color="auto" w:fill="auto"/>
            <w:vAlign w:val="center"/>
          </w:tcPr>
          <w:p w14:paraId="768D1F16" w14:textId="3C380268" w:rsidR="001C490C" w:rsidRPr="00FD25CC" w:rsidRDefault="001C490C" w:rsidP="001708AB">
            <w:pPr>
              <w:pStyle w:val="Body"/>
              <w:rPr>
                <w:lang w:eastAsia="en-GB"/>
              </w:rPr>
            </w:pPr>
            <w:r w:rsidRPr="00FD25CC">
              <w:t>Understand the relative size of quantities to compare and order positive and negative numbers, using the symbols =, &gt; and &lt;.</w:t>
            </w:r>
          </w:p>
        </w:tc>
        <w:tc>
          <w:tcPr>
            <w:tcW w:w="1502" w:type="dxa"/>
            <w:shd w:val="clear" w:color="auto" w:fill="auto"/>
            <w:noWrap/>
            <w:vAlign w:val="center"/>
          </w:tcPr>
          <w:p w14:paraId="1EEE8874" w14:textId="60669E2F" w:rsidR="001C490C" w:rsidRPr="00FD25CC" w:rsidRDefault="001C490C" w:rsidP="001708AB">
            <w:pPr>
              <w:pStyle w:val="Body"/>
              <w:jc w:val="center"/>
              <w:rPr>
                <w:lang w:eastAsia="en-GB"/>
              </w:rPr>
            </w:pPr>
            <w:r w:rsidRPr="00FD25CC">
              <w:rPr>
                <w:color w:val="000000"/>
                <w:lang w:eastAsia="en-GB"/>
              </w:rPr>
              <w:sym w:font="Wingdings" w:char="F0FC"/>
            </w:r>
          </w:p>
        </w:tc>
        <w:tc>
          <w:tcPr>
            <w:tcW w:w="1502" w:type="dxa"/>
            <w:shd w:val="clear" w:color="auto" w:fill="auto"/>
            <w:noWrap/>
            <w:vAlign w:val="center"/>
          </w:tcPr>
          <w:p w14:paraId="3FF58E8D" w14:textId="77777777" w:rsidR="001C490C" w:rsidRPr="00FD25CC" w:rsidRDefault="001C490C" w:rsidP="001708AB">
            <w:pPr>
              <w:pStyle w:val="Body"/>
              <w:jc w:val="center"/>
              <w:rPr>
                <w:lang w:eastAsia="en-GB"/>
              </w:rPr>
            </w:pPr>
          </w:p>
        </w:tc>
        <w:tc>
          <w:tcPr>
            <w:tcW w:w="1505" w:type="dxa"/>
            <w:shd w:val="clear" w:color="auto" w:fill="auto"/>
            <w:noWrap/>
            <w:vAlign w:val="center"/>
          </w:tcPr>
          <w:p w14:paraId="4A6A8AD8" w14:textId="1E1B5026" w:rsidR="001C490C" w:rsidRPr="00FD25CC" w:rsidRDefault="001C490C" w:rsidP="001708AB">
            <w:pPr>
              <w:pStyle w:val="Body"/>
              <w:jc w:val="center"/>
              <w:rPr>
                <w:color w:val="000000"/>
                <w:lang w:eastAsia="en-GB"/>
              </w:rPr>
            </w:pPr>
          </w:p>
        </w:tc>
        <w:tc>
          <w:tcPr>
            <w:tcW w:w="1502" w:type="dxa"/>
            <w:vAlign w:val="center"/>
          </w:tcPr>
          <w:p w14:paraId="620801D0" w14:textId="77777777" w:rsidR="001C490C" w:rsidRPr="00FD25CC" w:rsidRDefault="001C490C" w:rsidP="0084186E">
            <w:pPr>
              <w:pStyle w:val="Body"/>
              <w:jc w:val="center"/>
              <w:rPr>
                <w:color w:val="000000"/>
                <w:lang w:eastAsia="en-GB"/>
              </w:rPr>
            </w:pPr>
          </w:p>
        </w:tc>
        <w:tc>
          <w:tcPr>
            <w:tcW w:w="2551" w:type="dxa"/>
            <w:vAlign w:val="center"/>
          </w:tcPr>
          <w:p w14:paraId="4A090F64" w14:textId="77777777" w:rsidR="001C490C" w:rsidRPr="001C490C" w:rsidRDefault="001C490C" w:rsidP="001C490C">
            <w:pPr>
              <w:pStyle w:val="Body"/>
              <w:rPr>
                <w:b/>
                <w:bCs/>
                <w:color w:val="000000"/>
                <w:lang w:eastAsia="en-GB"/>
              </w:rPr>
            </w:pPr>
          </w:p>
        </w:tc>
      </w:tr>
      <w:tr w:rsidR="001C490C" w:rsidRPr="00FD25CC" w14:paraId="269EA1D7" w14:textId="58A0481E" w:rsidTr="001C490C">
        <w:trPr>
          <w:trHeight w:val="567"/>
          <w:jc w:val="center"/>
        </w:trPr>
        <w:tc>
          <w:tcPr>
            <w:tcW w:w="907" w:type="dxa"/>
            <w:shd w:val="clear" w:color="auto" w:fill="auto"/>
            <w:vAlign w:val="center"/>
          </w:tcPr>
          <w:p w14:paraId="3AB4ED83" w14:textId="5134A46A" w:rsidR="001C490C" w:rsidRPr="00FD25CC" w:rsidRDefault="001C490C" w:rsidP="001708AB">
            <w:pPr>
              <w:pStyle w:val="Body"/>
              <w:rPr>
                <w:b/>
                <w:lang w:eastAsia="en-GB"/>
              </w:rPr>
            </w:pPr>
            <w:r w:rsidRPr="00FD25CC">
              <w:rPr>
                <w:b/>
              </w:rPr>
              <w:t>4Np.05</w:t>
            </w:r>
          </w:p>
        </w:tc>
        <w:tc>
          <w:tcPr>
            <w:tcW w:w="5102" w:type="dxa"/>
            <w:shd w:val="clear" w:color="auto" w:fill="auto"/>
            <w:vAlign w:val="center"/>
          </w:tcPr>
          <w:p w14:paraId="4A08903C" w14:textId="0C310FB7" w:rsidR="001C490C" w:rsidRPr="00FD25CC" w:rsidRDefault="001C490C" w:rsidP="001708AB">
            <w:pPr>
              <w:pStyle w:val="Body"/>
              <w:rPr>
                <w:lang w:eastAsia="en-GB"/>
              </w:rPr>
            </w:pPr>
            <w:r w:rsidRPr="00FD25CC">
              <w:t>Round numbers to the nearest 10, 100, 1000, 10</w:t>
            </w:r>
            <w:r w:rsidRPr="00FD25CC">
              <w:rPr>
                <w:sz w:val="12"/>
                <w:szCs w:val="12"/>
              </w:rPr>
              <w:t> </w:t>
            </w:r>
            <w:r w:rsidRPr="00FD25CC">
              <w:t>000 or 100</w:t>
            </w:r>
            <w:r w:rsidRPr="00FD25CC">
              <w:rPr>
                <w:sz w:val="12"/>
                <w:szCs w:val="12"/>
              </w:rPr>
              <w:t> </w:t>
            </w:r>
            <w:r w:rsidRPr="00FD25CC">
              <w:t>000.</w:t>
            </w:r>
          </w:p>
        </w:tc>
        <w:tc>
          <w:tcPr>
            <w:tcW w:w="1502" w:type="dxa"/>
            <w:shd w:val="clear" w:color="auto" w:fill="auto"/>
            <w:noWrap/>
            <w:vAlign w:val="center"/>
          </w:tcPr>
          <w:p w14:paraId="459218E0" w14:textId="77777777" w:rsidR="001C490C" w:rsidRPr="00FD25CC" w:rsidRDefault="001C490C" w:rsidP="001708AB">
            <w:pPr>
              <w:pStyle w:val="Body"/>
              <w:jc w:val="center"/>
              <w:rPr>
                <w:lang w:eastAsia="en-GB"/>
              </w:rPr>
            </w:pPr>
          </w:p>
        </w:tc>
        <w:tc>
          <w:tcPr>
            <w:tcW w:w="1502" w:type="dxa"/>
            <w:shd w:val="clear" w:color="auto" w:fill="auto"/>
            <w:noWrap/>
            <w:vAlign w:val="center"/>
          </w:tcPr>
          <w:p w14:paraId="10D1235E" w14:textId="77777777" w:rsidR="001C490C" w:rsidRPr="00FD25CC" w:rsidRDefault="001C490C" w:rsidP="001708AB">
            <w:pPr>
              <w:pStyle w:val="Body"/>
              <w:jc w:val="center"/>
              <w:rPr>
                <w:lang w:eastAsia="en-GB"/>
              </w:rPr>
            </w:pPr>
          </w:p>
        </w:tc>
        <w:tc>
          <w:tcPr>
            <w:tcW w:w="1505" w:type="dxa"/>
            <w:shd w:val="clear" w:color="auto" w:fill="auto"/>
            <w:noWrap/>
            <w:vAlign w:val="center"/>
          </w:tcPr>
          <w:p w14:paraId="42468665" w14:textId="401FE443" w:rsidR="001C490C" w:rsidRPr="00FD25CC" w:rsidRDefault="001C490C" w:rsidP="001708AB">
            <w:pPr>
              <w:pStyle w:val="Body"/>
              <w:jc w:val="center"/>
              <w:rPr>
                <w:color w:val="000000"/>
                <w:lang w:eastAsia="en-GB"/>
              </w:rPr>
            </w:pPr>
            <w:r w:rsidRPr="00FD25CC">
              <w:rPr>
                <w:color w:val="000000"/>
                <w:lang w:eastAsia="en-GB"/>
              </w:rPr>
              <w:sym w:font="Wingdings" w:char="F0FC"/>
            </w:r>
          </w:p>
        </w:tc>
        <w:tc>
          <w:tcPr>
            <w:tcW w:w="1502" w:type="dxa"/>
            <w:vAlign w:val="center"/>
          </w:tcPr>
          <w:p w14:paraId="2772A654" w14:textId="77777777" w:rsidR="001C490C" w:rsidRPr="00FD25CC" w:rsidRDefault="001C490C" w:rsidP="0084186E">
            <w:pPr>
              <w:pStyle w:val="Body"/>
              <w:jc w:val="center"/>
              <w:rPr>
                <w:color w:val="000000"/>
                <w:lang w:eastAsia="en-GB"/>
              </w:rPr>
            </w:pPr>
          </w:p>
        </w:tc>
        <w:tc>
          <w:tcPr>
            <w:tcW w:w="2551" w:type="dxa"/>
            <w:vAlign w:val="center"/>
          </w:tcPr>
          <w:p w14:paraId="17FB8A1B" w14:textId="77777777" w:rsidR="001C490C" w:rsidRPr="001C490C" w:rsidRDefault="001C490C" w:rsidP="001C490C">
            <w:pPr>
              <w:pStyle w:val="Body"/>
              <w:rPr>
                <w:b/>
                <w:bCs/>
                <w:color w:val="000000"/>
                <w:lang w:eastAsia="en-GB"/>
              </w:rPr>
            </w:pPr>
          </w:p>
        </w:tc>
      </w:tr>
    </w:tbl>
    <w:p w14:paraId="100E9FF7" w14:textId="77777777" w:rsidR="00965398" w:rsidRPr="00FD25CC" w:rsidRDefault="00965398" w:rsidP="00B02C37">
      <w:pPr>
        <w:pStyle w:val="Body"/>
      </w:pPr>
      <w:bookmarkStart w:id="14" w:name="_Toc516813210"/>
      <w:r w:rsidRPr="00FD25CC">
        <w:br w:type="page"/>
      </w:r>
    </w:p>
    <w:bookmarkEnd w:id="14"/>
    <w:p w14:paraId="317F28CC" w14:textId="17866CBF" w:rsidR="00C818C9" w:rsidRPr="00FD25CC" w:rsidRDefault="00C818C9" w:rsidP="008B0FE9">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1 Topic 1 overview"/>
        <w:tblDescription w:val="An outline of the topic, including key vocabulary and phrases, and recommended prior knowledge."/>
      </w:tblPr>
      <w:tblGrid>
        <w:gridCol w:w="14621"/>
      </w:tblGrid>
      <w:tr w:rsidR="003D0495" w:rsidRPr="00FD25CC" w14:paraId="2F4B0A5B" w14:textId="77777777" w:rsidTr="0036392F">
        <w:trPr>
          <w:cantSplit/>
          <w:jc w:val="center"/>
        </w:trPr>
        <w:tc>
          <w:tcPr>
            <w:tcW w:w="14621" w:type="dxa"/>
            <w:shd w:val="clear" w:color="auto" w:fill="117CC0"/>
            <w:vAlign w:val="center"/>
          </w:tcPr>
          <w:p w14:paraId="4FB008B6" w14:textId="38411962" w:rsidR="003D0495" w:rsidRPr="00FD25CC" w:rsidRDefault="003D0495" w:rsidP="001F2E08">
            <w:pPr>
              <w:pStyle w:val="CHead"/>
            </w:pPr>
            <w:bookmarkStart w:id="15" w:name="_Toc62635118"/>
            <w:r w:rsidRPr="00FD25CC">
              <w:t xml:space="preserve">Unit </w:t>
            </w:r>
            <w:r w:rsidR="001F2E08" w:rsidRPr="00FD25CC">
              <w:t>4</w:t>
            </w:r>
            <w:r w:rsidRPr="00FD25CC">
              <w:t xml:space="preserve">.1 Topic 1 </w:t>
            </w:r>
            <w:r w:rsidR="001F2E08" w:rsidRPr="00FD25CC">
              <w:t>Introducing negative numbers</w:t>
            </w:r>
            <w:bookmarkEnd w:id="15"/>
          </w:p>
        </w:tc>
      </w:tr>
      <w:tr w:rsidR="00E92083" w:rsidRPr="00FD25CC" w14:paraId="59E885E7" w14:textId="77777777" w:rsidTr="0036392F">
        <w:trPr>
          <w:cantSplit/>
          <w:jc w:val="center"/>
        </w:trPr>
        <w:tc>
          <w:tcPr>
            <w:tcW w:w="14621" w:type="dxa"/>
            <w:shd w:val="clear" w:color="auto" w:fill="D9F0FA" w:themeFill="accent5" w:themeFillTint="33"/>
          </w:tcPr>
          <w:p w14:paraId="0B872023" w14:textId="0E456BD7" w:rsidR="00E92083" w:rsidRPr="00FD25CC" w:rsidRDefault="00E92083" w:rsidP="009C4BEB">
            <w:pPr>
              <w:pStyle w:val="Heading2"/>
            </w:pPr>
            <w:r w:rsidRPr="00FD25CC">
              <w:t xml:space="preserve">Outline of </w:t>
            </w:r>
            <w:r w:rsidR="009C4BEB" w:rsidRPr="00FD25CC">
              <w:t>t</w:t>
            </w:r>
            <w:r w:rsidR="009347CE" w:rsidRPr="00FD25CC">
              <w:t>opic</w:t>
            </w:r>
            <w:r w:rsidRPr="00FD25CC">
              <w:t>:</w:t>
            </w:r>
          </w:p>
        </w:tc>
      </w:tr>
      <w:tr w:rsidR="00E92083" w:rsidRPr="00FD25CC" w14:paraId="52A02B60" w14:textId="77777777" w:rsidTr="0036392F">
        <w:trPr>
          <w:cantSplit/>
          <w:jc w:val="center"/>
        </w:trPr>
        <w:tc>
          <w:tcPr>
            <w:tcW w:w="14621" w:type="dxa"/>
            <w:shd w:val="clear" w:color="auto" w:fill="auto"/>
          </w:tcPr>
          <w:p w14:paraId="33E89675" w14:textId="77777777" w:rsidR="00E92083" w:rsidRPr="00FD25CC" w:rsidRDefault="00EB27D5" w:rsidP="00301968">
            <w:pPr>
              <w:pStyle w:val="Body"/>
            </w:pPr>
            <w:r w:rsidRPr="00FD25CC">
              <w:t>Learners will explore very large numbers and how they are written. They will also look at negative numbers and consider their size and placement on a number line.</w:t>
            </w:r>
          </w:p>
          <w:p w14:paraId="230D5C71" w14:textId="4903DAAA" w:rsidR="00EB27D5" w:rsidRPr="00FD25CC" w:rsidRDefault="00EB27D5" w:rsidP="00301968">
            <w:pPr>
              <w:pStyle w:val="Body"/>
            </w:pPr>
          </w:p>
        </w:tc>
      </w:tr>
      <w:tr w:rsidR="00ED24FC" w:rsidRPr="00FD25CC" w14:paraId="41F33EB1" w14:textId="0B0C00A4" w:rsidTr="0036392F">
        <w:trPr>
          <w:cantSplit/>
          <w:jc w:val="center"/>
        </w:trPr>
        <w:tc>
          <w:tcPr>
            <w:tcW w:w="14621" w:type="dxa"/>
            <w:shd w:val="clear" w:color="auto" w:fill="D9F0FA" w:themeFill="accent5" w:themeFillTint="33"/>
          </w:tcPr>
          <w:p w14:paraId="668146D4" w14:textId="1BC4C909" w:rsidR="00ED24FC" w:rsidRPr="00FD25CC" w:rsidRDefault="00ED24FC" w:rsidP="00EF7C56">
            <w:pPr>
              <w:pStyle w:val="Heading2"/>
              <w:rPr>
                <w:sz w:val="20"/>
              </w:rPr>
            </w:pPr>
            <w:r w:rsidRPr="00FD25CC">
              <w:t>Language:</w:t>
            </w:r>
          </w:p>
        </w:tc>
      </w:tr>
      <w:tr w:rsidR="00301968" w:rsidRPr="00FD25CC" w14:paraId="4FE54475" w14:textId="51353678" w:rsidTr="0036392F">
        <w:trPr>
          <w:cantSplit/>
          <w:jc w:val="center"/>
        </w:trPr>
        <w:tc>
          <w:tcPr>
            <w:tcW w:w="14621" w:type="dxa"/>
            <w:shd w:val="clear" w:color="auto" w:fill="auto"/>
          </w:tcPr>
          <w:p w14:paraId="2648A230" w14:textId="7CE0D327" w:rsidR="007E76F5" w:rsidRPr="00FD25CC" w:rsidRDefault="007E76F5" w:rsidP="007E76F5">
            <w:pPr>
              <w:pStyle w:val="Body"/>
              <w:rPr>
                <w:b/>
              </w:rPr>
            </w:pPr>
            <w:r w:rsidRPr="00FD25CC">
              <w:rPr>
                <w:b/>
              </w:rPr>
              <w:t>Key vocabulary:</w:t>
            </w:r>
          </w:p>
          <w:p w14:paraId="39ECF960" w14:textId="198A188F" w:rsidR="00EB27D5" w:rsidRPr="00FD25CC" w:rsidRDefault="00EB27D5" w:rsidP="007E76F5">
            <w:pPr>
              <w:pStyle w:val="Body"/>
            </w:pPr>
            <w:r w:rsidRPr="00FD25CC">
              <w:t>zero</w:t>
            </w:r>
          </w:p>
          <w:p w14:paraId="61DCE8B5" w14:textId="0603CE14" w:rsidR="00EB27D5" w:rsidRPr="00FD25CC" w:rsidRDefault="00EB27D5" w:rsidP="007E76F5">
            <w:pPr>
              <w:pStyle w:val="Body"/>
            </w:pPr>
            <w:r w:rsidRPr="00FD25CC">
              <w:t>positive</w:t>
            </w:r>
            <w:r w:rsidR="00CF192D" w:rsidRPr="00FD25CC">
              <w:t>,</w:t>
            </w:r>
            <w:r w:rsidRPr="00FD25CC">
              <w:t xml:space="preserve"> negative</w:t>
            </w:r>
          </w:p>
          <w:p w14:paraId="7C786D62" w14:textId="0837926A" w:rsidR="00EB27D5" w:rsidRPr="00FD25CC" w:rsidRDefault="00EB27D5" w:rsidP="007E76F5">
            <w:pPr>
              <w:pStyle w:val="Body"/>
            </w:pPr>
            <w:r w:rsidRPr="00FD25CC">
              <w:t>constant steps / jumps</w:t>
            </w:r>
          </w:p>
          <w:p w14:paraId="51A081B3" w14:textId="5B058166" w:rsidR="00EB27D5" w:rsidRPr="00FD25CC" w:rsidRDefault="00EB27D5" w:rsidP="007E76F5">
            <w:pPr>
              <w:pStyle w:val="Body"/>
            </w:pPr>
            <w:r w:rsidRPr="00FD25CC">
              <w:t>die</w:t>
            </w:r>
            <w:r w:rsidR="00E97855" w:rsidRPr="00FD25CC">
              <w:t>,</w:t>
            </w:r>
            <w:r w:rsidRPr="00FD25CC">
              <w:t xml:space="preserve"> dice</w:t>
            </w:r>
          </w:p>
          <w:p w14:paraId="758C797E" w14:textId="1DB0BC85" w:rsidR="00EB27D5" w:rsidRPr="00FD25CC" w:rsidRDefault="00EB27D5" w:rsidP="007E76F5">
            <w:pPr>
              <w:pStyle w:val="Body"/>
            </w:pPr>
            <w:r w:rsidRPr="00FD25CC">
              <w:t>place value</w:t>
            </w:r>
          </w:p>
          <w:p w14:paraId="203CF73C" w14:textId="35A8C488" w:rsidR="00EB27D5" w:rsidRPr="00FD25CC" w:rsidRDefault="00EB27D5" w:rsidP="007E76F5">
            <w:pPr>
              <w:pStyle w:val="Body"/>
            </w:pPr>
            <w:r w:rsidRPr="00FD25CC">
              <w:t>range</w:t>
            </w:r>
          </w:p>
          <w:p w14:paraId="2688705F" w14:textId="7D41FF5E" w:rsidR="00EB27D5" w:rsidRPr="00FD25CC" w:rsidRDefault="00EB27D5" w:rsidP="007E76F5">
            <w:pPr>
              <w:pStyle w:val="Body"/>
            </w:pPr>
            <w:r w:rsidRPr="00FD25CC">
              <w:t>maximum</w:t>
            </w:r>
            <w:r w:rsidR="00E97855" w:rsidRPr="00FD25CC">
              <w:t>,</w:t>
            </w:r>
            <w:r w:rsidRPr="00FD25CC">
              <w:t xml:space="preserve"> minimum</w:t>
            </w:r>
          </w:p>
          <w:p w14:paraId="01777084" w14:textId="4DB39ED4" w:rsidR="00301968" w:rsidRPr="00FD25CC" w:rsidRDefault="00301968" w:rsidP="00EB27D5">
            <w:pPr>
              <w:pStyle w:val="Body"/>
            </w:pPr>
          </w:p>
        </w:tc>
      </w:tr>
      <w:tr w:rsidR="00DC2A4E" w:rsidRPr="00FD25CC" w14:paraId="192E05BE" w14:textId="77777777" w:rsidTr="001F2E6E">
        <w:trPr>
          <w:cantSplit/>
          <w:jc w:val="center"/>
        </w:trPr>
        <w:tc>
          <w:tcPr>
            <w:tcW w:w="14621" w:type="dxa"/>
            <w:shd w:val="clear" w:color="auto" w:fill="D9F0FA" w:themeFill="accent5" w:themeFillTint="33"/>
          </w:tcPr>
          <w:p w14:paraId="551EC9BC" w14:textId="09A4E737" w:rsidR="00DC2A4E" w:rsidRPr="00FD25CC" w:rsidRDefault="00DC2A4E" w:rsidP="001F2E6E">
            <w:pPr>
              <w:pStyle w:val="Heading2"/>
              <w:rPr>
                <w:sz w:val="20"/>
              </w:rPr>
            </w:pPr>
            <w:r w:rsidRPr="00FD25CC">
              <w:t>Recommended prior knowledge:</w:t>
            </w:r>
          </w:p>
        </w:tc>
      </w:tr>
      <w:tr w:rsidR="007E76F5" w:rsidRPr="00FD25CC" w14:paraId="13835A3B" w14:textId="77777777" w:rsidTr="001F2E6E">
        <w:trPr>
          <w:cantSplit/>
          <w:jc w:val="center"/>
        </w:trPr>
        <w:tc>
          <w:tcPr>
            <w:tcW w:w="14621" w:type="dxa"/>
            <w:shd w:val="clear" w:color="auto" w:fill="auto"/>
          </w:tcPr>
          <w:p w14:paraId="71631B3C" w14:textId="4B03F97F" w:rsidR="007E76F5" w:rsidRPr="00FD25CC" w:rsidRDefault="00EB27D5" w:rsidP="001F2E08">
            <w:pPr>
              <w:pStyle w:val="Bulletedlist"/>
              <w:rPr>
                <w:lang w:val="en-GB"/>
              </w:rPr>
            </w:pPr>
            <w:r w:rsidRPr="00FD25CC">
              <w:rPr>
                <w:lang w:val="en-GB"/>
              </w:rPr>
              <w:t>Recite, read and write number names and whole numbers from 0 to 1000</w:t>
            </w:r>
          </w:p>
          <w:p w14:paraId="72875A32" w14:textId="670DD186" w:rsidR="00EB27D5" w:rsidRPr="00FD25CC" w:rsidRDefault="00EB27D5" w:rsidP="001F2E08">
            <w:pPr>
              <w:pStyle w:val="Bulletedlist"/>
              <w:rPr>
                <w:lang w:val="en-GB"/>
              </w:rPr>
            </w:pPr>
            <w:r w:rsidRPr="00FD25CC">
              <w:rPr>
                <w:lang w:val="en-GB"/>
              </w:rPr>
              <w:t xml:space="preserve">Understand zero as a countable value on a number line (e.g. -1 </w:t>
            </w:r>
            <w:r w:rsidR="000C15FC" w:rsidRPr="00FD25CC">
              <w:rPr>
                <w:lang w:val="en-GB"/>
              </w:rPr>
              <w:t>+</w:t>
            </w:r>
            <w:r w:rsidRPr="00FD25CC">
              <w:rPr>
                <w:lang w:val="en-GB"/>
              </w:rPr>
              <w:t xml:space="preserve"> 2 = 1)</w:t>
            </w:r>
          </w:p>
          <w:p w14:paraId="6E4EE53B" w14:textId="575F1B1C" w:rsidR="00496DCA" w:rsidRPr="00FD25CC" w:rsidRDefault="00496DCA" w:rsidP="001F2E08">
            <w:pPr>
              <w:pStyle w:val="Bulletedlist"/>
              <w:rPr>
                <w:lang w:val="en-GB"/>
              </w:rPr>
            </w:pPr>
            <w:r w:rsidRPr="00FD25CC">
              <w:rPr>
                <w:lang w:val="en-GB"/>
              </w:rPr>
              <w:t>Understand and use symbols =, &lt; and &gt;</w:t>
            </w:r>
          </w:p>
          <w:p w14:paraId="159F18B3" w14:textId="77777777" w:rsidR="007E76F5" w:rsidRPr="00FD25CC" w:rsidRDefault="007E76F5" w:rsidP="001F2E08">
            <w:pPr>
              <w:pStyle w:val="Bulletedlist"/>
              <w:numPr>
                <w:ilvl w:val="0"/>
                <w:numId w:val="0"/>
              </w:numPr>
              <w:rPr>
                <w:lang w:val="en-GB"/>
              </w:rPr>
            </w:pPr>
          </w:p>
        </w:tc>
      </w:tr>
    </w:tbl>
    <w:p w14:paraId="4A4B4E89" w14:textId="2DD41AFB" w:rsidR="00EA33E0" w:rsidRPr="00FD25CC" w:rsidRDefault="00EA33E0">
      <w:pPr>
        <w:rPr>
          <w:sz w:val="2"/>
        </w:rPr>
      </w:pPr>
    </w:p>
    <w:p w14:paraId="48FFFB5E" w14:textId="4ECB5B78" w:rsidR="00D97427" w:rsidRPr="00FD25CC" w:rsidRDefault="00D97427" w:rsidP="00B02C37">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FD25CC" w14:paraId="4A58477F" w14:textId="77777777" w:rsidTr="0036392F">
        <w:trPr>
          <w:tblHeader/>
          <w:jc w:val="center"/>
        </w:trPr>
        <w:tc>
          <w:tcPr>
            <w:tcW w:w="2972" w:type="dxa"/>
            <w:shd w:val="clear" w:color="auto" w:fill="117CC0"/>
            <w:vAlign w:val="center"/>
          </w:tcPr>
          <w:p w14:paraId="658F4FC3" w14:textId="4F569E33" w:rsidR="00054911" w:rsidRPr="00FD25CC" w:rsidRDefault="00054911" w:rsidP="00555D60">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FD25CC" w:rsidRDefault="00054911" w:rsidP="00555D60">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8CD9FE" w:rsidR="00054911" w:rsidRPr="00FD25CC" w:rsidRDefault="000C1D2C" w:rsidP="000C1D2C">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w:t>
            </w:r>
            <w:r w:rsidR="00054911" w:rsidRPr="00FD25CC">
              <w:rPr>
                <w:rFonts w:ascii="Arial" w:hAnsi="Arial" w:cs="Arial"/>
                <w:color w:val="FFFFFF" w:themeColor="background1"/>
                <w:sz w:val="22"/>
                <w:szCs w:val="22"/>
              </w:rPr>
              <w:t>ossible misconceptions and comments</w:t>
            </w:r>
          </w:p>
        </w:tc>
      </w:tr>
      <w:tr w:rsidR="005A04C3" w:rsidRPr="00FD25CC" w14:paraId="3A5CB687" w14:textId="77777777" w:rsidTr="00EF7C56">
        <w:trPr>
          <w:jc w:val="center"/>
        </w:trPr>
        <w:tc>
          <w:tcPr>
            <w:tcW w:w="2972" w:type="dxa"/>
            <w:shd w:val="clear" w:color="auto" w:fill="auto"/>
          </w:tcPr>
          <w:p w14:paraId="1A9188BB" w14:textId="77777777" w:rsidR="005A04C3" w:rsidRPr="00FD25CC" w:rsidRDefault="00A141FC" w:rsidP="000840D5">
            <w:pPr>
              <w:pStyle w:val="Body"/>
            </w:pPr>
            <w:r w:rsidRPr="00FD25CC">
              <w:rPr>
                <w:b/>
              </w:rPr>
              <w:t>4Nc.01</w:t>
            </w:r>
            <w:r w:rsidRPr="00FD25CC">
              <w:t xml:space="preserve"> Count on and count back in steps of constant size: 1-digit numbers, tens, hundreds or thousands, starting from any number, and extending beyond zero to include negative numbers.</w:t>
            </w:r>
          </w:p>
          <w:p w14:paraId="0478F46E" w14:textId="4401F7F0" w:rsidR="00A141FC" w:rsidRPr="00FD25CC" w:rsidRDefault="00A141FC" w:rsidP="000840D5">
            <w:pPr>
              <w:pStyle w:val="Body"/>
              <w:rPr>
                <w:rStyle w:val="BodyChar"/>
                <w:lang w:val="en-GB"/>
              </w:rPr>
            </w:pPr>
          </w:p>
        </w:tc>
        <w:tc>
          <w:tcPr>
            <w:tcW w:w="7229" w:type="dxa"/>
            <w:shd w:val="clear" w:color="auto" w:fill="auto"/>
          </w:tcPr>
          <w:p w14:paraId="10410CD3" w14:textId="77777777" w:rsidR="00394B28" w:rsidRPr="00FD25CC" w:rsidRDefault="00456199" w:rsidP="000840D5">
            <w:pPr>
              <w:pStyle w:val="Body"/>
            </w:pPr>
            <w:r w:rsidRPr="00FD25CC">
              <w:t>Give learners</w:t>
            </w:r>
            <w:r w:rsidR="00524A1D" w:rsidRPr="00FD25CC">
              <w:t xml:space="preserve"> a number line from -20 to 20</w:t>
            </w:r>
            <w:r w:rsidR="005B7BCE" w:rsidRPr="00FD25CC">
              <w:t xml:space="preserve">, marked off in ones. </w:t>
            </w:r>
          </w:p>
          <w:p w14:paraId="6C70103C" w14:textId="77777777" w:rsidR="00394B28" w:rsidRPr="00FD25CC" w:rsidRDefault="00394B28" w:rsidP="000840D5">
            <w:pPr>
              <w:pStyle w:val="Body"/>
            </w:pPr>
          </w:p>
          <w:p w14:paraId="5E490DF6" w14:textId="38F543D4" w:rsidR="00323C21" w:rsidRPr="00FD25CC" w:rsidRDefault="00456199" w:rsidP="000840D5">
            <w:pPr>
              <w:pStyle w:val="Body"/>
            </w:pPr>
            <w:r w:rsidRPr="00FD25CC">
              <w:t>R</w:t>
            </w:r>
            <w:r w:rsidR="005B7BCE" w:rsidRPr="00FD25CC">
              <w:t>oll a die</w:t>
            </w:r>
            <w:r w:rsidR="00A87987" w:rsidRPr="00FD25CC">
              <w:t>,</w:t>
            </w:r>
            <w:r w:rsidR="005B7BCE" w:rsidRPr="00FD25CC">
              <w:t xml:space="preserve"> </w:t>
            </w:r>
            <w:r w:rsidR="00825906" w:rsidRPr="00FD25CC">
              <w:t>i</w:t>
            </w:r>
            <w:r w:rsidRPr="00FD25CC">
              <w:t xml:space="preserve">nform learners that this is the </w:t>
            </w:r>
            <w:r w:rsidR="005B7BCE" w:rsidRPr="00FD25CC">
              <w:t xml:space="preserve">starting number and </w:t>
            </w:r>
            <w:r w:rsidRPr="00FD25CC">
              <w:t xml:space="preserve">ask </w:t>
            </w:r>
            <w:r w:rsidR="005B7BCE" w:rsidRPr="00FD25CC">
              <w:t>learners</w:t>
            </w:r>
            <w:r w:rsidR="00FE7929" w:rsidRPr="00FD25CC">
              <w:t xml:space="preserve"> to</w:t>
            </w:r>
            <w:r w:rsidR="005B7BCE" w:rsidRPr="00FD25CC">
              <w:t xml:space="preserve"> place a counter at that value. </w:t>
            </w:r>
            <w:r w:rsidRPr="00FD25CC">
              <w:t xml:space="preserve">Roll the die a </w:t>
            </w:r>
            <w:r w:rsidR="005B7BCE" w:rsidRPr="00FD25CC">
              <w:t xml:space="preserve">second </w:t>
            </w:r>
            <w:r w:rsidR="00323C21" w:rsidRPr="00FD25CC">
              <w:t>time and inform learners that this is</w:t>
            </w:r>
            <w:r w:rsidR="00FE7929" w:rsidRPr="00FD25CC">
              <w:t xml:space="preserve"> the</w:t>
            </w:r>
            <w:r w:rsidR="005B7BCE" w:rsidRPr="00FD25CC">
              <w:t xml:space="preserve"> size of the</w:t>
            </w:r>
            <w:r w:rsidR="00323C21" w:rsidRPr="00FD25CC">
              <w:t xml:space="preserve"> constant steps (jumps).</w:t>
            </w:r>
            <w:r w:rsidR="0018484C" w:rsidRPr="00FD25CC">
              <w:t xml:space="preserve"> For example, the starting number is 3 and the size of the constant step (jump) is 5.</w:t>
            </w:r>
          </w:p>
          <w:p w14:paraId="15740D28" w14:textId="1D225A1A" w:rsidR="00323C21" w:rsidRPr="00FD25CC" w:rsidRDefault="00323C21" w:rsidP="000840D5">
            <w:pPr>
              <w:pStyle w:val="Body"/>
            </w:pPr>
          </w:p>
          <w:p w14:paraId="30A8F30B" w14:textId="39E9F575" w:rsidR="00323C21" w:rsidRPr="00FD25CC" w:rsidRDefault="005B7BCE" w:rsidP="000840D5">
            <w:pPr>
              <w:pStyle w:val="Body"/>
            </w:pPr>
            <w:r w:rsidRPr="00FD25CC">
              <w:t>Learners need to show two jumps forward and two jumps back</w:t>
            </w:r>
            <w:r w:rsidR="00FC09AB" w:rsidRPr="00FD25CC">
              <w:t xml:space="preserve"> </w:t>
            </w:r>
            <w:r w:rsidR="00323C21" w:rsidRPr="00FD25CC">
              <w:t>(</w:t>
            </w:r>
            <w:r w:rsidR="00FC09AB" w:rsidRPr="00FD25CC">
              <w:t>according to the size indicated by the second throw of the die</w:t>
            </w:r>
            <w:r w:rsidR="00323C21" w:rsidRPr="00FD25CC">
              <w:t>) from the starting value.</w:t>
            </w:r>
            <w:r w:rsidRPr="00FD25CC">
              <w:t xml:space="preserve"> </w:t>
            </w:r>
            <w:r w:rsidR="00323C21" w:rsidRPr="00FD25CC">
              <w:t xml:space="preserve">Ask learners to record </w:t>
            </w:r>
            <w:r w:rsidRPr="00FD25CC">
              <w:t xml:space="preserve">their results. </w:t>
            </w:r>
            <w:r w:rsidR="00323C21" w:rsidRPr="00FD25CC">
              <w:t>Ask them if they can</w:t>
            </w:r>
            <w:r w:rsidRPr="00FD25CC">
              <w:t xml:space="preserve"> extend this by a further two jumps</w:t>
            </w:r>
            <w:r w:rsidR="00323C21" w:rsidRPr="00FD25CC">
              <w:t xml:space="preserve"> (the values might go beyond the number line -20 to 20).</w:t>
            </w:r>
          </w:p>
          <w:p w14:paraId="5F7A5A93" w14:textId="77777777" w:rsidR="00F856A1" w:rsidRPr="00FD25CC" w:rsidRDefault="00F856A1" w:rsidP="000840D5">
            <w:pPr>
              <w:pStyle w:val="Body"/>
            </w:pPr>
          </w:p>
          <w:p w14:paraId="5B24E291" w14:textId="6AD199A0" w:rsidR="0018484C" w:rsidRPr="00FD25CC" w:rsidRDefault="00F856A1" w:rsidP="000840D5">
            <w:pPr>
              <w:pStyle w:val="Body"/>
            </w:pPr>
            <w:r w:rsidRPr="00FD25CC">
              <w:rPr>
                <w:noProof/>
              </w:rPr>
              <w:drawing>
                <wp:inline distT="0" distB="0" distL="0" distR="0" wp14:anchorId="2DB44719" wp14:editId="641388C6">
                  <wp:extent cx="4453255" cy="669925"/>
                  <wp:effectExtent l="0" t="0" r="4445" b="0"/>
                  <wp:docPr id="14" name="Picture 14" descr="Number line from -20 to 20, with starting number (3) and arrows indicating counting back (to -17) and forward (to 18 and bey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umber line from -20 to 20, with starting number (3) and arrows indicating counting back (to -17) and forward (to 18 and beyond) ."/>
                          <pic:cNvPicPr/>
                        </pic:nvPicPr>
                        <pic:blipFill>
                          <a:blip r:embed="rId28"/>
                          <a:stretch>
                            <a:fillRect/>
                          </a:stretch>
                        </pic:blipFill>
                        <pic:spPr>
                          <a:xfrm>
                            <a:off x="0" y="0"/>
                            <a:ext cx="4453255" cy="669925"/>
                          </a:xfrm>
                          <a:prstGeom prst="rect">
                            <a:avLst/>
                          </a:prstGeom>
                        </pic:spPr>
                      </pic:pic>
                    </a:graphicData>
                  </a:graphic>
                </wp:inline>
              </w:drawing>
            </w:r>
          </w:p>
          <w:p w14:paraId="34C15731" w14:textId="77777777" w:rsidR="00394B28" w:rsidRPr="00FD25CC" w:rsidRDefault="00394B28" w:rsidP="000840D5">
            <w:pPr>
              <w:pStyle w:val="Body"/>
            </w:pPr>
          </w:p>
          <w:p w14:paraId="510FC643" w14:textId="79A7C870" w:rsidR="0022524F" w:rsidRPr="00FD25CC" w:rsidRDefault="00323C21" w:rsidP="000840D5">
            <w:pPr>
              <w:pStyle w:val="Body"/>
            </w:pPr>
            <w:r w:rsidRPr="00FD25CC">
              <w:t>I</w:t>
            </w:r>
            <w:r w:rsidR="005B7BCE" w:rsidRPr="00FD25CC">
              <w:t>n pairs</w:t>
            </w:r>
            <w:r w:rsidRPr="00FD25CC">
              <w:t>, ask learners</w:t>
            </w:r>
            <w:r w:rsidR="005B7BCE" w:rsidRPr="00FD25CC">
              <w:t xml:space="preserve"> to </w:t>
            </w:r>
            <w:r w:rsidR="00C46128" w:rsidRPr="00FD25CC">
              <w:t>roll the dice to create</w:t>
            </w:r>
            <w:r w:rsidR="005B7BCE" w:rsidRPr="00FD25CC">
              <w:t xml:space="preserve"> their own</w:t>
            </w:r>
            <w:r w:rsidRPr="00FD25CC">
              <w:t xml:space="preserve"> starting numbers and constant size steps (j</w:t>
            </w:r>
            <w:r w:rsidR="005B7BCE" w:rsidRPr="00FD25CC">
              <w:t>umps</w:t>
            </w:r>
            <w:r w:rsidRPr="00FD25CC">
              <w:t>)</w:t>
            </w:r>
            <w:r w:rsidR="005B7BCE" w:rsidRPr="00FD25CC">
              <w:t>, recor</w:t>
            </w:r>
            <w:r w:rsidR="00C46128" w:rsidRPr="00FD25CC">
              <w:t>ding their results each time. Ask so</w:t>
            </w:r>
            <w:r w:rsidR="005B7BCE" w:rsidRPr="00FD25CC">
              <w:t xml:space="preserve">me </w:t>
            </w:r>
            <w:r w:rsidR="00C46128" w:rsidRPr="00FD25CC">
              <w:t xml:space="preserve">pairs to </w:t>
            </w:r>
            <w:r w:rsidR="005B7BCE" w:rsidRPr="00FD25CC">
              <w:t>share</w:t>
            </w:r>
            <w:r w:rsidR="00C46128" w:rsidRPr="00FD25CC">
              <w:t xml:space="preserve"> their results</w:t>
            </w:r>
            <w:r w:rsidR="005B7BCE" w:rsidRPr="00FD25CC">
              <w:t xml:space="preserve"> with the class.</w:t>
            </w:r>
          </w:p>
          <w:p w14:paraId="0B2AFE65" w14:textId="0B6E2563" w:rsidR="00EB0604" w:rsidRPr="00FD25CC" w:rsidRDefault="00EB0604" w:rsidP="000840D5">
            <w:pPr>
              <w:pStyle w:val="Body"/>
            </w:pPr>
          </w:p>
          <w:p w14:paraId="1B9CFF63" w14:textId="5C497BD9" w:rsidR="00EB0604" w:rsidRPr="00FD25CC" w:rsidRDefault="00EB0604" w:rsidP="000840D5">
            <w:pPr>
              <w:pStyle w:val="Body"/>
            </w:pPr>
            <w:r w:rsidRPr="00FD25CC">
              <w:t xml:space="preserve">Encourage learners to look for patterns when adding and subtracting, particularly </w:t>
            </w:r>
            <w:r w:rsidR="0018484C" w:rsidRPr="00FD25CC">
              <w:t>noticing</w:t>
            </w:r>
            <w:r w:rsidRPr="00FD25CC">
              <w:t xml:space="preserve"> patterns </w:t>
            </w:r>
            <w:r w:rsidR="0018484C" w:rsidRPr="00FD25CC">
              <w:t>that</w:t>
            </w:r>
            <w:r w:rsidRPr="00FD25CC">
              <w:t xml:space="preserve"> bridg</w:t>
            </w:r>
            <w:r w:rsidR="0018484C" w:rsidRPr="00FD25CC">
              <w:t>e through</w:t>
            </w:r>
            <w:r w:rsidRPr="00FD25CC">
              <w:t xml:space="preserve"> zero.</w:t>
            </w:r>
          </w:p>
          <w:p w14:paraId="5BE14AFC" w14:textId="60309F0D" w:rsidR="005B7BCE" w:rsidRPr="00FD25CC" w:rsidRDefault="005B7BCE" w:rsidP="000840D5">
            <w:pPr>
              <w:pStyle w:val="Body"/>
            </w:pPr>
          </w:p>
          <w:p w14:paraId="5003061E" w14:textId="592DA88A" w:rsidR="00B950B6" w:rsidRPr="00FD25CC" w:rsidRDefault="0018484C" w:rsidP="000840D5">
            <w:pPr>
              <w:pStyle w:val="Body"/>
            </w:pPr>
            <w:r w:rsidRPr="00FD25CC">
              <w:t>This activity can be extended by</w:t>
            </w:r>
            <w:r w:rsidR="005B7BCE" w:rsidRPr="00FD25CC">
              <w:t xml:space="preserve"> rolling the die to get the starting number and then </w:t>
            </w:r>
            <w:r w:rsidR="00B90F94" w:rsidRPr="00FD25CC">
              <w:t>asking</w:t>
            </w:r>
            <w:r w:rsidR="005B7BCE" w:rsidRPr="00FD25CC">
              <w:t xml:space="preserve"> the class </w:t>
            </w:r>
            <w:r w:rsidR="00B90F94" w:rsidRPr="00FD25CC">
              <w:t>to</w:t>
            </w:r>
            <w:r w:rsidR="005B7BCE" w:rsidRPr="00FD25CC">
              <w:t xml:space="preserve"> count in tens from that number. This can be repeated for counting in hundreds and thousands.</w:t>
            </w:r>
          </w:p>
          <w:p w14:paraId="31E695DF" w14:textId="77777777" w:rsidR="005B7BCE" w:rsidRPr="00FD25CC" w:rsidRDefault="005B7BCE" w:rsidP="000840D5">
            <w:pPr>
              <w:pStyle w:val="Body"/>
            </w:pPr>
          </w:p>
          <w:p w14:paraId="62DF7EC0" w14:textId="77777777" w:rsidR="00E44D1E" w:rsidRPr="00FD25CC" w:rsidRDefault="00E44D1E" w:rsidP="00E44D1E">
            <w:pPr>
              <w:pStyle w:val="Body"/>
              <w:rPr>
                <w:b/>
              </w:rPr>
            </w:pPr>
            <w:r w:rsidRPr="00FD25CC">
              <w:rPr>
                <w:b/>
              </w:rPr>
              <w:t>Resources:</w:t>
            </w:r>
          </w:p>
          <w:p w14:paraId="415EDBC3" w14:textId="485A25DD" w:rsidR="00D45B57" w:rsidRPr="00FD25CC" w:rsidRDefault="005B7BCE" w:rsidP="000840D5">
            <w:pPr>
              <w:pStyle w:val="Body"/>
            </w:pPr>
            <w:r w:rsidRPr="00FD25CC">
              <w:t>Number line</w:t>
            </w:r>
            <w:r w:rsidR="00B90F94" w:rsidRPr="00FD25CC">
              <w:t>s</w:t>
            </w:r>
          </w:p>
          <w:p w14:paraId="4E78DF33" w14:textId="456B7D0E" w:rsidR="000B4D98" w:rsidRPr="00FD25CC" w:rsidRDefault="00D45B57" w:rsidP="000840D5">
            <w:pPr>
              <w:pStyle w:val="Body"/>
            </w:pPr>
            <w:r w:rsidRPr="00FD25CC">
              <w:t>D</w:t>
            </w:r>
            <w:r w:rsidR="005B7BCE" w:rsidRPr="00FD25CC">
              <w:t>ice</w:t>
            </w:r>
          </w:p>
          <w:p w14:paraId="2208617D" w14:textId="51014CBE" w:rsidR="005B7BCE" w:rsidRPr="00FD25CC" w:rsidRDefault="005B7BCE" w:rsidP="000840D5">
            <w:pPr>
              <w:pStyle w:val="Body"/>
            </w:pPr>
            <w:r w:rsidRPr="00FD25CC">
              <w:t>100 square</w:t>
            </w:r>
            <w:r w:rsidR="005E7085" w:rsidRPr="00FD25CC">
              <w:t>s</w:t>
            </w:r>
            <w:r w:rsidRPr="00FD25CC">
              <w:t xml:space="preserve"> </w:t>
            </w:r>
            <w:r w:rsidR="00315D03" w:rsidRPr="00FD25CC">
              <w:t>(</w:t>
            </w:r>
            <w:r w:rsidRPr="00FD25CC">
              <w:t>optional)</w:t>
            </w:r>
          </w:p>
          <w:p w14:paraId="2F45CC18" w14:textId="4CD1A734" w:rsidR="00E44D1E" w:rsidRPr="00FD25CC" w:rsidRDefault="00E44D1E" w:rsidP="000840D5">
            <w:pPr>
              <w:pStyle w:val="Body"/>
            </w:pPr>
          </w:p>
        </w:tc>
        <w:tc>
          <w:tcPr>
            <w:tcW w:w="4420" w:type="dxa"/>
            <w:shd w:val="clear" w:color="auto" w:fill="auto"/>
          </w:tcPr>
          <w:p w14:paraId="7A289ADD" w14:textId="20E1DD93" w:rsidR="00C46128" w:rsidRPr="00FD25CC" w:rsidRDefault="00B90F94" w:rsidP="000840D5">
            <w:pPr>
              <w:pStyle w:val="Body"/>
            </w:pPr>
            <w:r w:rsidRPr="00FD25CC">
              <w:t xml:space="preserve">A </w:t>
            </w:r>
            <w:r w:rsidR="005B7BCE" w:rsidRPr="00FD25CC">
              <w:t xml:space="preserve">100 square </w:t>
            </w:r>
            <w:r w:rsidRPr="00FD25CC">
              <w:t>can</w:t>
            </w:r>
            <w:r w:rsidR="005B7BCE" w:rsidRPr="00FD25CC">
              <w:t xml:space="preserve"> support</w:t>
            </w:r>
            <w:r w:rsidRPr="00FD25CC">
              <w:t xml:space="preserve"> this activity, especially when looking at jumps of 10. So</w:t>
            </w:r>
            <w:r w:rsidR="005047F1" w:rsidRPr="00FD25CC">
              <w:t>,</w:t>
            </w:r>
            <w:r w:rsidRPr="00FD25CC">
              <w:t xml:space="preserve"> 10 more than 3 is 13</w:t>
            </w:r>
            <w:r w:rsidR="00C46128" w:rsidRPr="00FD25CC">
              <w:t>. Learners should notice that the pattern</w:t>
            </w:r>
            <w:r w:rsidRPr="00FD25CC">
              <w:t xml:space="preserve"> is the increase in the tens part of the number.</w:t>
            </w:r>
            <w:r w:rsidR="00FC09AB" w:rsidRPr="00FD25CC">
              <w:t xml:space="preserve"> </w:t>
            </w:r>
          </w:p>
          <w:p w14:paraId="5053A94F" w14:textId="77777777" w:rsidR="00C46128" w:rsidRPr="00FD25CC" w:rsidRDefault="00C46128" w:rsidP="000840D5">
            <w:pPr>
              <w:pStyle w:val="Body"/>
            </w:pPr>
          </w:p>
          <w:p w14:paraId="738652EA" w14:textId="77777777" w:rsidR="00C46128" w:rsidRPr="00FD25CC" w:rsidRDefault="00C46128" w:rsidP="000840D5">
            <w:pPr>
              <w:pStyle w:val="Body"/>
              <w:rPr>
                <w:b/>
              </w:rPr>
            </w:pPr>
            <w:r w:rsidRPr="00FD25CC">
              <w:rPr>
                <w:b/>
              </w:rPr>
              <w:t>Possible misconceptions:</w:t>
            </w:r>
          </w:p>
          <w:p w14:paraId="1990C3BE" w14:textId="24E6D978" w:rsidR="005A04C3" w:rsidRPr="00FD25CC" w:rsidRDefault="00C46128" w:rsidP="000840D5">
            <w:pPr>
              <w:pStyle w:val="Body"/>
              <w:rPr>
                <w:b/>
              </w:rPr>
            </w:pPr>
            <w:r w:rsidRPr="00FD25CC">
              <w:t>S</w:t>
            </w:r>
            <w:r w:rsidR="00FC09AB" w:rsidRPr="00FD25CC">
              <w:t>ome learners</w:t>
            </w:r>
            <w:r w:rsidRPr="00FD25CC">
              <w:t xml:space="preserve"> may incorrectly</w:t>
            </w:r>
            <w:r w:rsidR="00FC09AB" w:rsidRPr="00FD25CC">
              <w:t xml:space="preserve"> assume that </w:t>
            </w:r>
            <w:r w:rsidR="00143D7F" w:rsidRPr="00FD25CC">
              <w:t xml:space="preserve">adding and </w:t>
            </w:r>
            <w:r w:rsidR="00FC09AB" w:rsidRPr="00FD25CC">
              <w:t>subtracting across zero will produce the same pattern. For example</w:t>
            </w:r>
            <w:r w:rsidR="00351349" w:rsidRPr="00FD25CC">
              <w:t>,</w:t>
            </w:r>
            <w:r w:rsidR="00FC09AB" w:rsidRPr="00FD25CC">
              <w:t xml:space="preserve"> learners might </w:t>
            </w:r>
            <w:r w:rsidRPr="00FD25CC">
              <w:t xml:space="preserve">incorrectly </w:t>
            </w:r>
            <w:r w:rsidR="00FC09AB" w:rsidRPr="00FD25CC">
              <w:t>assume that</w:t>
            </w:r>
            <w:r w:rsidR="00143D7F" w:rsidRPr="00FD25CC">
              <w:t xml:space="preserve"> -3 + 10</w:t>
            </w:r>
            <w:r w:rsidR="00351349" w:rsidRPr="00FD25CC">
              <w:t xml:space="preserve"> </w:t>
            </w:r>
            <w:r w:rsidR="00143D7F" w:rsidRPr="00FD25CC">
              <w:t>= 3</w:t>
            </w:r>
            <w:r w:rsidR="00FC09AB" w:rsidRPr="00FD25CC">
              <w:t xml:space="preserve"> </w:t>
            </w:r>
            <w:r w:rsidR="00143D7F" w:rsidRPr="00FD25CC">
              <w:t xml:space="preserve">or that </w:t>
            </w:r>
            <w:r w:rsidR="00FC09AB" w:rsidRPr="00FD25CC">
              <w:t>3</w:t>
            </w:r>
            <w:r w:rsidR="00143D7F" w:rsidRPr="00FD25CC">
              <w:t xml:space="preserve"> </w:t>
            </w:r>
            <w:r w:rsidR="00FC09AB" w:rsidRPr="00FD25CC">
              <w:t>-</w:t>
            </w:r>
            <w:r w:rsidR="00351349" w:rsidRPr="00FD25CC">
              <w:t xml:space="preserve"> </w:t>
            </w:r>
            <w:r w:rsidR="00FC09AB" w:rsidRPr="00FD25CC">
              <w:t xml:space="preserve">10 </w:t>
            </w:r>
            <w:r w:rsidR="00143D7F" w:rsidRPr="00FD25CC">
              <w:t xml:space="preserve">= -3. To counteract this misconception, encourage moves across zero </w:t>
            </w:r>
            <w:r w:rsidRPr="00FD25CC">
              <w:t>using</w:t>
            </w:r>
            <w:r w:rsidR="00143D7F" w:rsidRPr="00FD25CC">
              <w:t xml:space="preserve"> bridging techniques such as the number to zero and then the rest beyond zero. For example</w:t>
            </w:r>
            <w:r w:rsidR="00FA0052" w:rsidRPr="00FD25CC">
              <w:t>,</w:t>
            </w:r>
            <w:r w:rsidR="00143D7F" w:rsidRPr="00FD25CC">
              <w:t xml:space="preserve"> -3 + 10 = -3 + 3 + 7</w:t>
            </w:r>
          </w:p>
          <w:p w14:paraId="23B38E09" w14:textId="078876A4" w:rsidR="00143D7F" w:rsidRPr="00FD25CC" w:rsidRDefault="00143D7F" w:rsidP="000840D5">
            <w:pPr>
              <w:pStyle w:val="Body"/>
            </w:pPr>
            <w:r w:rsidRPr="00FD25CC">
              <w:t>-3 + 3 = 0 then 0 + 7 = 7</w:t>
            </w:r>
          </w:p>
        </w:tc>
      </w:tr>
      <w:tr w:rsidR="00301AAA" w:rsidRPr="00FD25CC" w14:paraId="481385C5" w14:textId="77777777" w:rsidTr="00EF7C56">
        <w:trPr>
          <w:jc w:val="center"/>
        </w:trPr>
        <w:tc>
          <w:tcPr>
            <w:tcW w:w="2972" w:type="dxa"/>
            <w:shd w:val="clear" w:color="auto" w:fill="auto"/>
          </w:tcPr>
          <w:p w14:paraId="728FD4BF" w14:textId="77777777" w:rsidR="00301AAA" w:rsidRPr="00FD25CC" w:rsidRDefault="00A141FC" w:rsidP="000840D5">
            <w:pPr>
              <w:pStyle w:val="Body"/>
            </w:pPr>
            <w:r w:rsidRPr="00FD25CC">
              <w:rPr>
                <w:b/>
              </w:rPr>
              <w:t>4Ni.01</w:t>
            </w:r>
            <w:r w:rsidRPr="00FD25CC">
              <w:t xml:space="preserve"> Read and write number names and whole numbers greater than 1000 and less than 0.</w:t>
            </w:r>
          </w:p>
          <w:p w14:paraId="2DAB556A" w14:textId="5405836D" w:rsidR="00A141FC" w:rsidRPr="00FD25CC" w:rsidRDefault="00A141FC" w:rsidP="000840D5">
            <w:pPr>
              <w:pStyle w:val="Body"/>
            </w:pPr>
          </w:p>
        </w:tc>
        <w:tc>
          <w:tcPr>
            <w:tcW w:w="7229" w:type="dxa"/>
            <w:shd w:val="clear" w:color="auto" w:fill="auto"/>
          </w:tcPr>
          <w:p w14:paraId="36E6B58B" w14:textId="0B773043" w:rsidR="00B950B6" w:rsidRPr="00FD25CC" w:rsidRDefault="00B950B6" w:rsidP="000840D5">
            <w:pPr>
              <w:pStyle w:val="Body"/>
            </w:pPr>
            <w:r w:rsidRPr="00FD25CC">
              <w:t>Ask learners to choose a number between 10 and 20 (e.g. a learner chooses 17) and then ask them to count on from that number in hundreds. Stop them before they reach 1000 and write down the number they have reached</w:t>
            </w:r>
            <w:r w:rsidR="00B90F94" w:rsidRPr="00FD25CC">
              <w:t>.</w:t>
            </w:r>
            <w:r w:rsidR="00175ADC" w:rsidRPr="00FD25CC">
              <w:t xml:space="preserve"> Write the number in figures and words.</w:t>
            </w:r>
          </w:p>
          <w:p w14:paraId="6F25D0F7" w14:textId="77777777" w:rsidR="00B950B6" w:rsidRPr="00FD25CC" w:rsidRDefault="00B950B6" w:rsidP="000840D5">
            <w:pPr>
              <w:pStyle w:val="Body"/>
            </w:pPr>
          </w:p>
          <w:p w14:paraId="1D566DAA" w14:textId="77777777" w:rsidR="003F7276" w:rsidRPr="00FD25CC" w:rsidRDefault="003F7276" w:rsidP="003F7276">
            <w:pPr>
              <w:rPr>
                <w:rFonts w:ascii="Arial" w:hAnsi="Arial" w:cs="Arial"/>
                <w:i/>
                <w:sz w:val="20"/>
                <w:szCs w:val="20"/>
              </w:rPr>
            </w:pPr>
            <w:r w:rsidRPr="00FD25CC">
              <w:rPr>
                <w:rFonts w:ascii="Arial" w:hAnsi="Arial" w:cs="Arial"/>
                <w:sz w:val="20"/>
                <w:szCs w:val="20"/>
              </w:rPr>
              <w:t xml:space="preserve">Ask learners: </w:t>
            </w:r>
          </w:p>
          <w:p w14:paraId="06ED4E11" w14:textId="79ECACC9" w:rsidR="0022524F" w:rsidRPr="00FD25CC" w:rsidRDefault="00B950B6" w:rsidP="00F856A1">
            <w:pPr>
              <w:pStyle w:val="Bulletedlist"/>
              <w:rPr>
                <w:i/>
                <w:iCs/>
                <w:lang w:val="en-GB"/>
              </w:rPr>
            </w:pPr>
            <w:r w:rsidRPr="00FD25CC">
              <w:rPr>
                <w:i/>
                <w:iCs/>
                <w:lang w:val="en-GB"/>
              </w:rPr>
              <w:lastRenderedPageBreak/>
              <w:t>If we continue this sequence, what will be the first number past 1000?</w:t>
            </w:r>
          </w:p>
          <w:p w14:paraId="07AD924F" w14:textId="1BC31DDB" w:rsidR="00B950B6" w:rsidRPr="00FD25CC" w:rsidRDefault="00B950B6" w:rsidP="00F856A1">
            <w:pPr>
              <w:pStyle w:val="Bulletedlist"/>
              <w:rPr>
                <w:lang w:val="en-GB"/>
              </w:rPr>
            </w:pPr>
            <w:r w:rsidRPr="00FD25CC">
              <w:rPr>
                <w:i/>
                <w:iCs/>
                <w:lang w:val="en-GB"/>
              </w:rPr>
              <w:t xml:space="preserve">How would we write this number? </w:t>
            </w:r>
            <w:r w:rsidRPr="00FD25CC">
              <w:rPr>
                <w:lang w:val="en-GB"/>
              </w:rPr>
              <w:t xml:space="preserve">(show on </w:t>
            </w:r>
            <w:r w:rsidR="00E116C5" w:rsidRPr="00FD25CC">
              <w:rPr>
                <w:lang w:val="en-GB"/>
              </w:rPr>
              <w:t xml:space="preserve">mini </w:t>
            </w:r>
            <w:r w:rsidRPr="00FD25CC">
              <w:rPr>
                <w:lang w:val="en-GB"/>
              </w:rPr>
              <w:t>whiteboards</w:t>
            </w:r>
            <w:r w:rsidR="0018484C" w:rsidRPr="00FD25CC">
              <w:rPr>
                <w:lang w:val="en-GB"/>
              </w:rPr>
              <w:t xml:space="preserve"> or paper</w:t>
            </w:r>
            <w:r w:rsidRPr="00FD25CC">
              <w:rPr>
                <w:lang w:val="en-GB"/>
              </w:rPr>
              <w:t>)</w:t>
            </w:r>
          </w:p>
          <w:p w14:paraId="2234F803" w14:textId="77777777" w:rsidR="00B950B6" w:rsidRPr="00FD25CC" w:rsidRDefault="00B950B6" w:rsidP="00F856A1">
            <w:pPr>
              <w:pStyle w:val="Bulletedlist"/>
              <w:rPr>
                <w:i/>
                <w:iCs/>
                <w:lang w:val="en-GB"/>
              </w:rPr>
            </w:pPr>
            <w:r w:rsidRPr="00FD25CC">
              <w:rPr>
                <w:i/>
                <w:iCs/>
                <w:lang w:val="en-GB"/>
              </w:rPr>
              <w:t>What number comes before this?</w:t>
            </w:r>
          </w:p>
          <w:p w14:paraId="21173B4C" w14:textId="77777777" w:rsidR="00B950B6" w:rsidRPr="00FD25CC" w:rsidRDefault="00B950B6" w:rsidP="00F856A1">
            <w:pPr>
              <w:pStyle w:val="Bulletedlist"/>
              <w:rPr>
                <w:i/>
                <w:iCs/>
                <w:lang w:val="en-GB"/>
              </w:rPr>
            </w:pPr>
            <w:r w:rsidRPr="00FD25CC">
              <w:rPr>
                <w:i/>
                <w:iCs/>
                <w:lang w:val="en-GB"/>
              </w:rPr>
              <w:t>What number comes after this?</w:t>
            </w:r>
          </w:p>
          <w:p w14:paraId="31147CFB" w14:textId="77777777" w:rsidR="00B950B6" w:rsidRPr="00FD25CC" w:rsidRDefault="00B950B6" w:rsidP="000840D5">
            <w:pPr>
              <w:pStyle w:val="Body"/>
            </w:pPr>
          </w:p>
          <w:p w14:paraId="6A6962F8" w14:textId="73F1A7C5" w:rsidR="00B950B6" w:rsidRPr="00FD25CC" w:rsidRDefault="00B950B6" w:rsidP="000840D5">
            <w:pPr>
              <w:pStyle w:val="Body"/>
            </w:pPr>
            <w:r w:rsidRPr="00FD25CC">
              <w:t>Repeat this activity using a starting number between 100 and 200, counting in thousands. Stop before reaching 10</w:t>
            </w:r>
            <w:r w:rsidR="002C4500" w:rsidRPr="00FD25CC">
              <w:t xml:space="preserve"> </w:t>
            </w:r>
            <w:r w:rsidRPr="00FD25CC">
              <w:t xml:space="preserve">000 and ask learners to write the number reached on their </w:t>
            </w:r>
            <w:r w:rsidR="00E116C5" w:rsidRPr="00FD25CC">
              <w:t xml:space="preserve">mini </w:t>
            </w:r>
            <w:r w:rsidRPr="00FD25CC">
              <w:t>whiteboards</w:t>
            </w:r>
            <w:r w:rsidR="0018484C" w:rsidRPr="00FD25CC">
              <w:t xml:space="preserve"> or paper</w:t>
            </w:r>
            <w:r w:rsidRPr="00FD25CC">
              <w:t>.</w:t>
            </w:r>
            <w:r w:rsidR="00175ADC" w:rsidRPr="00FD25CC">
              <w:t xml:space="preserve"> </w:t>
            </w:r>
            <w:r w:rsidR="0018484C" w:rsidRPr="00FD25CC">
              <w:t>Ask learners to w</w:t>
            </w:r>
            <w:r w:rsidR="00175ADC" w:rsidRPr="00FD25CC">
              <w:t>rite the number in figures and words.</w:t>
            </w:r>
          </w:p>
          <w:p w14:paraId="62417BD9" w14:textId="77777777" w:rsidR="00B950B6" w:rsidRPr="00FD25CC" w:rsidRDefault="00B950B6" w:rsidP="000840D5">
            <w:pPr>
              <w:pStyle w:val="Body"/>
            </w:pPr>
          </w:p>
          <w:p w14:paraId="0B698F71" w14:textId="18BE1FC3" w:rsidR="00B950B6" w:rsidRPr="00FD25CC" w:rsidRDefault="0018484C" w:rsidP="000840D5">
            <w:pPr>
              <w:pStyle w:val="Body"/>
            </w:pPr>
            <w:r w:rsidRPr="00FD25CC">
              <w:t>This activity can be extended by</w:t>
            </w:r>
            <w:r w:rsidR="00B950B6" w:rsidRPr="00FD25CC">
              <w:t xml:space="preserve"> show</w:t>
            </w:r>
            <w:r w:rsidRPr="00FD25CC">
              <w:t>ing</w:t>
            </w:r>
            <w:r w:rsidR="00B950B6" w:rsidRPr="00FD25CC">
              <w:t xml:space="preserve"> l</w:t>
            </w:r>
            <w:r w:rsidRPr="00FD25CC">
              <w:t xml:space="preserve">earners the number 6125 and asking </w:t>
            </w:r>
            <w:r w:rsidR="00B950B6" w:rsidRPr="00FD25CC">
              <w:t xml:space="preserve">them to sketch a number line to show what the </w:t>
            </w:r>
            <w:r w:rsidR="00F61CD0" w:rsidRPr="00FD25CC">
              <w:t>3</w:t>
            </w:r>
            <w:r w:rsidR="00247A4C" w:rsidRPr="00FD25CC">
              <w:t>-</w:t>
            </w:r>
            <w:r w:rsidR="00F61CD0" w:rsidRPr="00FD25CC">
              <w:t xml:space="preserve">digit </w:t>
            </w:r>
            <w:r w:rsidR="00B950B6" w:rsidRPr="00FD25CC">
              <w:t>starting number was.</w:t>
            </w:r>
          </w:p>
          <w:p w14:paraId="72DD9143" w14:textId="345944E7" w:rsidR="00273916" w:rsidRPr="00FD25CC" w:rsidRDefault="00273916" w:rsidP="000840D5">
            <w:pPr>
              <w:pStyle w:val="Body"/>
            </w:pPr>
          </w:p>
          <w:p w14:paraId="1C0CDBCF" w14:textId="517A327A" w:rsidR="00273916" w:rsidRPr="00FD25CC" w:rsidRDefault="00273916" w:rsidP="000840D5">
            <w:pPr>
              <w:pStyle w:val="Body"/>
            </w:pPr>
            <w:r w:rsidRPr="00FD25CC">
              <w:t xml:space="preserve">The world’s greatest temperature range at a single location is 105°C, </w:t>
            </w:r>
          </w:p>
          <w:p w14:paraId="1274B0A1" w14:textId="77777777" w:rsidR="00273916" w:rsidRPr="00FD25CC" w:rsidRDefault="00273916" w:rsidP="000840D5">
            <w:pPr>
              <w:pStyle w:val="Body"/>
            </w:pPr>
            <w:r w:rsidRPr="00FD25CC">
              <w:t>from -68°C to 37°C recorded at Verkhoyansk, Siberia.</w:t>
            </w:r>
          </w:p>
          <w:p w14:paraId="649D7371" w14:textId="77777777" w:rsidR="00273916" w:rsidRPr="00FD25CC" w:rsidRDefault="00273916" w:rsidP="000840D5">
            <w:pPr>
              <w:pStyle w:val="Body"/>
            </w:pPr>
          </w:p>
          <w:p w14:paraId="53065071" w14:textId="3E91E4F0" w:rsidR="00273916" w:rsidRPr="00FD25CC" w:rsidRDefault="00273916" w:rsidP="000840D5">
            <w:pPr>
              <w:pStyle w:val="Body"/>
            </w:pPr>
            <w:r w:rsidRPr="00FD25CC">
              <w:t>Show this range on a vertical number line, marked off in tens.</w:t>
            </w:r>
          </w:p>
          <w:p w14:paraId="7E08AF83" w14:textId="2E423D1C" w:rsidR="00273916" w:rsidRPr="00FD25CC" w:rsidRDefault="00273916" w:rsidP="000840D5">
            <w:pPr>
              <w:pStyle w:val="Body"/>
            </w:pPr>
          </w:p>
          <w:p w14:paraId="299F8303" w14:textId="77777777" w:rsidR="003F7276" w:rsidRPr="00FD25CC" w:rsidRDefault="003F7276" w:rsidP="003F7276">
            <w:pPr>
              <w:rPr>
                <w:rFonts w:ascii="Arial" w:hAnsi="Arial" w:cs="Arial"/>
                <w:i/>
                <w:sz w:val="20"/>
                <w:szCs w:val="20"/>
              </w:rPr>
            </w:pPr>
            <w:r w:rsidRPr="00FD25CC">
              <w:rPr>
                <w:rFonts w:ascii="Arial" w:hAnsi="Arial" w:cs="Arial"/>
                <w:sz w:val="20"/>
                <w:szCs w:val="20"/>
              </w:rPr>
              <w:t xml:space="preserve">Ask learners: </w:t>
            </w:r>
          </w:p>
          <w:p w14:paraId="7E2181B3" w14:textId="768E7A32" w:rsidR="00273916" w:rsidRPr="00FD25CC" w:rsidRDefault="00273916" w:rsidP="00F856A1">
            <w:pPr>
              <w:pStyle w:val="Bulletedlist"/>
              <w:rPr>
                <w:i/>
                <w:iCs/>
                <w:lang w:val="en-GB"/>
              </w:rPr>
            </w:pPr>
            <w:r w:rsidRPr="00FD25CC">
              <w:rPr>
                <w:i/>
                <w:iCs/>
                <w:lang w:val="en-GB"/>
              </w:rPr>
              <w:t>What do you think ‘range’ means?</w:t>
            </w:r>
          </w:p>
          <w:p w14:paraId="52F2D4F0" w14:textId="577877F3" w:rsidR="00273916" w:rsidRPr="00FD25CC" w:rsidRDefault="00273916" w:rsidP="00F856A1">
            <w:pPr>
              <w:pStyle w:val="Bulletedlist"/>
              <w:rPr>
                <w:i/>
                <w:iCs/>
                <w:lang w:val="en-GB"/>
              </w:rPr>
            </w:pPr>
            <w:r w:rsidRPr="00FD25CC">
              <w:rPr>
                <w:i/>
                <w:iCs/>
                <w:lang w:val="en-GB"/>
              </w:rPr>
              <w:t>How can we show the range is 105°C?</w:t>
            </w:r>
          </w:p>
          <w:p w14:paraId="439E94FF" w14:textId="69B1F96B" w:rsidR="00273916" w:rsidRPr="00FD25CC" w:rsidRDefault="00273916" w:rsidP="00F856A1">
            <w:pPr>
              <w:pStyle w:val="Bulletedlist"/>
              <w:rPr>
                <w:i/>
                <w:iCs/>
                <w:lang w:val="en-GB"/>
              </w:rPr>
            </w:pPr>
            <w:r w:rsidRPr="00FD25CC">
              <w:rPr>
                <w:i/>
                <w:iCs/>
                <w:lang w:val="en-GB"/>
              </w:rPr>
              <w:t xml:space="preserve">What </w:t>
            </w:r>
            <w:r w:rsidR="00B353BD" w:rsidRPr="00FD25CC">
              <w:rPr>
                <w:i/>
                <w:iCs/>
                <w:lang w:val="en-GB"/>
              </w:rPr>
              <w:t xml:space="preserve">is the </w:t>
            </w:r>
            <w:r w:rsidRPr="00FD25CC">
              <w:rPr>
                <w:i/>
                <w:iCs/>
                <w:lang w:val="en-GB"/>
              </w:rPr>
              <w:t>temperature at this point? (point to a value such as 27°C)</w:t>
            </w:r>
          </w:p>
          <w:p w14:paraId="08D1BDC8" w14:textId="6BBA69C4" w:rsidR="00273916" w:rsidRPr="00FD25CC" w:rsidRDefault="00273916" w:rsidP="00F856A1">
            <w:pPr>
              <w:pStyle w:val="Bulletedlist"/>
              <w:rPr>
                <w:i/>
                <w:iCs/>
                <w:lang w:val="en-GB"/>
              </w:rPr>
            </w:pPr>
            <w:r w:rsidRPr="00FD25CC">
              <w:rPr>
                <w:i/>
                <w:iCs/>
                <w:lang w:val="en-GB"/>
              </w:rPr>
              <w:t xml:space="preserve">What </w:t>
            </w:r>
            <w:r w:rsidR="00DD5904" w:rsidRPr="00FD25CC">
              <w:rPr>
                <w:i/>
                <w:iCs/>
                <w:lang w:val="en-GB"/>
              </w:rPr>
              <w:t xml:space="preserve">is the </w:t>
            </w:r>
            <w:r w:rsidRPr="00FD25CC">
              <w:rPr>
                <w:i/>
                <w:iCs/>
                <w:lang w:val="en-GB"/>
              </w:rPr>
              <w:t>temperature at this point? (point to a value such as -15°C)</w:t>
            </w:r>
          </w:p>
          <w:p w14:paraId="58EAD73F" w14:textId="4CF8787F" w:rsidR="00273916" w:rsidRPr="00FD25CC" w:rsidRDefault="00273916" w:rsidP="00F856A1">
            <w:pPr>
              <w:pStyle w:val="Bulletedlist"/>
              <w:rPr>
                <w:lang w:val="en-GB"/>
              </w:rPr>
            </w:pPr>
            <w:r w:rsidRPr="00FD25CC">
              <w:rPr>
                <w:i/>
                <w:iCs/>
                <w:lang w:val="en-GB"/>
              </w:rPr>
              <w:t xml:space="preserve">What do you notice about the numbers above and below zero? </w:t>
            </w:r>
            <w:r w:rsidRPr="00FD25CC">
              <w:rPr>
                <w:lang w:val="en-GB"/>
              </w:rPr>
              <w:t>(Answer: the values appear to increase either side</w:t>
            </w:r>
            <w:r w:rsidR="009820C3" w:rsidRPr="00FD25CC">
              <w:rPr>
                <w:lang w:val="en-GB"/>
              </w:rPr>
              <w:t xml:space="preserve"> of zero</w:t>
            </w:r>
            <w:r w:rsidR="00341DE0" w:rsidRPr="00FD25CC">
              <w:rPr>
                <w:lang w:val="en-GB"/>
              </w:rPr>
              <w:t xml:space="preserve"> a</w:t>
            </w:r>
            <w:r w:rsidR="000B15B5" w:rsidRPr="00FD25CC">
              <w:rPr>
                <w:lang w:val="en-GB"/>
              </w:rPr>
              <w:t>nd</w:t>
            </w:r>
            <w:r w:rsidR="00341DE0" w:rsidRPr="00FD25CC">
              <w:rPr>
                <w:lang w:val="en-GB"/>
              </w:rPr>
              <w:t xml:space="preserve"> the numbers appear symmetrical apart from the sign</w:t>
            </w:r>
            <w:r w:rsidRPr="00FD25CC">
              <w:rPr>
                <w:lang w:val="en-GB"/>
              </w:rPr>
              <w:t>)</w:t>
            </w:r>
          </w:p>
          <w:p w14:paraId="6CD268C1" w14:textId="239FB7B8" w:rsidR="00F61CD0" w:rsidRPr="00FD25CC" w:rsidRDefault="00F61CD0" w:rsidP="00F856A1">
            <w:pPr>
              <w:pStyle w:val="Bulletedlist"/>
              <w:rPr>
                <w:i/>
                <w:iCs/>
                <w:lang w:val="en-GB"/>
              </w:rPr>
            </w:pPr>
            <w:r w:rsidRPr="00FD25CC">
              <w:rPr>
                <w:i/>
                <w:iCs/>
                <w:lang w:val="en-GB"/>
              </w:rPr>
              <w:t>Which number is larger, -15°C or -5°C?</w:t>
            </w:r>
          </w:p>
          <w:p w14:paraId="2D177E49" w14:textId="77777777" w:rsidR="003F7276" w:rsidRPr="00FD25CC" w:rsidRDefault="003F7276" w:rsidP="00273916">
            <w:pPr>
              <w:pStyle w:val="Body"/>
            </w:pPr>
          </w:p>
          <w:p w14:paraId="09D6F142" w14:textId="5E4D5A40" w:rsidR="000457E7" w:rsidRPr="00FD25CC" w:rsidRDefault="00273916" w:rsidP="00273916">
            <w:pPr>
              <w:pStyle w:val="Body"/>
            </w:pPr>
            <w:r w:rsidRPr="00FD25CC">
              <w:t xml:space="preserve">Repeat this </w:t>
            </w:r>
            <w:r w:rsidR="003B130A" w:rsidRPr="00FD25CC">
              <w:t xml:space="preserve">last question </w:t>
            </w:r>
            <w:r w:rsidRPr="00FD25CC">
              <w:t>for several numbers</w:t>
            </w:r>
            <w:r w:rsidR="00AB5234" w:rsidRPr="00FD25CC">
              <w:t xml:space="preserve">. </w:t>
            </w:r>
          </w:p>
          <w:p w14:paraId="1B7CD095" w14:textId="77777777" w:rsidR="000457E7" w:rsidRPr="00FD25CC" w:rsidRDefault="000457E7" w:rsidP="00273916">
            <w:pPr>
              <w:pStyle w:val="Body"/>
            </w:pPr>
          </w:p>
          <w:p w14:paraId="565E01E5" w14:textId="4C52B1D3" w:rsidR="00273916" w:rsidRPr="00FD25CC" w:rsidRDefault="00AB5234" w:rsidP="00273916">
            <w:pPr>
              <w:pStyle w:val="Body"/>
            </w:pPr>
            <w:r w:rsidRPr="00FD25CC">
              <w:t>Give the maximum and minimum temperature for yo</w:t>
            </w:r>
            <w:r w:rsidR="00B97D7E" w:rsidRPr="00FD25CC">
              <w:t>ur locality or another country that</w:t>
            </w:r>
            <w:r w:rsidRPr="00FD25CC">
              <w:t xml:space="preserve"> include</w:t>
            </w:r>
            <w:r w:rsidR="00B97D7E" w:rsidRPr="00FD25CC">
              <w:t>s</w:t>
            </w:r>
            <w:r w:rsidRPr="00FD25CC">
              <w:t xml:space="preserve"> negative numbers. Ask learners to show this on a vertical number line and work out the range.</w:t>
            </w:r>
          </w:p>
          <w:p w14:paraId="39F12517" w14:textId="77777777" w:rsidR="003F7276" w:rsidRPr="00FD25CC" w:rsidRDefault="003F7276" w:rsidP="00E44D1E">
            <w:pPr>
              <w:pStyle w:val="Body"/>
            </w:pPr>
          </w:p>
          <w:p w14:paraId="3690CBF5" w14:textId="7954814B" w:rsidR="00E44D1E" w:rsidRPr="00FD25CC" w:rsidRDefault="00E44D1E" w:rsidP="00E44D1E">
            <w:pPr>
              <w:pStyle w:val="Body"/>
              <w:rPr>
                <w:b/>
              </w:rPr>
            </w:pPr>
            <w:r w:rsidRPr="00FD25CC">
              <w:rPr>
                <w:b/>
              </w:rPr>
              <w:t>Resources:</w:t>
            </w:r>
          </w:p>
          <w:p w14:paraId="40F905E5" w14:textId="12F266C3" w:rsidR="00273916" w:rsidRPr="00FD25CC" w:rsidRDefault="00AB5234" w:rsidP="000840D5">
            <w:pPr>
              <w:pStyle w:val="Body"/>
            </w:pPr>
            <w:r w:rsidRPr="00FD25CC">
              <w:t>Vertical number lines</w:t>
            </w:r>
          </w:p>
          <w:p w14:paraId="785D0181" w14:textId="051A38A5" w:rsidR="00247A4C" w:rsidRPr="00FD25CC" w:rsidRDefault="00247A4C" w:rsidP="000840D5">
            <w:pPr>
              <w:pStyle w:val="Body"/>
            </w:pPr>
            <w:r w:rsidRPr="00FD25CC">
              <w:t>Mini whiteboards</w:t>
            </w:r>
            <w:r w:rsidR="00EB111E" w:rsidRPr="00FD25CC">
              <w:t xml:space="preserve"> (optional)</w:t>
            </w:r>
          </w:p>
          <w:p w14:paraId="20F89E06" w14:textId="07682250" w:rsidR="00E44D1E" w:rsidRPr="00FD25CC" w:rsidRDefault="00E44D1E" w:rsidP="000840D5">
            <w:pPr>
              <w:pStyle w:val="Body"/>
            </w:pPr>
          </w:p>
        </w:tc>
        <w:tc>
          <w:tcPr>
            <w:tcW w:w="4420" w:type="dxa"/>
            <w:shd w:val="clear" w:color="auto" w:fill="auto"/>
          </w:tcPr>
          <w:p w14:paraId="6E352914" w14:textId="77777777" w:rsidR="003F7276" w:rsidRPr="00FD25CC" w:rsidRDefault="003F7276" w:rsidP="003F7276">
            <w:pPr>
              <w:pStyle w:val="Body"/>
              <w:rPr>
                <w:b/>
              </w:rPr>
            </w:pPr>
            <w:r w:rsidRPr="00FD25CC">
              <w:rPr>
                <w:b/>
              </w:rPr>
              <w:lastRenderedPageBreak/>
              <w:t>Possible misconceptions:</w:t>
            </w:r>
          </w:p>
          <w:p w14:paraId="6AE6E559" w14:textId="7184E5AE" w:rsidR="00B90F94" w:rsidRPr="00FD25CC" w:rsidRDefault="003F7276" w:rsidP="003F7276">
            <w:pPr>
              <w:pStyle w:val="Body"/>
            </w:pPr>
            <w:r w:rsidRPr="00FD25CC">
              <w:t xml:space="preserve">Some learners </w:t>
            </w:r>
            <w:r w:rsidR="0018484C" w:rsidRPr="00FD25CC">
              <w:t xml:space="preserve">may incorrectly </w:t>
            </w:r>
            <w:r w:rsidRPr="00FD25CC">
              <w:t xml:space="preserve">think that </w:t>
            </w:r>
            <w:r w:rsidR="00945E7B" w:rsidRPr="00FD25CC">
              <w:t xml:space="preserve">the value of </w:t>
            </w:r>
            <w:r w:rsidR="00273916" w:rsidRPr="00FD25CC">
              <w:t>number</w:t>
            </w:r>
            <w:r w:rsidRPr="00FD25CC">
              <w:t xml:space="preserve">s </w:t>
            </w:r>
            <w:r w:rsidR="00945E7B" w:rsidRPr="00FD25CC">
              <w:t>increases</w:t>
            </w:r>
            <w:r w:rsidR="00273916" w:rsidRPr="00FD25CC">
              <w:t xml:space="preserve"> as you </w:t>
            </w:r>
            <w:r w:rsidR="00945E7B" w:rsidRPr="00FD25CC">
              <w:t>move</w:t>
            </w:r>
            <w:r w:rsidR="00273916" w:rsidRPr="00FD25CC">
              <w:t xml:space="preserve"> away from zero</w:t>
            </w:r>
            <w:r w:rsidRPr="00FD25CC">
              <w:t xml:space="preserve">. They need to see that numbers can become </w:t>
            </w:r>
            <w:r w:rsidR="00273916" w:rsidRPr="00FD25CC">
              <w:t>negative</w:t>
            </w:r>
            <w:r w:rsidRPr="00FD25CC">
              <w:t>,</w:t>
            </w:r>
            <w:r w:rsidR="00273916" w:rsidRPr="00FD25CC">
              <w:t xml:space="preserve"> </w:t>
            </w:r>
            <w:r w:rsidRPr="00FD25CC">
              <w:t xml:space="preserve">but this does not mean that </w:t>
            </w:r>
            <w:r w:rsidRPr="00FD25CC">
              <w:lastRenderedPageBreak/>
              <w:t>the numbers are actually larger. So</w:t>
            </w:r>
            <w:r w:rsidR="0068419A" w:rsidRPr="00FD25CC">
              <w:t>,</w:t>
            </w:r>
            <w:r w:rsidRPr="00FD25CC">
              <w:t xml:space="preserve"> </w:t>
            </w:r>
            <w:r w:rsidR="00B90F94" w:rsidRPr="00FD25CC">
              <w:t>-</w:t>
            </w:r>
            <w:r w:rsidRPr="00FD25CC">
              <w:t xml:space="preserve">2 is </w:t>
            </w:r>
            <w:r w:rsidR="00533675" w:rsidRPr="00FD25CC">
              <w:t>greater</w:t>
            </w:r>
            <w:r w:rsidRPr="00FD25CC">
              <w:t xml:space="preserve"> than -9.</w:t>
            </w:r>
          </w:p>
          <w:p w14:paraId="1BF15A0B" w14:textId="77777777" w:rsidR="00B90F94" w:rsidRPr="00FD25CC" w:rsidRDefault="00B90F94" w:rsidP="003F7276">
            <w:pPr>
              <w:pStyle w:val="Body"/>
            </w:pPr>
          </w:p>
          <w:p w14:paraId="5DA4ADC2" w14:textId="20B5635F" w:rsidR="00B90F94" w:rsidRPr="00FD25CC" w:rsidRDefault="00B90F94" w:rsidP="003F7276">
            <w:pPr>
              <w:pStyle w:val="Body"/>
            </w:pPr>
            <w:r w:rsidRPr="00FD25CC">
              <w:t xml:space="preserve">Learners should practice writing larger numbers in words as well as in figures, taking care to </w:t>
            </w:r>
            <w:r w:rsidR="00F61CD0" w:rsidRPr="00FD25CC">
              <w:t>hyphenate where needed and making use of the ‘and’ for the last part of the number (e.g. 2</w:t>
            </w:r>
            <w:r w:rsidR="00007681" w:rsidRPr="00FD25CC">
              <w:t xml:space="preserve"> </w:t>
            </w:r>
            <w:r w:rsidR="00F61CD0" w:rsidRPr="00FD25CC">
              <w:t>054</w:t>
            </w:r>
            <w:r w:rsidR="00007681" w:rsidRPr="00FD25CC">
              <w:t xml:space="preserve"> </w:t>
            </w:r>
            <w:r w:rsidR="00F61CD0" w:rsidRPr="00FD25CC">
              <w:t>999 would be written as two million, fifty-four thousand, nine hundred and ninety-nine). Learners should listen to how the number sounds when spoken.</w:t>
            </w:r>
          </w:p>
          <w:p w14:paraId="48320772" w14:textId="77777777" w:rsidR="00007D39" w:rsidRPr="00FD25CC" w:rsidRDefault="00007D39" w:rsidP="003F7276">
            <w:pPr>
              <w:pStyle w:val="Body"/>
            </w:pPr>
          </w:p>
          <w:p w14:paraId="5A276DB4" w14:textId="77777777" w:rsidR="00007D39" w:rsidRPr="00FD25CC" w:rsidRDefault="00007D39" w:rsidP="003F7276">
            <w:pPr>
              <w:pStyle w:val="Body"/>
            </w:pPr>
          </w:p>
          <w:p w14:paraId="788C32A5" w14:textId="77777777" w:rsidR="00007D39" w:rsidRPr="00FD25CC" w:rsidRDefault="00007D39" w:rsidP="003F7276">
            <w:pPr>
              <w:pStyle w:val="Body"/>
            </w:pPr>
          </w:p>
          <w:p w14:paraId="0F453536" w14:textId="77777777" w:rsidR="00007D39" w:rsidRPr="00FD25CC" w:rsidRDefault="00007D39" w:rsidP="003F7276">
            <w:pPr>
              <w:pStyle w:val="Body"/>
            </w:pPr>
          </w:p>
          <w:p w14:paraId="5FEE9293" w14:textId="77777777" w:rsidR="00007D39" w:rsidRPr="00FD25CC" w:rsidRDefault="00007D39" w:rsidP="003F7276">
            <w:pPr>
              <w:pStyle w:val="Body"/>
            </w:pPr>
          </w:p>
          <w:p w14:paraId="1726A94A" w14:textId="77777777" w:rsidR="00007D39" w:rsidRPr="00FD25CC" w:rsidRDefault="00007D39" w:rsidP="003F7276">
            <w:pPr>
              <w:pStyle w:val="Body"/>
            </w:pPr>
          </w:p>
          <w:p w14:paraId="29CBE15D" w14:textId="77777777" w:rsidR="00007D39" w:rsidRPr="00FD25CC" w:rsidRDefault="00007D39" w:rsidP="003F7276">
            <w:pPr>
              <w:pStyle w:val="Body"/>
            </w:pPr>
          </w:p>
          <w:p w14:paraId="0F9EC72F" w14:textId="77777777" w:rsidR="00007D39" w:rsidRPr="00FD25CC" w:rsidRDefault="00007D39" w:rsidP="003F7276">
            <w:pPr>
              <w:pStyle w:val="Body"/>
            </w:pPr>
          </w:p>
          <w:p w14:paraId="20FF4C2A" w14:textId="77777777" w:rsidR="00007D39" w:rsidRPr="00FD25CC" w:rsidRDefault="00007D39" w:rsidP="003F7276">
            <w:pPr>
              <w:pStyle w:val="Body"/>
            </w:pPr>
          </w:p>
          <w:p w14:paraId="7CD30FD6" w14:textId="37BF664A" w:rsidR="00007D39" w:rsidRPr="00FD25CC" w:rsidRDefault="00007D39" w:rsidP="003F7276">
            <w:pPr>
              <w:pStyle w:val="Body"/>
            </w:pPr>
            <w:r w:rsidRPr="00FD25CC">
              <w:t xml:space="preserve">Range is the difference between the highest and lowest number. </w:t>
            </w:r>
          </w:p>
        </w:tc>
      </w:tr>
      <w:tr w:rsidR="00301AAA" w:rsidRPr="00FD25CC" w14:paraId="3D2885A5" w14:textId="77777777" w:rsidTr="00EF7C56">
        <w:trPr>
          <w:jc w:val="center"/>
        </w:trPr>
        <w:tc>
          <w:tcPr>
            <w:tcW w:w="2972" w:type="dxa"/>
            <w:shd w:val="clear" w:color="auto" w:fill="auto"/>
          </w:tcPr>
          <w:p w14:paraId="2C396E00" w14:textId="77777777" w:rsidR="000765E4" w:rsidRPr="00FD25CC" w:rsidRDefault="00A141FC" w:rsidP="000840D5">
            <w:pPr>
              <w:pStyle w:val="Body"/>
            </w:pPr>
            <w:r w:rsidRPr="00FD25CC">
              <w:rPr>
                <w:b/>
              </w:rPr>
              <w:lastRenderedPageBreak/>
              <w:t>4Np.04</w:t>
            </w:r>
            <w:r w:rsidRPr="00FD25CC">
              <w:t xml:space="preserve"> Understand the relative size of quantities to compare and order positive and negative numbers, using the symbols =, &gt; and &lt;.</w:t>
            </w:r>
          </w:p>
          <w:p w14:paraId="663CFB76" w14:textId="434E41A7" w:rsidR="00A141FC" w:rsidRPr="00FD25CC" w:rsidRDefault="00A141FC" w:rsidP="000840D5">
            <w:pPr>
              <w:pStyle w:val="Body"/>
            </w:pPr>
          </w:p>
        </w:tc>
        <w:tc>
          <w:tcPr>
            <w:tcW w:w="7229" w:type="dxa"/>
            <w:shd w:val="clear" w:color="auto" w:fill="auto"/>
          </w:tcPr>
          <w:p w14:paraId="40FC29BF" w14:textId="35BB3EE3" w:rsidR="00AB5234" w:rsidRPr="00FD25CC" w:rsidRDefault="00AB5234" w:rsidP="00AB5234">
            <w:pPr>
              <w:pStyle w:val="Body"/>
            </w:pPr>
            <w:r w:rsidRPr="00FD25CC">
              <w:t xml:space="preserve">From the previous activity, ask learners to choose a temperature from Siberia and one from their chosen locality and compare (e.g. -5°C in Siberia &lt; -3°C in </w:t>
            </w:r>
            <w:r w:rsidRPr="00FD25CC">
              <w:softHyphen/>
            </w:r>
            <w:r w:rsidRPr="00FD25CC">
              <w:softHyphen/>
            </w:r>
            <w:r w:rsidR="00007D39" w:rsidRPr="00FD25CC">
              <w:t>another location).  Give l</w:t>
            </w:r>
            <w:r w:rsidRPr="00FD25CC">
              <w:t xml:space="preserve">earners </w:t>
            </w:r>
            <w:r w:rsidR="00007D39" w:rsidRPr="00FD25CC">
              <w:t>examples that require them to</w:t>
            </w:r>
            <w:r w:rsidRPr="00FD25CC">
              <w:t xml:space="preserve"> use all three symbols =, &gt; and &lt;.</w:t>
            </w:r>
          </w:p>
          <w:p w14:paraId="4C87D826" w14:textId="778EEBE2" w:rsidR="00301AAA" w:rsidRPr="00FD25CC" w:rsidRDefault="00AB5234" w:rsidP="000840D5">
            <w:pPr>
              <w:pStyle w:val="Body"/>
            </w:pPr>
            <w:r w:rsidRPr="00FD25CC">
              <w:t xml:space="preserve"> </w:t>
            </w:r>
          </w:p>
        </w:tc>
        <w:tc>
          <w:tcPr>
            <w:tcW w:w="4420" w:type="dxa"/>
            <w:shd w:val="clear" w:color="auto" w:fill="auto"/>
          </w:tcPr>
          <w:p w14:paraId="2E977D06" w14:textId="1A314E1B" w:rsidR="00215D20" w:rsidRPr="00FD25CC" w:rsidRDefault="00496DCA" w:rsidP="000840D5">
            <w:pPr>
              <w:pStyle w:val="Body"/>
            </w:pPr>
            <w:r w:rsidRPr="00FD25CC">
              <w:t>Learn</w:t>
            </w:r>
            <w:r w:rsidR="00DB45EA" w:rsidRPr="00FD25CC">
              <w:t>ers</w:t>
            </w:r>
            <w:r w:rsidRPr="00FD25CC">
              <w:t xml:space="preserve"> sometimes </w:t>
            </w:r>
            <w:r w:rsidR="00007D39" w:rsidRPr="00FD25CC">
              <w:t>misunderstand</w:t>
            </w:r>
            <w:r w:rsidRPr="00FD25CC">
              <w:t xml:space="preserve"> the symbols &lt; and &gt; especially when they also </w:t>
            </w:r>
            <w:r w:rsidR="00007D39" w:rsidRPr="00FD25CC">
              <w:t xml:space="preserve">misunderstand </w:t>
            </w:r>
            <w:r w:rsidRPr="00FD25CC">
              <w:t>the relative size of negative numbers.</w:t>
            </w:r>
          </w:p>
          <w:p w14:paraId="25487EB6" w14:textId="77777777" w:rsidR="00496DCA" w:rsidRPr="00FD25CC" w:rsidRDefault="00496DCA" w:rsidP="000840D5">
            <w:pPr>
              <w:pStyle w:val="Body"/>
            </w:pPr>
          </w:p>
          <w:p w14:paraId="2B34BF45" w14:textId="708E1D39" w:rsidR="00496DCA" w:rsidRPr="00FD25CC" w:rsidRDefault="00496DCA" w:rsidP="00007D39">
            <w:pPr>
              <w:pStyle w:val="Body"/>
            </w:pPr>
            <w:r w:rsidRPr="00FD25CC">
              <w:t>For example</w:t>
            </w:r>
            <w:r w:rsidR="00315D03" w:rsidRPr="00FD25CC">
              <w:t>,</w:t>
            </w:r>
            <w:r w:rsidRPr="00FD25CC">
              <w:t xml:space="preserve"> 5 &gt; 3 but -5 &lt; -3. Encourage learners to compare </w:t>
            </w:r>
            <w:r w:rsidR="00007D39" w:rsidRPr="00FD25CC">
              <w:t xml:space="preserve">numbers </w:t>
            </w:r>
            <w:r w:rsidRPr="00FD25CC">
              <w:t>using a number line</w:t>
            </w:r>
            <w:r w:rsidR="00007D39" w:rsidRPr="00FD25CC">
              <w:t>. Ensure that they know that</w:t>
            </w:r>
            <w:r w:rsidRPr="00FD25CC">
              <w:t xml:space="preserve"> </w:t>
            </w:r>
            <w:r w:rsidR="00007D39" w:rsidRPr="00FD25CC">
              <w:t xml:space="preserve">when reading </w:t>
            </w:r>
            <w:r w:rsidRPr="00FD25CC">
              <w:t xml:space="preserve">numbers </w:t>
            </w:r>
            <w:r w:rsidR="00EB7761" w:rsidRPr="00FD25CC">
              <w:t xml:space="preserve">from left to right </w:t>
            </w:r>
            <w:r w:rsidR="00007D39" w:rsidRPr="00FD25CC">
              <w:t xml:space="preserve">on the number line, they </w:t>
            </w:r>
            <w:r w:rsidR="00EB7761" w:rsidRPr="00FD25CC">
              <w:t>increase in size, but numbers read from right to left decrease in size.</w:t>
            </w:r>
          </w:p>
          <w:p w14:paraId="127C146E" w14:textId="5B5A1DC4" w:rsidR="00007D39" w:rsidRPr="00FD25CC" w:rsidRDefault="00007D39" w:rsidP="00007D39">
            <w:pPr>
              <w:pStyle w:val="Body"/>
            </w:pPr>
          </w:p>
        </w:tc>
      </w:tr>
    </w:tbl>
    <w:p w14:paraId="3FC9B1DF" w14:textId="7BE0F642" w:rsidR="00930DCA" w:rsidRPr="00FD25CC" w:rsidRDefault="00930DCA" w:rsidP="00B02C37">
      <w:pPr>
        <w:pStyle w:val="Body"/>
      </w:pPr>
      <w:r w:rsidRPr="00FD25CC">
        <w:br w:type="page"/>
      </w:r>
    </w:p>
    <w:p w14:paraId="05BC6702" w14:textId="507207EA"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1 Topic 2 overview"/>
        <w:tblDescription w:val="An outline of the topic, including key vocabulary and phrases, and recommended prior knowledge."/>
      </w:tblPr>
      <w:tblGrid>
        <w:gridCol w:w="14621"/>
      </w:tblGrid>
      <w:tr w:rsidR="00684F84" w:rsidRPr="00FD25CC" w14:paraId="4CABF3BF" w14:textId="77777777" w:rsidTr="0036392F">
        <w:trPr>
          <w:cantSplit/>
          <w:jc w:val="center"/>
        </w:trPr>
        <w:tc>
          <w:tcPr>
            <w:tcW w:w="14621" w:type="dxa"/>
            <w:shd w:val="clear" w:color="auto" w:fill="117CC0"/>
            <w:vAlign w:val="center"/>
          </w:tcPr>
          <w:p w14:paraId="27C85D31" w14:textId="6FBC222A" w:rsidR="00684F84" w:rsidRPr="00FD25CC" w:rsidRDefault="00684F84" w:rsidP="001F2E08">
            <w:pPr>
              <w:pStyle w:val="CHead"/>
            </w:pPr>
            <w:bookmarkStart w:id="16" w:name="_Toc62635119"/>
            <w:r w:rsidRPr="00FD25CC">
              <w:t xml:space="preserve">Unit </w:t>
            </w:r>
            <w:r w:rsidR="001F2E08" w:rsidRPr="00FD25CC">
              <w:t>4</w:t>
            </w:r>
            <w:r w:rsidRPr="00FD25CC">
              <w:t xml:space="preserve">.1 Topic 2 </w:t>
            </w:r>
            <w:r w:rsidR="001F2E08" w:rsidRPr="00FD25CC">
              <w:t>Patterns and sequences</w:t>
            </w:r>
            <w:bookmarkEnd w:id="16"/>
          </w:p>
        </w:tc>
      </w:tr>
      <w:tr w:rsidR="00684F84" w:rsidRPr="00FD25CC" w14:paraId="13F55DB4" w14:textId="77777777" w:rsidTr="0036392F">
        <w:trPr>
          <w:cantSplit/>
          <w:jc w:val="center"/>
        </w:trPr>
        <w:tc>
          <w:tcPr>
            <w:tcW w:w="14621" w:type="dxa"/>
            <w:shd w:val="clear" w:color="auto" w:fill="D9F0FA" w:themeFill="accent5" w:themeFillTint="33"/>
          </w:tcPr>
          <w:p w14:paraId="7BB2C325" w14:textId="37E4073B"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0F496484" w14:textId="77777777" w:rsidTr="0036392F">
        <w:trPr>
          <w:cantSplit/>
          <w:jc w:val="center"/>
        </w:trPr>
        <w:tc>
          <w:tcPr>
            <w:tcW w:w="14621" w:type="dxa"/>
            <w:shd w:val="clear" w:color="auto" w:fill="auto"/>
          </w:tcPr>
          <w:p w14:paraId="486425CD" w14:textId="07DE20D5" w:rsidR="00684F84" w:rsidRPr="00FD25CC" w:rsidRDefault="000B227B" w:rsidP="00684F84">
            <w:pPr>
              <w:pStyle w:val="Body"/>
            </w:pPr>
            <w:r w:rsidRPr="00FD25CC">
              <w:t>Learners will recognise linear and non-linear sequences and identify inter-relationships making use of term-to-term rules.</w:t>
            </w:r>
          </w:p>
          <w:p w14:paraId="6F9E2E4B" w14:textId="77777777" w:rsidR="00007D39" w:rsidRPr="00FD25CC" w:rsidRDefault="00007D39" w:rsidP="00684F84">
            <w:pPr>
              <w:pStyle w:val="Body"/>
            </w:pPr>
          </w:p>
          <w:p w14:paraId="11CC1756" w14:textId="1704157C" w:rsidR="000B227B" w:rsidRPr="00FD25CC" w:rsidRDefault="000B227B" w:rsidP="00684F84">
            <w:pPr>
              <w:pStyle w:val="Body"/>
            </w:pPr>
            <w:r w:rsidRPr="00FD25CC">
              <w:t xml:space="preserve">Learners will </w:t>
            </w:r>
            <w:r w:rsidR="00187C5D" w:rsidRPr="00FD25CC">
              <w:t xml:space="preserve">also </w:t>
            </w:r>
            <w:r w:rsidRPr="00FD25CC">
              <w:t>understand the spatial aspect of numbers as they investigate different square numbers.</w:t>
            </w:r>
          </w:p>
          <w:p w14:paraId="47186E39" w14:textId="2B4D1D27" w:rsidR="000B227B" w:rsidRPr="00FD25CC" w:rsidRDefault="000B227B" w:rsidP="00684F84">
            <w:pPr>
              <w:pStyle w:val="Body"/>
            </w:pPr>
          </w:p>
        </w:tc>
      </w:tr>
      <w:tr w:rsidR="00684F84" w:rsidRPr="00FD25CC" w14:paraId="134F0442" w14:textId="77777777" w:rsidTr="0036392F">
        <w:trPr>
          <w:cantSplit/>
          <w:jc w:val="center"/>
        </w:trPr>
        <w:tc>
          <w:tcPr>
            <w:tcW w:w="14621" w:type="dxa"/>
            <w:shd w:val="clear" w:color="auto" w:fill="D9F0FA" w:themeFill="accent5" w:themeFillTint="33"/>
          </w:tcPr>
          <w:p w14:paraId="0DA1CD56" w14:textId="77777777" w:rsidR="00684F84" w:rsidRPr="00FD25CC" w:rsidRDefault="00684F84" w:rsidP="00684F84">
            <w:pPr>
              <w:pStyle w:val="Heading2"/>
              <w:rPr>
                <w:sz w:val="20"/>
              </w:rPr>
            </w:pPr>
            <w:r w:rsidRPr="00FD25CC">
              <w:t>Language:</w:t>
            </w:r>
          </w:p>
        </w:tc>
      </w:tr>
      <w:tr w:rsidR="007E76F5" w:rsidRPr="00FD25CC" w14:paraId="47B57312" w14:textId="77777777" w:rsidTr="0036392F">
        <w:trPr>
          <w:cantSplit/>
          <w:jc w:val="center"/>
        </w:trPr>
        <w:tc>
          <w:tcPr>
            <w:tcW w:w="14621" w:type="dxa"/>
            <w:shd w:val="clear" w:color="auto" w:fill="auto"/>
          </w:tcPr>
          <w:p w14:paraId="1B22630C" w14:textId="23281676" w:rsidR="007E76F5" w:rsidRPr="00FD25CC" w:rsidRDefault="007E76F5" w:rsidP="007E76F5">
            <w:pPr>
              <w:pStyle w:val="Body"/>
              <w:rPr>
                <w:b/>
              </w:rPr>
            </w:pPr>
            <w:r w:rsidRPr="00FD25CC">
              <w:rPr>
                <w:b/>
              </w:rPr>
              <w:t>Key vocabulary:</w:t>
            </w:r>
          </w:p>
          <w:p w14:paraId="26751914" w14:textId="5E58E385" w:rsidR="000B227B" w:rsidRPr="00FD25CC" w:rsidRDefault="009D4F08" w:rsidP="007E76F5">
            <w:pPr>
              <w:pStyle w:val="Body"/>
            </w:pPr>
            <w:r w:rsidRPr="00FD25CC">
              <w:t>s</w:t>
            </w:r>
            <w:r w:rsidR="000B227B" w:rsidRPr="00FD25CC">
              <w:t>equence</w:t>
            </w:r>
            <w:r w:rsidR="00806A78" w:rsidRPr="00FD25CC">
              <w:t>,</w:t>
            </w:r>
            <w:r w:rsidR="000B227B" w:rsidRPr="00FD25CC">
              <w:t xml:space="preserve"> list</w:t>
            </w:r>
          </w:p>
          <w:p w14:paraId="0D09E017" w14:textId="637CF9AB" w:rsidR="000B227B" w:rsidRPr="00FD25CC" w:rsidRDefault="009D4F08" w:rsidP="007E76F5">
            <w:pPr>
              <w:pStyle w:val="Body"/>
            </w:pPr>
            <w:r w:rsidRPr="00FD25CC">
              <w:t>l</w:t>
            </w:r>
            <w:r w:rsidR="000B227B" w:rsidRPr="00FD25CC">
              <w:t>inear</w:t>
            </w:r>
            <w:r w:rsidRPr="00FD25CC">
              <w:t>,</w:t>
            </w:r>
            <w:r w:rsidR="000B227B" w:rsidRPr="00FD25CC">
              <w:t xml:space="preserve"> non-linear</w:t>
            </w:r>
          </w:p>
          <w:p w14:paraId="2FE16233" w14:textId="26F73B35" w:rsidR="000B227B" w:rsidRPr="00FD25CC" w:rsidRDefault="000B227B" w:rsidP="007E76F5">
            <w:pPr>
              <w:pStyle w:val="Body"/>
            </w:pPr>
            <w:r w:rsidRPr="00FD25CC">
              <w:t>term-to-term rule</w:t>
            </w:r>
          </w:p>
          <w:p w14:paraId="75A73359" w14:textId="076A2AB8" w:rsidR="000B227B" w:rsidRPr="00FD25CC" w:rsidRDefault="000B227B" w:rsidP="007E76F5">
            <w:pPr>
              <w:pStyle w:val="Body"/>
            </w:pPr>
            <w:r w:rsidRPr="00FD25CC">
              <w:t>square numbers</w:t>
            </w:r>
          </w:p>
          <w:p w14:paraId="59630B4D" w14:textId="77777777" w:rsidR="007E76F5" w:rsidRPr="00FD25CC" w:rsidRDefault="007E76F5" w:rsidP="00EA2575">
            <w:pPr>
              <w:pStyle w:val="Body"/>
            </w:pPr>
          </w:p>
        </w:tc>
      </w:tr>
      <w:tr w:rsidR="007E76F5" w:rsidRPr="00FD25CC" w14:paraId="2835D520" w14:textId="77777777" w:rsidTr="001F2E6E">
        <w:trPr>
          <w:cantSplit/>
          <w:jc w:val="center"/>
        </w:trPr>
        <w:tc>
          <w:tcPr>
            <w:tcW w:w="14621" w:type="dxa"/>
            <w:shd w:val="clear" w:color="auto" w:fill="D9F0FA" w:themeFill="accent5" w:themeFillTint="33"/>
          </w:tcPr>
          <w:p w14:paraId="4870BE00" w14:textId="14AAAEF9" w:rsidR="007E76F5" w:rsidRPr="00FD25CC" w:rsidRDefault="007E76F5" w:rsidP="007E76F5">
            <w:pPr>
              <w:pStyle w:val="Heading2"/>
              <w:rPr>
                <w:sz w:val="20"/>
              </w:rPr>
            </w:pPr>
            <w:r w:rsidRPr="00FD25CC">
              <w:t>Recommended prior knowledge:</w:t>
            </w:r>
          </w:p>
        </w:tc>
      </w:tr>
      <w:tr w:rsidR="007E76F5" w:rsidRPr="00FD25CC" w14:paraId="4976E151" w14:textId="77777777" w:rsidTr="001F2E6E">
        <w:trPr>
          <w:cantSplit/>
          <w:jc w:val="center"/>
        </w:trPr>
        <w:tc>
          <w:tcPr>
            <w:tcW w:w="14621" w:type="dxa"/>
            <w:shd w:val="clear" w:color="auto" w:fill="auto"/>
          </w:tcPr>
          <w:p w14:paraId="730743E5" w14:textId="155225DA" w:rsidR="007E76F5" w:rsidRPr="00FD25CC" w:rsidRDefault="00EA2575" w:rsidP="001F2E08">
            <w:pPr>
              <w:pStyle w:val="Bulletedlist"/>
              <w:rPr>
                <w:lang w:val="en-GB"/>
              </w:rPr>
            </w:pPr>
            <w:r w:rsidRPr="00FD25CC">
              <w:rPr>
                <w:lang w:val="en-GB"/>
              </w:rPr>
              <w:t>Know how to extend sequences by counting on or counting back</w:t>
            </w:r>
          </w:p>
          <w:p w14:paraId="0B82D2AC" w14:textId="3D70773F" w:rsidR="00EA2575" w:rsidRPr="00FD25CC" w:rsidRDefault="00EA2575" w:rsidP="001F2E08">
            <w:pPr>
              <w:pStyle w:val="Bulletedlist"/>
              <w:rPr>
                <w:lang w:val="en-GB"/>
              </w:rPr>
            </w:pPr>
            <w:r w:rsidRPr="00FD25CC">
              <w:rPr>
                <w:lang w:val="en-GB"/>
              </w:rPr>
              <w:t>Draw squares accurately to given dimensions</w:t>
            </w:r>
          </w:p>
          <w:p w14:paraId="343DFF46" w14:textId="77777777" w:rsidR="007E76F5" w:rsidRPr="00FD25CC" w:rsidRDefault="007E76F5" w:rsidP="001F2E08">
            <w:pPr>
              <w:pStyle w:val="Bulletedlist"/>
              <w:numPr>
                <w:ilvl w:val="0"/>
                <w:numId w:val="0"/>
              </w:numPr>
              <w:rPr>
                <w:lang w:val="en-GB"/>
              </w:rPr>
            </w:pPr>
          </w:p>
        </w:tc>
      </w:tr>
    </w:tbl>
    <w:p w14:paraId="170C5B2C" w14:textId="77777777" w:rsidR="00684F84" w:rsidRPr="00FD25CC" w:rsidRDefault="00684F84" w:rsidP="00684F84">
      <w:pPr>
        <w:rPr>
          <w:sz w:val="2"/>
        </w:rPr>
      </w:pPr>
    </w:p>
    <w:p w14:paraId="50127476"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77799012" w14:textId="77777777" w:rsidTr="0036392F">
        <w:trPr>
          <w:tblHeader/>
          <w:jc w:val="center"/>
        </w:trPr>
        <w:tc>
          <w:tcPr>
            <w:tcW w:w="2972" w:type="dxa"/>
            <w:shd w:val="clear" w:color="auto" w:fill="117CC0"/>
            <w:vAlign w:val="center"/>
          </w:tcPr>
          <w:p w14:paraId="6F0AA5A9"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6823996"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CE7E644"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A141FC" w:rsidRPr="00FD25CC" w14:paraId="333206F0" w14:textId="77777777" w:rsidTr="0040487A">
        <w:trPr>
          <w:jc w:val="center"/>
        </w:trPr>
        <w:tc>
          <w:tcPr>
            <w:tcW w:w="2972" w:type="dxa"/>
            <w:shd w:val="clear" w:color="auto" w:fill="auto"/>
          </w:tcPr>
          <w:p w14:paraId="4BF4D2F0" w14:textId="77777777" w:rsidR="00A141FC" w:rsidRPr="00FD25CC" w:rsidRDefault="00A141FC" w:rsidP="0040487A">
            <w:pPr>
              <w:pStyle w:val="Body"/>
            </w:pPr>
            <w:r w:rsidRPr="00FD25CC">
              <w:rPr>
                <w:b/>
              </w:rPr>
              <w:t>4Nc.04</w:t>
            </w:r>
            <w:r w:rsidRPr="00FD25CC">
              <w:t xml:space="preserve"> Recognise and extend linear and non-linear sequences, and describe the term-to-term rule.</w:t>
            </w:r>
          </w:p>
          <w:p w14:paraId="4C97098A" w14:textId="75800961" w:rsidR="00A141FC" w:rsidRPr="00FD25CC" w:rsidRDefault="00A141FC" w:rsidP="0040487A">
            <w:pPr>
              <w:pStyle w:val="Body"/>
            </w:pPr>
          </w:p>
        </w:tc>
        <w:tc>
          <w:tcPr>
            <w:tcW w:w="7229" w:type="dxa"/>
            <w:shd w:val="clear" w:color="auto" w:fill="auto"/>
          </w:tcPr>
          <w:p w14:paraId="0E6DB5E8" w14:textId="6D33E5E7" w:rsidR="00EC1504" w:rsidRPr="00FD25CC" w:rsidRDefault="00030A6B" w:rsidP="00A141FC">
            <w:pPr>
              <w:pStyle w:val="Body"/>
            </w:pPr>
            <w:r w:rsidRPr="00FD25CC">
              <w:t xml:space="preserve">Using </w:t>
            </w:r>
            <w:r w:rsidR="000B227B" w:rsidRPr="00FD25CC">
              <w:t xml:space="preserve">small </w:t>
            </w:r>
            <w:r w:rsidRPr="00FD25CC">
              <w:t>cubes, ask learners, in pairs, to show a linear sequence (e.g. 2,</w:t>
            </w:r>
            <w:r w:rsidR="00EC1504" w:rsidRPr="00FD25CC">
              <w:t xml:space="preserve"> </w:t>
            </w:r>
            <w:r w:rsidRPr="00FD25CC">
              <w:t>4,</w:t>
            </w:r>
            <w:r w:rsidR="00EC1504" w:rsidRPr="00FD25CC">
              <w:t xml:space="preserve"> </w:t>
            </w:r>
            <w:r w:rsidRPr="00FD25CC">
              <w:t>6 …). Discuss what makes it linear</w:t>
            </w:r>
            <w:r w:rsidR="000F2B4C" w:rsidRPr="00FD25CC">
              <w:t xml:space="preserve"> </w:t>
            </w:r>
            <w:r w:rsidR="00F63A69" w:rsidRPr="00FD25CC">
              <w:t>(</w:t>
            </w:r>
            <w:r w:rsidR="000F2B4C" w:rsidRPr="00FD25CC">
              <w:t>it increases or decreases by the same amount each time</w:t>
            </w:r>
            <w:r w:rsidR="00F63A69" w:rsidRPr="00FD25CC">
              <w:t>)</w:t>
            </w:r>
            <w:r w:rsidRPr="00FD25CC">
              <w:t>.</w:t>
            </w:r>
            <w:r w:rsidR="00311125" w:rsidRPr="00FD25CC">
              <w:t xml:space="preserve"> If you draw a graph of the numbers and join them together, they make a straight line.</w:t>
            </w:r>
            <w:r w:rsidRPr="00FD25CC">
              <w:t xml:space="preserve"> </w:t>
            </w:r>
          </w:p>
          <w:p w14:paraId="22978299" w14:textId="43BB95C6" w:rsidR="00EC1504" w:rsidRPr="00FD25CC" w:rsidRDefault="00EC1504" w:rsidP="00A141FC">
            <w:pPr>
              <w:pStyle w:val="Body"/>
            </w:pPr>
            <w:r w:rsidRPr="00FD25CC">
              <w:t>Ask learners:</w:t>
            </w:r>
          </w:p>
          <w:p w14:paraId="73FCA910" w14:textId="77777777" w:rsidR="00EC1504" w:rsidRPr="00FD25CC" w:rsidRDefault="00EC1504" w:rsidP="00A141FC">
            <w:pPr>
              <w:pStyle w:val="Body"/>
              <w:rPr>
                <w:i/>
              </w:rPr>
            </w:pPr>
            <w:r w:rsidRPr="00FD25CC">
              <w:rPr>
                <w:i/>
              </w:rPr>
              <w:t>H</w:t>
            </w:r>
            <w:r w:rsidR="00030A6B" w:rsidRPr="00FD25CC">
              <w:rPr>
                <w:i/>
              </w:rPr>
              <w:t>ow much is being added on or subtracted each time</w:t>
            </w:r>
            <w:r w:rsidRPr="00FD25CC">
              <w:rPr>
                <w:i/>
              </w:rPr>
              <w:t>?</w:t>
            </w:r>
          </w:p>
          <w:p w14:paraId="09441909" w14:textId="77777777" w:rsidR="00EC1504" w:rsidRPr="00FD25CC" w:rsidRDefault="00EC1504" w:rsidP="00A141FC">
            <w:pPr>
              <w:pStyle w:val="Body"/>
            </w:pPr>
          </w:p>
          <w:p w14:paraId="0E326B34" w14:textId="77777777" w:rsidR="005B4EA2" w:rsidRPr="00FD25CC" w:rsidRDefault="00030A6B" w:rsidP="00A141FC">
            <w:pPr>
              <w:pStyle w:val="Body"/>
            </w:pPr>
            <w:r w:rsidRPr="00FD25CC">
              <w:t xml:space="preserve">Explain that this is the term-to-term rule. </w:t>
            </w:r>
          </w:p>
          <w:p w14:paraId="412DD92D" w14:textId="77777777" w:rsidR="005B4EA2" w:rsidRPr="00FD25CC" w:rsidRDefault="005B4EA2" w:rsidP="00A141FC">
            <w:pPr>
              <w:pStyle w:val="Body"/>
            </w:pPr>
          </w:p>
          <w:p w14:paraId="33D540C9" w14:textId="77777777" w:rsidR="005B4EA2" w:rsidRPr="00FD25CC" w:rsidRDefault="005B4EA2" w:rsidP="00A141FC">
            <w:pPr>
              <w:pStyle w:val="Body"/>
            </w:pPr>
            <w:r w:rsidRPr="00FD25CC">
              <w:t>Ask learners:</w:t>
            </w:r>
          </w:p>
          <w:p w14:paraId="654AF359" w14:textId="7B07BBB6" w:rsidR="009906BC" w:rsidRPr="00FD25CC" w:rsidRDefault="00030A6B" w:rsidP="00A141FC">
            <w:pPr>
              <w:pStyle w:val="Body"/>
            </w:pPr>
            <w:r w:rsidRPr="00FD25CC">
              <w:rPr>
                <w:i/>
                <w:iCs/>
              </w:rPr>
              <w:t xml:space="preserve">Can </w:t>
            </w:r>
            <w:r w:rsidR="005B4EA2" w:rsidRPr="00FD25CC">
              <w:rPr>
                <w:i/>
                <w:iCs/>
              </w:rPr>
              <w:t>you</w:t>
            </w:r>
            <w:r w:rsidRPr="00FD25CC">
              <w:rPr>
                <w:i/>
                <w:iCs/>
              </w:rPr>
              <w:t xml:space="preserve"> show a sequence that is not linear</w:t>
            </w:r>
            <w:r w:rsidR="00EC1504" w:rsidRPr="00FD25CC">
              <w:rPr>
                <w:i/>
                <w:iCs/>
              </w:rPr>
              <w:t>?</w:t>
            </w:r>
            <w:r w:rsidRPr="00FD25CC">
              <w:t xml:space="preserve"> </w:t>
            </w:r>
          </w:p>
          <w:p w14:paraId="649BA394" w14:textId="57E08207" w:rsidR="005B4EA2" w:rsidRPr="00FD25CC" w:rsidRDefault="00030A6B" w:rsidP="00A141FC">
            <w:pPr>
              <w:pStyle w:val="Body"/>
            </w:pPr>
            <w:r w:rsidRPr="00FD25CC">
              <w:t>(</w:t>
            </w:r>
            <w:r w:rsidR="009906BC" w:rsidRPr="00FD25CC">
              <w:t>For example,</w:t>
            </w:r>
            <w:r w:rsidRPr="00FD25CC">
              <w:t xml:space="preserve"> 2,</w:t>
            </w:r>
            <w:r w:rsidR="00EC1504" w:rsidRPr="00FD25CC">
              <w:t xml:space="preserve"> </w:t>
            </w:r>
            <w:r w:rsidRPr="00FD25CC">
              <w:t>3,</w:t>
            </w:r>
            <w:r w:rsidR="00EC1504" w:rsidRPr="00FD25CC">
              <w:t xml:space="preserve"> </w:t>
            </w:r>
            <w:r w:rsidRPr="00FD25CC">
              <w:t>5,</w:t>
            </w:r>
            <w:r w:rsidR="00EC1504" w:rsidRPr="00FD25CC">
              <w:t xml:space="preserve"> </w:t>
            </w:r>
            <w:r w:rsidRPr="00FD25CC">
              <w:t>6,</w:t>
            </w:r>
            <w:r w:rsidR="00EC1504" w:rsidRPr="00FD25CC">
              <w:t xml:space="preserve"> </w:t>
            </w:r>
            <w:r w:rsidRPr="00FD25CC">
              <w:t>8 … goes up by 1 then 2 then 1, etc</w:t>
            </w:r>
            <w:r w:rsidR="00EC1504" w:rsidRPr="00FD25CC">
              <w:t>.</w:t>
            </w:r>
            <w:r w:rsidRPr="00FD25CC">
              <w:t>)</w:t>
            </w:r>
          </w:p>
          <w:p w14:paraId="049BA87D" w14:textId="77777777" w:rsidR="009906BC" w:rsidRPr="00FD25CC" w:rsidRDefault="009906BC" w:rsidP="00A141FC">
            <w:pPr>
              <w:pStyle w:val="Body"/>
            </w:pPr>
          </w:p>
          <w:p w14:paraId="0B12B482" w14:textId="1A639315" w:rsidR="00D10EB3" w:rsidRPr="00FD25CC" w:rsidRDefault="00030A6B" w:rsidP="00A141FC">
            <w:pPr>
              <w:pStyle w:val="Body"/>
            </w:pPr>
            <w:r w:rsidRPr="00FD25CC">
              <w:t xml:space="preserve">Learners should explain their pattern each time. </w:t>
            </w:r>
            <w:r w:rsidR="00EB27D5" w:rsidRPr="00FD25CC">
              <w:t>They can record their results, drawing</w:t>
            </w:r>
            <w:r w:rsidR="00EC7609" w:rsidRPr="00FD25CC">
              <w:t xml:space="preserve"> pictures,</w:t>
            </w:r>
            <w:r w:rsidR="00EB27D5" w:rsidRPr="00FD25CC">
              <w:t xml:space="preserve"> </w:t>
            </w:r>
            <w:r w:rsidR="00EC7609" w:rsidRPr="00FD25CC">
              <w:t>diagrams or spatial patterns</w:t>
            </w:r>
            <w:r w:rsidR="00EB27D5" w:rsidRPr="00FD25CC">
              <w:t xml:space="preserve"> in their books. </w:t>
            </w:r>
          </w:p>
          <w:p w14:paraId="46FC0614" w14:textId="77777777" w:rsidR="00D10EB3" w:rsidRPr="00FD25CC" w:rsidRDefault="00D10EB3" w:rsidP="00A141FC">
            <w:pPr>
              <w:pStyle w:val="Body"/>
            </w:pPr>
          </w:p>
          <w:p w14:paraId="4DC93EC4" w14:textId="77777777" w:rsidR="00B8164D" w:rsidRPr="00FD25CC" w:rsidRDefault="00030A6B" w:rsidP="00A141FC">
            <w:pPr>
              <w:pStyle w:val="Body"/>
            </w:pPr>
            <w:r w:rsidRPr="00FD25CC">
              <w:t>Explore other types of non-linear sequences by giving the rule and starting number and asking the learners to write down the first five terms (e.g. starting at 3, double</w:t>
            </w:r>
            <w:r w:rsidR="00EC1504" w:rsidRPr="00FD25CC">
              <w:t xml:space="preserve"> the previous term</w:t>
            </w:r>
            <w:r w:rsidRPr="00FD25CC">
              <w:t xml:space="preserve"> and subtract 1). </w:t>
            </w:r>
          </w:p>
          <w:p w14:paraId="6B8A6A11" w14:textId="77777777" w:rsidR="00B8164D" w:rsidRPr="00FD25CC" w:rsidRDefault="00B8164D" w:rsidP="00A141FC">
            <w:pPr>
              <w:pStyle w:val="Body"/>
            </w:pPr>
          </w:p>
          <w:p w14:paraId="236BADF6" w14:textId="6EAF7477" w:rsidR="00A141FC" w:rsidRPr="00FD25CC" w:rsidRDefault="00030A6B" w:rsidP="00A141FC">
            <w:pPr>
              <w:pStyle w:val="Body"/>
            </w:pPr>
            <w:r w:rsidRPr="00FD25CC">
              <w:t xml:space="preserve">Ask learners to come up with their own rules, which they can </w:t>
            </w:r>
            <w:r w:rsidR="00AF7F6B" w:rsidRPr="00FD25CC">
              <w:t>give to</w:t>
            </w:r>
            <w:r w:rsidRPr="00FD25CC">
              <w:t xml:space="preserve"> the class </w:t>
            </w:r>
            <w:r w:rsidR="00AF7F6B" w:rsidRPr="00FD25CC">
              <w:t>for them to calculate the first five terms</w:t>
            </w:r>
            <w:r w:rsidRPr="00FD25CC">
              <w:t>.</w:t>
            </w:r>
          </w:p>
          <w:p w14:paraId="5CCD85CE" w14:textId="77777777" w:rsidR="00030A6B" w:rsidRPr="00FD25CC" w:rsidRDefault="00030A6B" w:rsidP="00A141FC">
            <w:pPr>
              <w:pStyle w:val="Body"/>
            </w:pPr>
          </w:p>
          <w:p w14:paraId="53931BA8" w14:textId="77777777" w:rsidR="000B227B" w:rsidRPr="00FD25CC" w:rsidRDefault="000B227B" w:rsidP="000B227B">
            <w:pPr>
              <w:pStyle w:val="Body"/>
              <w:rPr>
                <w:b/>
              </w:rPr>
            </w:pPr>
            <w:r w:rsidRPr="00FD25CC">
              <w:rPr>
                <w:b/>
              </w:rPr>
              <w:t>Resources:</w:t>
            </w:r>
          </w:p>
          <w:p w14:paraId="4D98E47B" w14:textId="2287E948" w:rsidR="000B227B" w:rsidRPr="00FD25CC" w:rsidRDefault="000B227B" w:rsidP="000B227B">
            <w:pPr>
              <w:pStyle w:val="Body"/>
            </w:pPr>
            <w:r w:rsidRPr="00FD25CC">
              <w:t>Small cubes (inter-linking if possible)</w:t>
            </w:r>
          </w:p>
          <w:p w14:paraId="5955C3AE" w14:textId="6B1D442E" w:rsidR="000B227B" w:rsidRPr="00FD25CC" w:rsidRDefault="000B227B" w:rsidP="00A141FC">
            <w:pPr>
              <w:pStyle w:val="Body"/>
            </w:pPr>
          </w:p>
        </w:tc>
        <w:tc>
          <w:tcPr>
            <w:tcW w:w="4420" w:type="dxa"/>
            <w:shd w:val="clear" w:color="auto" w:fill="auto"/>
          </w:tcPr>
          <w:p w14:paraId="5DBC1D24" w14:textId="77777777" w:rsidR="000B227B" w:rsidRPr="00FD25CC" w:rsidRDefault="000B227B" w:rsidP="000B227B">
            <w:pPr>
              <w:pStyle w:val="Body"/>
              <w:rPr>
                <w:b/>
              </w:rPr>
            </w:pPr>
            <w:r w:rsidRPr="00FD25CC">
              <w:rPr>
                <w:b/>
              </w:rPr>
              <w:t>Possible misconceptions:</w:t>
            </w:r>
          </w:p>
          <w:p w14:paraId="1EFCB0E0" w14:textId="4B7DE0E9" w:rsidR="00EB27D5" w:rsidRPr="00FD25CC" w:rsidRDefault="00EB27D5" w:rsidP="00A141FC">
            <w:pPr>
              <w:pStyle w:val="Body"/>
            </w:pPr>
            <w:r w:rsidRPr="00FD25CC">
              <w:t>Learners should understand the difference between a list of numbers (</w:t>
            </w:r>
            <w:r w:rsidR="000B227B" w:rsidRPr="00FD25CC">
              <w:t>e.g. the ages of ten people in a survey) and a sequence where the numbers are governed by a rule.</w:t>
            </w:r>
          </w:p>
          <w:p w14:paraId="1C76FF0B" w14:textId="77777777" w:rsidR="00030A6B" w:rsidRPr="00FD25CC" w:rsidRDefault="00030A6B" w:rsidP="00A141FC">
            <w:pPr>
              <w:pStyle w:val="Body"/>
            </w:pPr>
          </w:p>
          <w:p w14:paraId="4A40CE2A" w14:textId="273AD33F" w:rsidR="000B227B" w:rsidRPr="00FD25CC" w:rsidRDefault="000B227B" w:rsidP="00A141FC">
            <w:pPr>
              <w:pStyle w:val="Body"/>
            </w:pPr>
            <w:r w:rsidRPr="00FD25CC">
              <w:t xml:space="preserve">Learners should be careful to see that not all rules written with </w:t>
            </w:r>
            <w:r w:rsidR="00030A6B" w:rsidRPr="00FD25CC">
              <w:t>2 step</w:t>
            </w:r>
            <w:r w:rsidRPr="00FD25CC">
              <w:t>s are non-</w:t>
            </w:r>
            <w:r w:rsidR="00030A6B" w:rsidRPr="00FD25CC">
              <w:t>linear</w:t>
            </w:r>
            <w:r w:rsidRPr="00FD25CC">
              <w:t xml:space="preserve"> (e.g. add 3 then subtract 1 each time is linear and equivalent to add 2).</w:t>
            </w:r>
          </w:p>
        </w:tc>
      </w:tr>
      <w:tr w:rsidR="00A141FC" w:rsidRPr="00FD25CC" w14:paraId="670E4968" w14:textId="77777777" w:rsidTr="0040487A">
        <w:trPr>
          <w:jc w:val="center"/>
        </w:trPr>
        <w:tc>
          <w:tcPr>
            <w:tcW w:w="2972" w:type="dxa"/>
            <w:shd w:val="clear" w:color="auto" w:fill="auto"/>
          </w:tcPr>
          <w:p w14:paraId="2DE3DF6C" w14:textId="77777777" w:rsidR="00A141FC" w:rsidRPr="00FD25CC" w:rsidRDefault="00A141FC" w:rsidP="0040487A">
            <w:pPr>
              <w:pStyle w:val="Body"/>
            </w:pPr>
            <w:r w:rsidRPr="00FD25CC">
              <w:rPr>
                <w:b/>
              </w:rPr>
              <w:t>4Nc.05</w:t>
            </w:r>
            <w:r w:rsidRPr="00FD25CC">
              <w:t xml:space="preserve"> Recognise and extend the spatial pattern of square numbers.</w:t>
            </w:r>
          </w:p>
          <w:p w14:paraId="2140EB53" w14:textId="1E04815F" w:rsidR="00A141FC" w:rsidRPr="00FD25CC" w:rsidRDefault="00A141FC" w:rsidP="0040487A">
            <w:pPr>
              <w:pStyle w:val="Body"/>
            </w:pPr>
          </w:p>
        </w:tc>
        <w:tc>
          <w:tcPr>
            <w:tcW w:w="7229" w:type="dxa"/>
            <w:shd w:val="clear" w:color="auto" w:fill="auto"/>
          </w:tcPr>
          <w:p w14:paraId="18C7A18F" w14:textId="0ADA5A93" w:rsidR="00AB4F28" w:rsidRPr="00FD25CC" w:rsidRDefault="00AC1B35" w:rsidP="00A141FC">
            <w:pPr>
              <w:pStyle w:val="Body"/>
            </w:pPr>
            <w:r w:rsidRPr="00FD25CC">
              <w:t xml:space="preserve">Learners </w:t>
            </w:r>
            <w:r w:rsidR="00214364" w:rsidRPr="00FD25CC">
              <w:t>should draw the first 5 s</w:t>
            </w:r>
            <w:r w:rsidR="00545948" w:rsidRPr="00FD25CC">
              <w:t>quare numbers, using centimetre-</w:t>
            </w:r>
            <w:r w:rsidR="00214364" w:rsidRPr="00FD25CC">
              <w:t xml:space="preserve">squared paper and </w:t>
            </w:r>
            <w:r w:rsidR="000B227B" w:rsidRPr="00FD25CC">
              <w:t xml:space="preserve">record </w:t>
            </w:r>
            <w:r w:rsidR="00214364" w:rsidRPr="00FD25CC">
              <w:t xml:space="preserve">how each is made (e.g. 4 </w:t>
            </w:r>
            <w:r w:rsidR="00EC7609" w:rsidRPr="00FD25CC">
              <w:t>×</w:t>
            </w:r>
            <w:r w:rsidR="00214364" w:rsidRPr="00FD25CC">
              <w:t xml:space="preserve"> 4 = 16).</w:t>
            </w:r>
            <w:r w:rsidR="003B0D28" w:rsidRPr="00FD25CC">
              <w:t xml:space="preserve"> </w:t>
            </w:r>
          </w:p>
          <w:p w14:paraId="537F5E3B" w14:textId="77777777" w:rsidR="00AB4F28" w:rsidRPr="00FD25CC" w:rsidRDefault="00AB4F28" w:rsidP="00A141FC">
            <w:pPr>
              <w:pStyle w:val="Body"/>
            </w:pPr>
          </w:p>
          <w:p w14:paraId="2384F6F2" w14:textId="149FDA1E" w:rsidR="00B36144" w:rsidRPr="00FD25CC" w:rsidRDefault="00AB4F28" w:rsidP="00A141FC">
            <w:pPr>
              <w:pStyle w:val="Body"/>
            </w:pPr>
            <w:r w:rsidRPr="00FD25CC">
              <w:t>Ask learners to d</w:t>
            </w:r>
            <w:r w:rsidR="003B0D28" w:rsidRPr="00FD25CC">
              <w:t xml:space="preserve">raw them as squares inside each other with one corner that is common to each, so the learners can see the pattern as increasing but not by the same amount each time. Relate </w:t>
            </w:r>
            <w:r w:rsidRPr="00FD25CC">
              <w:t>this activity to</w:t>
            </w:r>
            <w:r w:rsidR="003B0D28" w:rsidRPr="00FD25CC">
              <w:t xml:space="preserve"> the previous </w:t>
            </w:r>
            <w:r w:rsidRPr="00FD25CC">
              <w:t>activity</w:t>
            </w:r>
            <w:r w:rsidR="003B0D28" w:rsidRPr="00FD25CC">
              <w:t xml:space="preserve">. </w:t>
            </w:r>
          </w:p>
          <w:p w14:paraId="2E99C97D" w14:textId="5AE8F5D2" w:rsidR="00AB4F28" w:rsidRPr="00FD25CC" w:rsidRDefault="00AB4F28" w:rsidP="00A141FC">
            <w:pPr>
              <w:pStyle w:val="Body"/>
            </w:pPr>
          </w:p>
          <w:p w14:paraId="3FE6331C" w14:textId="7ACEE379" w:rsidR="00AB4F28" w:rsidRPr="00FD25CC" w:rsidRDefault="00AB4F28" w:rsidP="00AB4F28">
            <w:pPr>
              <w:pStyle w:val="Body"/>
              <w:jc w:val="center"/>
            </w:pPr>
            <w:r w:rsidRPr="00FD25CC">
              <w:rPr>
                <w:noProof/>
                <w:lang w:eastAsia="en-GB"/>
              </w:rPr>
              <w:drawing>
                <wp:inline distT="0" distB="0" distL="0" distR="0" wp14:anchorId="6DF98C6B" wp14:editId="5C73037F">
                  <wp:extent cx="762000" cy="809529"/>
                  <wp:effectExtent l="0" t="0" r="0" b="0"/>
                  <wp:docPr id="49" name="Picture 49" descr="5x5 grid, with the squares (from bottom left) bordered to indicate 1x1, 2x2, 3x3 4x4 and 5x5 nested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5x5 grid, with the squares (from bottom left) bordered to indicate 1x1, 2x2, 3x3 4x4 and 5x5 nested grids."/>
                          <pic:cNvPicPr/>
                        </pic:nvPicPr>
                        <pic:blipFill>
                          <a:blip r:embed="rId29"/>
                          <a:stretch>
                            <a:fillRect/>
                          </a:stretch>
                        </pic:blipFill>
                        <pic:spPr>
                          <a:xfrm>
                            <a:off x="0" y="0"/>
                            <a:ext cx="775987" cy="824389"/>
                          </a:xfrm>
                          <a:prstGeom prst="rect">
                            <a:avLst/>
                          </a:prstGeom>
                        </pic:spPr>
                      </pic:pic>
                    </a:graphicData>
                  </a:graphic>
                </wp:inline>
              </w:drawing>
            </w:r>
          </w:p>
          <w:p w14:paraId="1D5C9FA7" w14:textId="77777777" w:rsidR="00AB4F28" w:rsidRPr="00FD25CC" w:rsidRDefault="00AB4F28" w:rsidP="00A141FC">
            <w:pPr>
              <w:pStyle w:val="Body"/>
            </w:pPr>
          </w:p>
          <w:p w14:paraId="54E94E7C" w14:textId="77777777" w:rsidR="00531B3F" w:rsidRPr="00FD25CC" w:rsidRDefault="00B36144" w:rsidP="00A141FC">
            <w:pPr>
              <w:pStyle w:val="Body"/>
              <w:rPr>
                <w:i/>
                <w:iCs/>
              </w:rPr>
            </w:pPr>
            <w:r w:rsidRPr="00FD25CC">
              <w:lastRenderedPageBreak/>
              <w:t>Ask learners:</w:t>
            </w:r>
            <w:r w:rsidRPr="00FD25CC">
              <w:rPr>
                <w:i/>
                <w:iCs/>
              </w:rPr>
              <w:t xml:space="preserve"> </w:t>
            </w:r>
          </w:p>
          <w:p w14:paraId="06B9418E" w14:textId="756C403D" w:rsidR="00B36144" w:rsidRPr="00FD25CC" w:rsidRDefault="003B0D28" w:rsidP="00A141FC">
            <w:pPr>
              <w:pStyle w:val="Body"/>
            </w:pPr>
            <w:r w:rsidRPr="00FD25CC">
              <w:rPr>
                <w:i/>
                <w:iCs/>
              </w:rPr>
              <w:t>What do</w:t>
            </w:r>
            <w:r w:rsidR="00B36144" w:rsidRPr="00FD25CC">
              <w:rPr>
                <w:i/>
                <w:iCs/>
              </w:rPr>
              <w:t xml:space="preserve"> you</w:t>
            </w:r>
            <w:r w:rsidRPr="00FD25CC">
              <w:rPr>
                <w:i/>
                <w:iCs/>
              </w:rPr>
              <w:t xml:space="preserve"> notice about how the pattern increases?</w:t>
            </w:r>
            <w:r w:rsidRPr="00FD25CC">
              <w:t xml:space="preserve"> </w:t>
            </w:r>
          </w:p>
          <w:p w14:paraId="73A5AB53" w14:textId="6BAE94B8" w:rsidR="00A141FC" w:rsidRPr="00FD25CC" w:rsidRDefault="00AB4F28" w:rsidP="00A141FC">
            <w:pPr>
              <w:pStyle w:val="Body"/>
              <w:rPr>
                <w:i/>
                <w:iCs/>
              </w:rPr>
            </w:pPr>
            <w:r w:rsidRPr="00FD25CC">
              <w:rPr>
                <w:i/>
                <w:iCs/>
              </w:rPr>
              <w:t>Can you</w:t>
            </w:r>
            <w:r w:rsidR="003B0D28" w:rsidRPr="00FD25CC">
              <w:rPr>
                <w:i/>
                <w:iCs/>
              </w:rPr>
              <w:t xml:space="preserve"> see any patterns?</w:t>
            </w:r>
          </w:p>
          <w:p w14:paraId="69535E5C" w14:textId="77777777" w:rsidR="00214364" w:rsidRPr="00FD25CC" w:rsidRDefault="00214364" w:rsidP="00A141FC">
            <w:pPr>
              <w:pStyle w:val="Body"/>
            </w:pPr>
          </w:p>
          <w:p w14:paraId="703A0788" w14:textId="4656FCF2" w:rsidR="00AB4F28" w:rsidRPr="00FD25CC" w:rsidRDefault="00214364" w:rsidP="00A141FC">
            <w:pPr>
              <w:pStyle w:val="Body"/>
            </w:pPr>
            <w:r w:rsidRPr="00FD25CC">
              <w:t xml:space="preserve">Learners should then draw a square measuring 12 x 12. </w:t>
            </w:r>
          </w:p>
          <w:p w14:paraId="096A39ED" w14:textId="77777777" w:rsidR="00972FDA" w:rsidRPr="00FD25CC" w:rsidRDefault="00972FDA" w:rsidP="00972FDA">
            <w:pPr>
              <w:pStyle w:val="Body"/>
            </w:pPr>
          </w:p>
          <w:p w14:paraId="518C9608" w14:textId="6317216D" w:rsidR="00972FDA" w:rsidRPr="00FD25CC" w:rsidRDefault="00972FDA" w:rsidP="00972FDA">
            <w:pPr>
              <w:pStyle w:val="Body"/>
              <w:rPr>
                <w:i/>
                <w:iCs/>
              </w:rPr>
            </w:pPr>
            <w:r w:rsidRPr="00FD25CC">
              <w:t>Ask learners:</w:t>
            </w:r>
            <w:r w:rsidRPr="00FD25CC">
              <w:rPr>
                <w:i/>
                <w:iCs/>
              </w:rPr>
              <w:t xml:space="preserve"> </w:t>
            </w:r>
          </w:p>
          <w:p w14:paraId="4EC359F0" w14:textId="1C89C622" w:rsidR="00AB4F28" w:rsidRPr="00FD25CC" w:rsidRDefault="00AB4F28" w:rsidP="00A141FC">
            <w:pPr>
              <w:pStyle w:val="Body"/>
            </w:pPr>
            <w:r w:rsidRPr="00FD25CC">
              <w:rPr>
                <w:i/>
              </w:rPr>
              <w:t>W</w:t>
            </w:r>
            <w:r w:rsidR="00214364" w:rsidRPr="00FD25CC">
              <w:rPr>
                <w:i/>
              </w:rPr>
              <w:t>hat square number</w:t>
            </w:r>
            <w:r w:rsidRPr="00FD25CC">
              <w:rPr>
                <w:i/>
              </w:rPr>
              <w:t xml:space="preserve"> does</w:t>
            </w:r>
            <w:r w:rsidR="00214364" w:rsidRPr="00FD25CC">
              <w:rPr>
                <w:i/>
              </w:rPr>
              <w:t xml:space="preserve"> </w:t>
            </w:r>
            <w:r w:rsidRPr="00FD25CC">
              <w:rPr>
                <w:i/>
              </w:rPr>
              <w:t>this represent</w:t>
            </w:r>
            <w:r w:rsidR="00214364" w:rsidRPr="00FD25CC">
              <w:rPr>
                <w:i/>
              </w:rPr>
              <w:t xml:space="preserve">? </w:t>
            </w:r>
            <w:r w:rsidR="00214364" w:rsidRPr="00FD25CC">
              <w:t>(</w:t>
            </w:r>
            <w:r w:rsidR="006B544B" w:rsidRPr="00FD25CC">
              <w:t xml:space="preserve">Answer: </w:t>
            </w:r>
            <w:r w:rsidR="00214364" w:rsidRPr="00FD25CC">
              <w:t>144</w:t>
            </w:r>
            <w:r w:rsidR="00214364" w:rsidRPr="00FD25CC">
              <w:rPr>
                <w:iCs/>
              </w:rPr>
              <w:t>)</w:t>
            </w:r>
            <w:r w:rsidR="00214364" w:rsidRPr="00FD25CC">
              <w:rPr>
                <w:i/>
              </w:rPr>
              <w:t xml:space="preserve"> </w:t>
            </w:r>
          </w:p>
          <w:p w14:paraId="3597654F" w14:textId="77777777" w:rsidR="00AB4F28" w:rsidRPr="00FD25CC" w:rsidRDefault="00AB4F28" w:rsidP="00A141FC">
            <w:pPr>
              <w:pStyle w:val="Body"/>
            </w:pPr>
          </w:p>
          <w:p w14:paraId="43711B10" w14:textId="5E485ED7" w:rsidR="00AB4F28" w:rsidRPr="00FD25CC" w:rsidRDefault="00214364" w:rsidP="00A141FC">
            <w:pPr>
              <w:pStyle w:val="Body"/>
            </w:pPr>
            <w:r w:rsidRPr="00FD25CC">
              <w:t>Explain that their challenge is to draw as many different sized squares in this</w:t>
            </w:r>
            <w:r w:rsidR="000B227B" w:rsidRPr="00FD25CC">
              <w:t xml:space="preserve"> 12 x 12 square</w:t>
            </w:r>
            <w:r w:rsidRPr="00FD25CC">
              <w:t xml:space="preserve"> as possible. Squares are not allowed to be inside each other</w:t>
            </w:r>
            <w:r w:rsidR="000B227B" w:rsidRPr="00FD25CC">
              <w:t xml:space="preserve"> or overlap</w:t>
            </w:r>
            <w:r w:rsidRPr="00FD25CC">
              <w:t>. Every gap should be filled. This will result in more smaller squares (e.g. 2</w:t>
            </w:r>
            <w:r w:rsidR="00A719DF" w:rsidRPr="00FD25CC">
              <w:t xml:space="preserve"> </w:t>
            </w:r>
            <w:r w:rsidRPr="00FD25CC">
              <w:t>x</w:t>
            </w:r>
            <w:r w:rsidR="00E461D2" w:rsidRPr="00FD25CC">
              <w:t xml:space="preserve"> </w:t>
            </w:r>
            <w:r w:rsidRPr="00FD25CC">
              <w:t xml:space="preserve">2). </w:t>
            </w:r>
            <w:r w:rsidR="00A719DF" w:rsidRPr="00FD25CC">
              <w:t>For example:</w:t>
            </w:r>
          </w:p>
          <w:p w14:paraId="76087910" w14:textId="1194CA15" w:rsidR="00AB4F28" w:rsidRPr="00FD25CC" w:rsidRDefault="00AB4F28" w:rsidP="00A141FC">
            <w:pPr>
              <w:pStyle w:val="Body"/>
            </w:pPr>
          </w:p>
          <w:p w14:paraId="14195303" w14:textId="7B785546" w:rsidR="00AB4F28" w:rsidRPr="00FD25CC" w:rsidRDefault="00EC7609" w:rsidP="00A719DF">
            <w:pPr>
              <w:pStyle w:val="Body"/>
              <w:jc w:val="center"/>
            </w:pPr>
            <w:r w:rsidRPr="00FD25CC">
              <w:rPr>
                <w:noProof/>
              </w:rPr>
              <w:drawing>
                <wp:inline distT="0" distB="0" distL="0" distR="0" wp14:anchorId="526C58F0" wp14:editId="435A0ABC">
                  <wp:extent cx="1678675" cy="1711947"/>
                  <wp:effectExtent l="0" t="0" r="0" b="3175"/>
                  <wp:docPr id="47" name="Picture 47" descr="Example of 12x12 grid with borders drawn to indicate squares of different sizes, e.g. 6x6, 5x5,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of 12x12 grid with borders drawn to indicate squares of different sizes, e.g. 6x6, 5x5, etc."/>
                          <pic:cNvPicPr/>
                        </pic:nvPicPr>
                        <pic:blipFill>
                          <a:blip r:embed="rId30"/>
                          <a:stretch>
                            <a:fillRect/>
                          </a:stretch>
                        </pic:blipFill>
                        <pic:spPr>
                          <a:xfrm>
                            <a:off x="0" y="0"/>
                            <a:ext cx="1687592" cy="1721040"/>
                          </a:xfrm>
                          <a:prstGeom prst="rect">
                            <a:avLst/>
                          </a:prstGeom>
                        </pic:spPr>
                      </pic:pic>
                    </a:graphicData>
                  </a:graphic>
                </wp:inline>
              </w:drawing>
            </w:r>
          </w:p>
          <w:p w14:paraId="0CC0ADE9" w14:textId="77777777" w:rsidR="00A719DF" w:rsidRPr="00FD25CC" w:rsidRDefault="00A719DF" w:rsidP="00A141FC">
            <w:pPr>
              <w:pStyle w:val="Body"/>
            </w:pPr>
          </w:p>
          <w:p w14:paraId="19B64550" w14:textId="2DAD5086" w:rsidR="00214364" w:rsidRPr="00FD25CC" w:rsidRDefault="00214364" w:rsidP="00A141FC">
            <w:pPr>
              <w:pStyle w:val="Body"/>
            </w:pPr>
            <w:r w:rsidRPr="00FD25CC">
              <w:t>Which learner can use the least number of squares</w:t>
            </w:r>
            <w:r w:rsidR="000B227B" w:rsidRPr="00FD25CC">
              <w:t xml:space="preserve"> to fill the larger square</w:t>
            </w:r>
            <w:r w:rsidR="00A719DF" w:rsidRPr="00FD25CC">
              <w:t>?</w:t>
            </w:r>
            <w:r w:rsidRPr="00FD25CC">
              <w:t xml:space="preserve"> They can have several attempts at this. Encourage learners to talk about their squares using dimensions and their square value (e.g. </w:t>
            </w:r>
            <w:r w:rsidR="005F23A6" w:rsidRPr="00FD25CC">
              <w:t>‘</w:t>
            </w:r>
            <w:r w:rsidRPr="00FD25CC">
              <w:t>I used a 7 by 7 square, which is 49 and a …</w:t>
            </w:r>
            <w:r w:rsidR="005F23A6" w:rsidRPr="00FD25CC">
              <w:t>’</w:t>
            </w:r>
            <w:r w:rsidRPr="00FD25CC">
              <w:t>)</w:t>
            </w:r>
          </w:p>
          <w:p w14:paraId="33EC6CFF" w14:textId="38EA5E43" w:rsidR="006B0E7C" w:rsidRPr="00FD25CC" w:rsidRDefault="006B0E7C" w:rsidP="00A141FC">
            <w:pPr>
              <w:pStyle w:val="Body"/>
            </w:pPr>
          </w:p>
          <w:p w14:paraId="122EF01B" w14:textId="40B1F9E6" w:rsidR="006B0E7C" w:rsidRPr="00FD25CC" w:rsidRDefault="006B0E7C" w:rsidP="00A141FC">
            <w:pPr>
              <w:pStyle w:val="Body"/>
              <w:rPr>
                <w:b/>
                <w:bCs/>
              </w:rPr>
            </w:pPr>
            <w:r w:rsidRPr="00FD25CC">
              <w:rPr>
                <w:b/>
                <w:bCs/>
              </w:rPr>
              <w:t>Resources:</w:t>
            </w:r>
          </w:p>
          <w:p w14:paraId="06CCBC6F" w14:textId="2F754CEA" w:rsidR="006B0E7C" w:rsidRPr="00FD25CC" w:rsidRDefault="006B0E7C" w:rsidP="00A141FC">
            <w:pPr>
              <w:pStyle w:val="Body"/>
            </w:pPr>
            <w:r w:rsidRPr="00FD25CC">
              <w:t>Centimetre-squared paper</w:t>
            </w:r>
          </w:p>
          <w:p w14:paraId="5290833A" w14:textId="008DD686" w:rsidR="00214364" w:rsidRPr="00FD25CC" w:rsidRDefault="00214364" w:rsidP="00A141FC">
            <w:pPr>
              <w:pStyle w:val="Body"/>
            </w:pPr>
          </w:p>
        </w:tc>
        <w:tc>
          <w:tcPr>
            <w:tcW w:w="4420" w:type="dxa"/>
            <w:shd w:val="clear" w:color="auto" w:fill="auto"/>
          </w:tcPr>
          <w:p w14:paraId="0D072B21" w14:textId="77777777" w:rsidR="00A141FC" w:rsidRPr="00FD25CC" w:rsidRDefault="00A141FC" w:rsidP="00A141FC">
            <w:pPr>
              <w:pStyle w:val="Body"/>
            </w:pPr>
          </w:p>
        </w:tc>
      </w:tr>
    </w:tbl>
    <w:p w14:paraId="6674B3A6" w14:textId="77777777" w:rsidR="00684F84" w:rsidRPr="00FD25CC" w:rsidRDefault="00684F84" w:rsidP="00684F84">
      <w:pPr>
        <w:pStyle w:val="Body"/>
      </w:pPr>
      <w:r w:rsidRPr="00FD25CC">
        <w:br w:type="page"/>
      </w:r>
    </w:p>
    <w:p w14:paraId="7A0C1C4F" w14:textId="3020D808"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1 Topic 3 overview"/>
        <w:tblDescription w:val="An outline of the topic, including key vocabulary and phrases, and recommended prior knowledge."/>
      </w:tblPr>
      <w:tblGrid>
        <w:gridCol w:w="14621"/>
      </w:tblGrid>
      <w:tr w:rsidR="00684F84" w:rsidRPr="00FD25CC" w14:paraId="498EFC07" w14:textId="77777777" w:rsidTr="0036392F">
        <w:trPr>
          <w:cantSplit/>
          <w:jc w:val="center"/>
        </w:trPr>
        <w:tc>
          <w:tcPr>
            <w:tcW w:w="14621" w:type="dxa"/>
            <w:shd w:val="clear" w:color="auto" w:fill="117CC0"/>
            <w:vAlign w:val="center"/>
          </w:tcPr>
          <w:p w14:paraId="3DA6F843" w14:textId="4136ECDE" w:rsidR="00684F84" w:rsidRPr="00FD25CC" w:rsidRDefault="00684F84" w:rsidP="001F2E08">
            <w:pPr>
              <w:pStyle w:val="CHead"/>
            </w:pPr>
            <w:bookmarkStart w:id="17" w:name="_Toc62635120"/>
            <w:r w:rsidRPr="00FD25CC">
              <w:t xml:space="preserve">Unit </w:t>
            </w:r>
            <w:r w:rsidR="001F2E08" w:rsidRPr="00FD25CC">
              <w:t>4</w:t>
            </w:r>
            <w:r w:rsidRPr="00FD25CC">
              <w:t xml:space="preserve">.1 Topic 3 </w:t>
            </w:r>
            <w:r w:rsidR="001F2E08" w:rsidRPr="00FD25CC">
              <w:t>Place value and rounding</w:t>
            </w:r>
            <w:bookmarkEnd w:id="17"/>
          </w:p>
        </w:tc>
      </w:tr>
      <w:tr w:rsidR="00684F84" w:rsidRPr="00FD25CC" w14:paraId="570BAF35" w14:textId="77777777" w:rsidTr="0036392F">
        <w:trPr>
          <w:cantSplit/>
          <w:jc w:val="center"/>
        </w:trPr>
        <w:tc>
          <w:tcPr>
            <w:tcW w:w="14621" w:type="dxa"/>
            <w:shd w:val="clear" w:color="auto" w:fill="D9F0FA" w:themeFill="accent5" w:themeFillTint="33"/>
          </w:tcPr>
          <w:p w14:paraId="0D6782A5" w14:textId="1CF6BFA4"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15050384" w14:textId="77777777" w:rsidTr="0036392F">
        <w:trPr>
          <w:cantSplit/>
          <w:jc w:val="center"/>
        </w:trPr>
        <w:tc>
          <w:tcPr>
            <w:tcW w:w="14621" w:type="dxa"/>
            <w:shd w:val="clear" w:color="auto" w:fill="auto"/>
          </w:tcPr>
          <w:p w14:paraId="50117014" w14:textId="3A342B50" w:rsidR="00684F84" w:rsidRPr="00FD25CC" w:rsidRDefault="00CD4376" w:rsidP="00684F84">
            <w:pPr>
              <w:pStyle w:val="Body"/>
            </w:pPr>
            <w:r w:rsidRPr="00FD25CC">
              <w:t>Learners will work with numbers in the thousands, using place value and looking at what happens when they are multiplied and divided by 10 and 100. They will also learn how to round</w:t>
            </w:r>
            <w:r w:rsidR="00A719DF" w:rsidRPr="00FD25CC">
              <w:t xml:space="preserve"> numbers</w:t>
            </w:r>
            <w:r w:rsidRPr="00FD25CC">
              <w:t>.</w:t>
            </w:r>
          </w:p>
          <w:p w14:paraId="764D7817" w14:textId="5FA4CB20" w:rsidR="00CD4376" w:rsidRPr="00FD25CC" w:rsidRDefault="00CD4376" w:rsidP="00684F84">
            <w:pPr>
              <w:pStyle w:val="Body"/>
            </w:pPr>
          </w:p>
        </w:tc>
      </w:tr>
      <w:tr w:rsidR="00684F84" w:rsidRPr="00FD25CC" w14:paraId="3D6E684D" w14:textId="77777777" w:rsidTr="0036392F">
        <w:trPr>
          <w:cantSplit/>
          <w:jc w:val="center"/>
        </w:trPr>
        <w:tc>
          <w:tcPr>
            <w:tcW w:w="14621" w:type="dxa"/>
            <w:shd w:val="clear" w:color="auto" w:fill="D9F0FA" w:themeFill="accent5" w:themeFillTint="33"/>
          </w:tcPr>
          <w:p w14:paraId="7C64ADD9" w14:textId="77777777" w:rsidR="00684F84" w:rsidRPr="00FD25CC" w:rsidRDefault="00684F84" w:rsidP="00684F84">
            <w:pPr>
              <w:pStyle w:val="Heading2"/>
              <w:rPr>
                <w:sz w:val="20"/>
              </w:rPr>
            </w:pPr>
            <w:r w:rsidRPr="00FD25CC">
              <w:t>Language:</w:t>
            </w:r>
          </w:p>
        </w:tc>
      </w:tr>
      <w:tr w:rsidR="007E76F5" w:rsidRPr="00FD25CC" w14:paraId="664EB1F6" w14:textId="77777777" w:rsidTr="0036392F">
        <w:trPr>
          <w:cantSplit/>
          <w:jc w:val="center"/>
        </w:trPr>
        <w:tc>
          <w:tcPr>
            <w:tcW w:w="14621" w:type="dxa"/>
            <w:shd w:val="clear" w:color="auto" w:fill="auto"/>
          </w:tcPr>
          <w:p w14:paraId="11D1C694" w14:textId="0D3EB7D6" w:rsidR="007E76F5" w:rsidRPr="00FD25CC" w:rsidRDefault="007E76F5" w:rsidP="007E76F5">
            <w:pPr>
              <w:pStyle w:val="Body"/>
              <w:rPr>
                <w:b/>
              </w:rPr>
            </w:pPr>
            <w:r w:rsidRPr="00FD25CC">
              <w:rPr>
                <w:b/>
              </w:rPr>
              <w:t>Key vocabulary:</w:t>
            </w:r>
          </w:p>
          <w:p w14:paraId="1B25BB6A" w14:textId="0B245A90" w:rsidR="00EA2575" w:rsidRPr="00FD25CC" w:rsidRDefault="00EA2575" w:rsidP="007E76F5">
            <w:pPr>
              <w:pStyle w:val="Body"/>
            </w:pPr>
            <w:r w:rsidRPr="00FD25CC">
              <w:t>place value</w:t>
            </w:r>
          </w:p>
          <w:p w14:paraId="0CB30F39" w14:textId="38E02C2F" w:rsidR="00A64EF7" w:rsidRPr="00FD25CC" w:rsidRDefault="00A64EF7" w:rsidP="007E76F5">
            <w:pPr>
              <w:pStyle w:val="Body"/>
            </w:pPr>
            <w:r w:rsidRPr="00FD25CC">
              <w:t>digit, thousands, hundreds, tens, ones, position</w:t>
            </w:r>
          </w:p>
          <w:p w14:paraId="67AE77AF" w14:textId="18C39FD2" w:rsidR="00EA2575" w:rsidRPr="00FD25CC" w:rsidRDefault="00EA2575" w:rsidP="007E76F5">
            <w:pPr>
              <w:pStyle w:val="Body"/>
            </w:pPr>
            <w:r w:rsidRPr="00FD25CC">
              <w:t>die</w:t>
            </w:r>
            <w:r w:rsidR="0050205F" w:rsidRPr="00FD25CC">
              <w:t>,</w:t>
            </w:r>
            <w:r w:rsidRPr="00FD25CC">
              <w:t xml:space="preserve"> dice</w:t>
            </w:r>
          </w:p>
          <w:p w14:paraId="6699AF06" w14:textId="057BB04E" w:rsidR="002635E1" w:rsidRPr="00FD25CC" w:rsidRDefault="002635E1" w:rsidP="007E76F5">
            <w:pPr>
              <w:pStyle w:val="Body"/>
            </w:pPr>
            <w:r w:rsidRPr="00FD25CC">
              <w:t>consecutive numbers</w:t>
            </w:r>
          </w:p>
          <w:p w14:paraId="75274739" w14:textId="78DE6AB7" w:rsidR="00AB3042" w:rsidRPr="00FD25CC" w:rsidRDefault="00AB3042" w:rsidP="007E76F5">
            <w:pPr>
              <w:pStyle w:val="Body"/>
            </w:pPr>
            <w:r w:rsidRPr="00FD25CC">
              <w:t>compose</w:t>
            </w:r>
            <w:r w:rsidR="0050205F" w:rsidRPr="00FD25CC">
              <w:t>,</w:t>
            </w:r>
            <w:r w:rsidRPr="00FD25CC">
              <w:t xml:space="preserve"> decompose</w:t>
            </w:r>
          </w:p>
          <w:p w14:paraId="37BBD29D" w14:textId="77777777" w:rsidR="007E76F5" w:rsidRPr="00FD25CC" w:rsidRDefault="007E76F5" w:rsidP="007E76F5">
            <w:pPr>
              <w:pStyle w:val="Body"/>
            </w:pPr>
          </w:p>
          <w:p w14:paraId="3B8BA960" w14:textId="7D0128AB" w:rsidR="007E76F5" w:rsidRPr="00FD25CC" w:rsidRDefault="007E76F5" w:rsidP="007E76F5">
            <w:pPr>
              <w:pStyle w:val="Body"/>
              <w:rPr>
                <w:b/>
              </w:rPr>
            </w:pPr>
            <w:r w:rsidRPr="00FD25CC">
              <w:rPr>
                <w:b/>
              </w:rPr>
              <w:t>Key phrases:</w:t>
            </w:r>
          </w:p>
          <w:p w14:paraId="0556618C" w14:textId="4C6E3599" w:rsidR="00CD4376" w:rsidRPr="00FD25CC" w:rsidRDefault="005207DF" w:rsidP="007E76F5">
            <w:pPr>
              <w:pStyle w:val="Body"/>
            </w:pPr>
            <w:r w:rsidRPr="00FD25CC">
              <w:t>R</w:t>
            </w:r>
            <w:r w:rsidR="00CD4376" w:rsidRPr="00FD25CC">
              <w:t xml:space="preserve">ound </w:t>
            </w:r>
            <w:r w:rsidR="00A64EF7" w:rsidRPr="00FD25CC">
              <w:t xml:space="preserve">… </w:t>
            </w:r>
            <w:r w:rsidR="00CD4376" w:rsidRPr="00FD25CC">
              <w:t>to the nearest …</w:t>
            </w:r>
          </w:p>
          <w:p w14:paraId="4FA41F39" w14:textId="77777777" w:rsidR="007E76F5" w:rsidRPr="00FD25CC" w:rsidRDefault="007E76F5" w:rsidP="007E76F5">
            <w:pPr>
              <w:pStyle w:val="Body"/>
            </w:pPr>
          </w:p>
        </w:tc>
      </w:tr>
      <w:tr w:rsidR="007E76F5" w:rsidRPr="00FD25CC" w14:paraId="56C6DDBC" w14:textId="77777777" w:rsidTr="001F2E6E">
        <w:trPr>
          <w:cantSplit/>
          <w:jc w:val="center"/>
        </w:trPr>
        <w:tc>
          <w:tcPr>
            <w:tcW w:w="14621" w:type="dxa"/>
            <w:shd w:val="clear" w:color="auto" w:fill="D9F0FA" w:themeFill="accent5" w:themeFillTint="33"/>
          </w:tcPr>
          <w:p w14:paraId="68065A66" w14:textId="7344D0EF" w:rsidR="007E76F5" w:rsidRPr="00FD25CC" w:rsidRDefault="007E76F5" w:rsidP="007E76F5">
            <w:pPr>
              <w:pStyle w:val="Heading2"/>
              <w:rPr>
                <w:sz w:val="20"/>
              </w:rPr>
            </w:pPr>
            <w:r w:rsidRPr="00FD25CC">
              <w:t>Recommended prior knowledge:</w:t>
            </w:r>
          </w:p>
        </w:tc>
      </w:tr>
      <w:tr w:rsidR="007E76F5" w:rsidRPr="00FD25CC" w14:paraId="676E94C5" w14:textId="77777777" w:rsidTr="001F2E6E">
        <w:trPr>
          <w:cantSplit/>
          <w:jc w:val="center"/>
        </w:trPr>
        <w:tc>
          <w:tcPr>
            <w:tcW w:w="14621" w:type="dxa"/>
            <w:shd w:val="clear" w:color="auto" w:fill="auto"/>
          </w:tcPr>
          <w:p w14:paraId="32104DFF" w14:textId="2076027F" w:rsidR="007E76F5" w:rsidRPr="00FD25CC" w:rsidRDefault="00AB3042" w:rsidP="00AB3042">
            <w:pPr>
              <w:pStyle w:val="Bulletedlist"/>
              <w:rPr>
                <w:lang w:val="en-GB"/>
              </w:rPr>
            </w:pPr>
            <w:r w:rsidRPr="00FD25CC">
              <w:rPr>
                <w:lang w:val="en-GB"/>
              </w:rPr>
              <w:t>Multiply numbers by 10 using knowledge of place value</w:t>
            </w:r>
          </w:p>
          <w:p w14:paraId="6A4A8B31" w14:textId="655D44A2" w:rsidR="00AB3042" w:rsidRPr="00FD25CC" w:rsidRDefault="00AB3042" w:rsidP="00AB3042">
            <w:pPr>
              <w:pStyle w:val="Bulletedlist"/>
              <w:rPr>
                <w:lang w:val="en-GB"/>
              </w:rPr>
            </w:pPr>
            <w:r w:rsidRPr="00FD25CC">
              <w:rPr>
                <w:lang w:val="en-GB"/>
              </w:rPr>
              <w:t>Understand zero as a place holder</w:t>
            </w:r>
          </w:p>
          <w:p w14:paraId="461EEADF" w14:textId="4D89A87B" w:rsidR="00AB3042" w:rsidRPr="00FD25CC" w:rsidRDefault="00AB3042" w:rsidP="00AB3042">
            <w:pPr>
              <w:pStyle w:val="Bulletedlist"/>
              <w:rPr>
                <w:lang w:val="en-GB"/>
              </w:rPr>
            </w:pPr>
            <w:r w:rsidRPr="00FD25CC">
              <w:rPr>
                <w:rFonts w:eastAsia="Calibri"/>
                <w:lang w:val="en-GB"/>
              </w:rPr>
              <w:t>Understand and explain that the value of each digit is determined by its position in that number (up to 3-digit numbers)</w:t>
            </w:r>
          </w:p>
          <w:p w14:paraId="2635579B" w14:textId="77777777" w:rsidR="007E76F5" w:rsidRPr="00FD25CC" w:rsidRDefault="007E76F5" w:rsidP="001F2E08">
            <w:pPr>
              <w:pStyle w:val="Bulletedlist"/>
              <w:numPr>
                <w:ilvl w:val="0"/>
                <w:numId w:val="0"/>
              </w:numPr>
              <w:rPr>
                <w:lang w:val="en-GB"/>
              </w:rPr>
            </w:pPr>
          </w:p>
        </w:tc>
      </w:tr>
    </w:tbl>
    <w:p w14:paraId="740E058D" w14:textId="77777777" w:rsidR="00684F84" w:rsidRPr="00FD25CC" w:rsidRDefault="00684F84" w:rsidP="00684F84">
      <w:pPr>
        <w:rPr>
          <w:sz w:val="2"/>
        </w:rPr>
      </w:pPr>
    </w:p>
    <w:p w14:paraId="58F7F499"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01A37A64" w14:textId="77777777" w:rsidTr="0036392F">
        <w:trPr>
          <w:tblHeader/>
          <w:jc w:val="center"/>
        </w:trPr>
        <w:tc>
          <w:tcPr>
            <w:tcW w:w="2972" w:type="dxa"/>
            <w:shd w:val="clear" w:color="auto" w:fill="117CC0"/>
            <w:vAlign w:val="center"/>
          </w:tcPr>
          <w:p w14:paraId="3B6F6D85"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C95C49"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3E6359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A141FC" w:rsidRPr="00FD25CC" w14:paraId="53AFC282" w14:textId="77777777" w:rsidTr="0040487A">
        <w:trPr>
          <w:jc w:val="center"/>
        </w:trPr>
        <w:tc>
          <w:tcPr>
            <w:tcW w:w="2972" w:type="dxa"/>
            <w:shd w:val="clear" w:color="auto" w:fill="auto"/>
          </w:tcPr>
          <w:p w14:paraId="3CBF4ABB" w14:textId="77777777" w:rsidR="00A141FC" w:rsidRPr="00FD25CC" w:rsidRDefault="00A141FC" w:rsidP="0040487A">
            <w:pPr>
              <w:pStyle w:val="Body"/>
            </w:pPr>
            <w:r w:rsidRPr="00FD25CC">
              <w:rPr>
                <w:b/>
              </w:rPr>
              <w:t>4Np.01</w:t>
            </w:r>
            <w:r w:rsidRPr="00FD25CC">
              <w:t xml:space="preserve"> Understand and explain that the value of each digit in numbers is determined by its position in that number.</w:t>
            </w:r>
          </w:p>
          <w:p w14:paraId="6FB6FA4B" w14:textId="77777777" w:rsidR="00A141FC" w:rsidRPr="00FD25CC" w:rsidRDefault="00A141FC" w:rsidP="0040487A">
            <w:pPr>
              <w:pStyle w:val="Body"/>
            </w:pPr>
          </w:p>
          <w:p w14:paraId="6A4D422C" w14:textId="77777777" w:rsidR="00EA2575" w:rsidRPr="00FD25CC" w:rsidRDefault="00EA2575" w:rsidP="0040487A">
            <w:pPr>
              <w:pStyle w:val="Body"/>
            </w:pPr>
          </w:p>
          <w:p w14:paraId="15594D50" w14:textId="77777777" w:rsidR="00AB3042" w:rsidRPr="00FD25CC" w:rsidRDefault="00AB3042" w:rsidP="0040487A">
            <w:pPr>
              <w:pStyle w:val="Body"/>
            </w:pPr>
          </w:p>
          <w:p w14:paraId="456B940C" w14:textId="77777777" w:rsidR="00AB3042" w:rsidRPr="00FD25CC" w:rsidRDefault="00AB3042" w:rsidP="0040487A">
            <w:pPr>
              <w:pStyle w:val="Body"/>
            </w:pPr>
          </w:p>
          <w:p w14:paraId="789777BC" w14:textId="77777777" w:rsidR="00AB3042" w:rsidRPr="00FD25CC" w:rsidRDefault="00AB3042" w:rsidP="0040487A">
            <w:pPr>
              <w:pStyle w:val="Body"/>
            </w:pPr>
          </w:p>
          <w:p w14:paraId="6089C97D" w14:textId="77777777" w:rsidR="00AB3042" w:rsidRPr="00FD25CC" w:rsidRDefault="00AB3042" w:rsidP="0040487A">
            <w:pPr>
              <w:pStyle w:val="Body"/>
            </w:pPr>
          </w:p>
          <w:p w14:paraId="25A853BD" w14:textId="77777777" w:rsidR="00AB3042" w:rsidRPr="00FD25CC" w:rsidRDefault="00AB3042" w:rsidP="0040487A">
            <w:pPr>
              <w:pStyle w:val="Body"/>
            </w:pPr>
          </w:p>
          <w:p w14:paraId="55D42C4A" w14:textId="77777777" w:rsidR="00AB3042" w:rsidRPr="00FD25CC" w:rsidRDefault="00AB3042" w:rsidP="0040487A">
            <w:pPr>
              <w:pStyle w:val="Body"/>
            </w:pPr>
          </w:p>
          <w:p w14:paraId="5B81F2E8" w14:textId="6363405B" w:rsidR="00AB3042" w:rsidRPr="00FD25CC" w:rsidRDefault="00AB3042" w:rsidP="0040487A">
            <w:pPr>
              <w:pStyle w:val="Body"/>
            </w:pPr>
          </w:p>
          <w:p w14:paraId="71A8C36A" w14:textId="238DB70A" w:rsidR="00AB3042" w:rsidRPr="00FD25CC" w:rsidRDefault="00AB3042" w:rsidP="0040487A">
            <w:pPr>
              <w:pStyle w:val="Body"/>
            </w:pPr>
          </w:p>
          <w:p w14:paraId="0EB3C7AA" w14:textId="21FF6DBF" w:rsidR="00260479" w:rsidRPr="00FD25CC" w:rsidRDefault="00260479" w:rsidP="0040487A">
            <w:pPr>
              <w:pStyle w:val="Body"/>
            </w:pPr>
          </w:p>
          <w:p w14:paraId="5F21F993" w14:textId="3570574B" w:rsidR="00260479" w:rsidRPr="00FD25CC" w:rsidRDefault="00260479" w:rsidP="0040487A">
            <w:pPr>
              <w:pStyle w:val="Body"/>
            </w:pPr>
          </w:p>
          <w:p w14:paraId="31D19863" w14:textId="77777777" w:rsidR="00260479" w:rsidRPr="00FD25CC" w:rsidRDefault="00260479" w:rsidP="0040487A">
            <w:pPr>
              <w:pStyle w:val="Body"/>
            </w:pPr>
          </w:p>
          <w:p w14:paraId="0E4EA807" w14:textId="7A90BDAD" w:rsidR="00AB3042" w:rsidRPr="00FD25CC" w:rsidRDefault="00AB3042" w:rsidP="0040487A">
            <w:pPr>
              <w:pStyle w:val="Body"/>
            </w:pPr>
          </w:p>
          <w:p w14:paraId="1DC98B56" w14:textId="57F334E3" w:rsidR="00AB3042" w:rsidRPr="00FD25CC" w:rsidRDefault="00AB3042" w:rsidP="0040487A">
            <w:pPr>
              <w:pStyle w:val="Body"/>
            </w:pPr>
          </w:p>
          <w:p w14:paraId="2840CFB8" w14:textId="596D84DB" w:rsidR="00AB3042" w:rsidRPr="00FD25CC" w:rsidRDefault="00AB3042" w:rsidP="0040487A">
            <w:pPr>
              <w:pStyle w:val="Body"/>
            </w:pPr>
          </w:p>
          <w:p w14:paraId="598EBC8B" w14:textId="2954A524" w:rsidR="00AB3042" w:rsidRPr="00FD25CC" w:rsidRDefault="00AB3042" w:rsidP="0040487A">
            <w:pPr>
              <w:pStyle w:val="Body"/>
            </w:pPr>
          </w:p>
          <w:p w14:paraId="2F5015EB" w14:textId="1F87B2E8" w:rsidR="00260479" w:rsidRPr="00FD25CC" w:rsidRDefault="00260479" w:rsidP="0040487A">
            <w:pPr>
              <w:pStyle w:val="Body"/>
            </w:pPr>
          </w:p>
          <w:p w14:paraId="33E72E32" w14:textId="77777777" w:rsidR="00451412" w:rsidRPr="00FD25CC" w:rsidRDefault="00451412" w:rsidP="0040487A">
            <w:pPr>
              <w:pStyle w:val="Body"/>
            </w:pPr>
          </w:p>
          <w:p w14:paraId="0D0E2354" w14:textId="77777777" w:rsidR="00260479" w:rsidRPr="00FD25CC" w:rsidRDefault="00260479" w:rsidP="0040487A">
            <w:pPr>
              <w:pStyle w:val="Body"/>
            </w:pPr>
          </w:p>
          <w:p w14:paraId="2350874C" w14:textId="77777777" w:rsidR="00AB3042" w:rsidRPr="00FD25CC" w:rsidRDefault="00AB3042" w:rsidP="00AB3042">
            <w:pPr>
              <w:rPr>
                <w:rFonts w:ascii="Arial" w:hAnsi="Arial" w:cs="Arial"/>
                <w:sz w:val="20"/>
                <w:szCs w:val="20"/>
              </w:rPr>
            </w:pPr>
            <w:r w:rsidRPr="00FD25CC">
              <w:rPr>
                <w:rFonts w:ascii="Arial" w:hAnsi="Arial" w:cs="Arial"/>
                <w:b/>
                <w:sz w:val="20"/>
                <w:szCs w:val="20"/>
              </w:rPr>
              <w:t>TWM.08</w:t>
            </w:r>
            <w:r w:rsidRPr="00E72AF8">
              <w:rPr>
                <w:rFonts w:ascii="Arial" w:hAnsi="Arial" w:cs="Arial"/>
                <w:b/>
                <w:bCs/>
                <w:sz w:val="20"/>
                <w:szCs w:val="20"/>
              </w:rPr>
              <w:t xml:space="preserve"> Improving</w:t>
            </w:r>
          </w:p>
          <w:p w14:paraId="3ED148D9" w14:textId="102FAD9D" w:rsidR="00AB3042" w:rsidRPr="00E72AF8" w:rsidRDefault="00E72AF8" w:rsidP="0040487A">
            <w:pPr>
              <w:pStyle w:val="Body"/>
              <w:rPr>
                <w:sz w:val="18"/>
                <w:szCs w:val="18"/>
              </w:rPr>
            </w:pPr>
            <w:r w:rsidRPr="00E72AF8">
              <w:rPr>
                <w:sz w:val="18"/>
                <w:szCs w:val="18"/>
              </w:rPr>
              <w:t>Refining mathematical ideas or representations to develop a more effective approach or solution</w:t>
            </w:r>
          </w:p>
        </w:tc>
        <w:tc>
          <w:tcPr>
            <w:tcW w:w="7229" w:type="dxa"/>
            <w:shd w:val="clear" w:color="auto" w:fill="auto"/>
          </w:tcPr>
          <w:p w14:paraId="1205750F" w14:textId="2C5AA6DD" w:rsidR="00A141FC" w:rsidRPr="00FD25CC" w:rsidRDefault="002635E1" w:rsidP="00A141FC">
            <w:pPr>
              <w:pStyle w:val="Body"/>
            </w:pPr>
            <w:r w:rsidRPr="00FD25CC">
              <w:t xml:space="preserve">Learners should draw a place value table showing thousands, hundreds, tens and ones. By rolling a die they should select the value of each place value and record them in the table. The teacher should ask some </w:t>
            </w:r>
            <w:r w:rsidR="00831B02" w:rsidRPr="00FD25CC">
              <w:t>learners</w:t>
            </w:r>
            <w:r w:rsidRPr="00FD25CC">
              <w:t xml:space="preserve"> to share what numbers they have made (they need to say the place values as well as say the whole number itself).</w:t>
            </w:r>
          </w:p>
          <w:p w14:paraId="22FCFCB3" w14:textId="77777777" w:rsidR="002635E1" w:rsidRPr="00FD25CC" w:rsidRDefault="002635E1" w:rsidP="00A141FC">
            <w:pPr>
              <w:pStyle w:val="Body"/>
            </w:pPr>
          </w:p>
          <w:p w14:paraId="7328AD28" w14:textId="77777777" w:rsidR="003F7276" w:rsidRPr="00FD25CC" w:rsidRDefault="003F7276" w:rsidP="003F7276">
            <w:pPr>
              <w:rPr>
                <w:rFonts w:ascii="Arial" w:hAnsi="Arial" w:cs="Arial"/>
                <w:i/>
                <w:sz w:val="20"/>
                <w:szCs w:val="20"/>
              </w:rPr>
            </w:pPr>
            <w:r w:rsidRPr="00FD25CC">
              <w:rPr>
                <w:rFonts w:ascii="Arial" w:hAnsi="Arial" w:cs="Arial"/>
                <w:sz w:val="20"/>
                <w:szCs w:val="20"/>
              </w:rPr>
              <w:t xml:space="preserve">Ask learners: </w:t>
            </w:r>
          </w:p>
          <w:p w14:paraId="5854FE2E" w14:textId="4E646F00" w:rsidR="002635E1" w:rsidRPr="00FD25CC" w:rsidRDefault="002635E1" w:rsidP="00EC7609">
            <w:pPr>
              <w:pStyle w:val="Bulletedlist"/>
              <w:rPr>
                <w:lang w:val="en-GB"/>
              </w:rPr>
            </w:pPr>
            <w:r w:rsidRPr="00FD25CC">
              <w:rPr>
                <w:i/>
                <w:iCs/>
                <w:lang w:val="en-GB"/>
              </w:rPr>
              <w:t xml:space="preserve">What is the largest number you can get using the dice? </w:t>
            </w:r>
            <w:r w:rsidRPr="00FD25CC">
              <w:rPr>
                <w:lang w:val="en-GB"/>
              </w:rPr>
              <w:t>(Answer: 6666)</w:t>
            </w:r>
          </w:p>
          <w:p w14:paraId="36E5E29F" w14:textId="4FF17AD3" w:rsidR="002635E1" w:rsidRPr="00FD25CC" w:rsidRDefault="002635E1" w:rsidP="00EC7609">
            <w:pPr>
              <w:pStyle w:val="Bulletedlist"/>
              <w:rPr>
                <w:i/>
                <w:iCs/>
                <w:lang w:val="en-GB"/>
              </w:rPr>
            </w:pPr>
            <w:r w:rsidRPr="00FD25CC">
              <w:rPr>
                <w:i/>
                <w:iCs/>
                <w:lang w:val="en-GB"/>
              </w:rPr>
              <w:t xml:space="preserve">What is the smallest number you can get using the dice? </w:t>
            </w:r>
            <w:r w:rsidRPr="00FD25CC">
              <w:rPr>
                <w:lang w:val="en-GB"/>
              </w:rPr>
              <w:t>(Answer: 1111)</w:t>
            </w:r>
          </w:p>
          <w:p w14:paraId="49C1969F" w14:textId="766BD039" w:rsidR="002635E1" w:rsidRPr="00FD25CC" w:rsidRDefault="002635E1" w:rsidP="00EC7609">
            <w:pPr>
              <w:pStyle w:val="Bulletedlist"/>
              <w:rPr>
                <w:lang w:val="en-GB"/>
              </w:rPr>
            </w:pPr>
            <w:r w:rsidRPr="00FD25CC">
              <w:rPr>
                <w:i/>
                <w:iCs/>
                <w:lang w:val="en-GB"/>
              </w:rPr>
              <w:t>What number</w:t>
            </w:r>
            <w:r w:rsidR="0087236E" w:rsidRPr="00FD25CC">
              <w:rPr>
                <w:i/>
                <w:iCs/>
                <w:lang w:val="en-GB"/>
              </w:rPr>
              <w:t>s</w:t>
            </w:r>
            <w:r w:rsidRPr="00FD25CC">
              <w:rPr>
                <w:i/>
                <w:iCs/>
                <w:lang w:val="en-GB"/>
              </w:rPr>
              <w:t xml:space="preserve"> </w:t>
            </w:r>
            <w:r w:rsidR="0087236E" w:rsidRPr="00FD25CC">
              <w:rPr>
                <w:i/>
                <w:iCs/>
                <w:lang w:val="en-GB"/>
              </w:rPr>
              <w:t>can you make with</w:t>
            </w:r>
            <w:r w:rsidRPr="00FD25CC">
              <w:rPr>
                <w:i/>
                <w:iCs/>
                <w:lang w:val="en-GB"/>
              </w:rPr>
              <w:t xml:space="preserve"> consecutive </w:t>
            </w:r>
            <w:r w:rsidR="00CA180A" w:rsidRPr="00FD25CC">
              <w:rPr>
                <w:i/>
                <w:iCs/>
                <w:lang w:val="en-GB"/>
              </w:rPr>
              <w:t>digits</w:t>
            </w:r>
            <w:r w:rsidRPr="00FD25CC">
              <w:rPr>
                <w:i/>
                <w:iCs/>
                <w:lang w:val="en-GB"/>
              </w:rPr>
              <w:t xml:space="preserve">? </w:t>
            </w:r>
            <w:r w:rsidRPr="00FD25CC">
              <w:rPr>
                <w:lang w:val="en-GB"/>
              </w:rPr>
              <w:t>(Answer: 1234</w:t>
            </w:r>
            <w:r w:rsidR="00A24677" w:rsidRPr="00FD25CC">
              <w:rPr>
                <w:lang w:val="en-GB"/>
              </w:rPr>
              <w:t>, 2345, 3456,</w:t>
            </w:r>
            <w:r w:rsidRPr="00FD25CC">
              <w:rPr>
                <w:lang w:val="en-GB"/>
              </w:rPr>
              <w:t xml:space="preserve"> 4321</w:t>
            </w:r>
            <w:r w:rsidR="00A24677" w:rsidRPr="00FD25CC">
              <w:rPr>
                <w:lang w:val="en-GB"/>
              </w:rPr>
              <w:t xml:space="preserve">, 5432, </w:t>
            </w:r>
            <w:r w:rsidR="006911EB" w:rsidRPr="00FD25CC">
              <w:rPr>
                <w:lang w:val="en-GB"/>
              </w:rPr>
              <w:t xml:space="preserve">and </w:t>
            </w:r>
            <w:r w:rsidR="00A24677" w:rsidRPr="00FD25CC">
              <w:rPr>
                <w:lang w:val="en-GB"/>
              </w:rPr>
              <w:t>6543</w:t>
            </w:r>
            <w:r w:rsidRPr="00FD25CC">
              <w:rPr>
                <w:lang w:val="en-GB"/>
              </w:rPr>
              <w:t>)</w:t>
            </w:r>
          </w:p>
          <w:p w14:paraId="2920333F" w14:textId="535AB507" w:rsidR="002635E1" w:rsidRPr="00FD25CC" w:rsidRDefault="002635E1" w:rsidP="002635E1">
            <w:pPr>
              <w:pStyle w:val="Body"/>
            </w:pPr>
          </w:p>
          <w:p w14:paraId="4904C7B9" w14:textId="19E60B85" w:rsidR="00260479" w:rsidRPr="00FD25CC" w:rsidRDefault="00260479" w:rsidP="002635E1">
            <w:pPr>
              <w:pStyle w:val="Body"/>
            </w:pPr>
            <w:r w:rsidRPr="00FD25CC">
              <w:t>Ask learners to work in pairs and take turns to roll a die. For each roll, the learner will place their number in the position that they think will give them the highest total in the end. After four rolls each, the learner with the highest value number wins.</w:t>
            </w:r>
          </w:p>
          <w:p w14:paraId="50F35EEE" w14:textId="77777777" w:rsidR="00260479" w:rsidRPr="00FD25CC" w:rsidRDefault="00260479" w:rsidP="002635E1">
            <w:pPr>
              <w:pStyle w:val="Body"/>
            </w:pPr>
          </w:p>
          <w:p w14:paraId="59DFAFC6" w14:textId="7BDB9AF7" w:rsidR="002635E1" w:rsidRPr="00FD25CC" w:rsidRDefault="00C71978" w:rsidP="002635E1">
            <w:pPr>
              <w:pStyle w:val="Body"/>
            </w:pPr>
            <w:r w:rsidRPr="00FD25CC">
              <w:t>This activity can be extended by asking</w:t>
            </w:r>
            <w:r w:rsidR="002635E1" w:rsidRPr="00FD25CC">
              <w:t xml:space="preserve"> learners how many </w:t>
            </w:r>
            <w:r w:rsidR="0010737A" w:rsidRPr="00FD25CC">
              <w:t xml:space="preserve">four-digit </w:t>
            </w:r>
            <w:r w:rsidR="002635E1" w:rsidRPr="00FD25CC">
              <w:t xml:space="preserve">numbers </w:t>
            </w:r>
            <w:r w:rsidR="00EC56C1" w:rsidRPr="00FD25CC">
              <w:t xml:space="preserve">that are multiples of 25 </w:t>
            </w:r>
            <w:r w:rsidR="002635E1" w:rsidRPr="00FD25CC">
              <w:t>they can make</w:t>
            </w:r>
            <w:r w:rsidR="0010737A" w:rsidRPr="00FD25CC">
              <w:t xml:space="preserve"> by rolling a die and completing the place values</w:t>
            </w:r>
            <w:r w:rsidR="00653395" w:rsidRPr="00FD25CC">
              <w:t>.</w:t>
            </w:r>
            <w:r w:rsidR="002635E1" w:rsidRPr="00FD25CC">
              <w:t xml:space="preserve"> This will require a methodical approach, possibly starting with the lowest possible number and building up, remembering 0</w:t>
            </w:r>
            <w:r w:rsidR="0010737A" w:rsidRPr="00FD25CC">
              <w:t>, 7, 8 and 9</w:t>
            </w:r>
            <w:r w:rsidR="002635E1" w:rsidRPr="00FD25CC">
              <w:t xml:space="preserve"> cannot be used as </w:t>
            </w:r>
            <w:r w:rsidR="0010737A" w:rsidRPr="00FD25CC">
              <w:t>they are</w:t>
            </w:r>
            <w:r w:rsidR="002635E1" w:rsidRPr="00FD25CC">
              <w:t xml:space="preserve"> not on a die. </w:t>
            </w:r>
            <w:r w:rsidR="00C14E84" w:rsidRPr="00FD25CC">
              <w:t xml:space="preserve">(Answer: </w:t>
            </w:r>
            <w:r w:rsidR="0010737A" w:rsidRPr="00FD25CC">
              <w:t>36</w:t>
            </w:r>
            <w:r w:rsidR="00C14E84" w:rsidRPr="00FD25CC">
              <w:t xml:space="preserve"> numbers</w:t>
            </w:r>
            <w:r w:rsidR="005E1C50" w:rsidRPr="00FD25CC">
              <w:t xml:space="preserve"> 1125, 1225, 1325, 1425, 1525</w:t>
            </w:r>
            <w:r w:rsidR="00260479" w:rsidRPr="00FD25CC">
              <w:t>, 1625</w:t>
            </w:r>
            <w:r w:rsidR="0010737A" w:rsidRPr="00FD25CC">
              <w:t>, 2125</w:t>
            </w:r>
            <w:r w:rsidR="00260479" w:rsidRPr="00FD25CC">
              <w:t xml:space="preserve"> etc ...</w:t>
            </w:r>
            <w:r w:rsidR="0010737A" w:rsidRPr="00FD25CC">
              <w:t>.)</w:t>
            </w:r>
          </w:p>
          <w:p w14:paraId="6E96E96D" w14:textId="77777777" w:rsidR="002635E1" w:rsidRPr="00FD25CC" w:rsidRDefault="002635E1" w:rsidP="002635E1">
            <w:pPr>
              <w:pStyle w:val="Body"/>
            </w:pPr>
          </w:p>
          <w:p w14:paraId="66CE7914" w14:textId="750DFDEF" w:rsidR="00AB3042" w:rsidRPr="00FD25CC" w:rsidRDefault="00731A09" w:rsidP="00731A09">
            <w:pPr>
              <w:pStyle w:val="Body"/>
              <w:ind w:left="737"/>
            </w:pPr>
            <w:r>
              <w:rPr>
                <w:noProof/>
              </w:rPr>
              <w:drawing>
                <wp:anchor distT="0" distB="0" distL="114300" distR="114300" simplePos="0" relativeHeight="251755520" behindDoc="0" locked="0" layoutInCell="1" allowOverlap="1" wp14:anchorId="34D39F34" wp14:editId="705AA1D7">
                  <wp:simplePos x="0" y="0"/>
                  <wp:positionH relativeFrom="column">
                    <wp:posOffset>-2540</wp:posOffset>
                  </wp:positionH>
                  <wp:positionV relativeFrom="paragraph">
                    <wp:posOffset>3175</wp:posOffset>
                  </wp:positionV>
                  <wp:extent cx="349200" cy="3492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042" w:rsidRPr="00FD25CC">
              <w:t xml:space="preserve">Learners will show they are </w:t>
            </w:r>
            <w:r w:rsidR="00AB3042" w:rsidRPr="00FD25CC">
              <w:rPr>
                <w:b/>
              </w:rPr>
              <w:t xml:space="preserve">improving (TWM.08) </w:t>
            </w:r>
            <w:r w:rsidR="00AB3042" w:rsidRPr="00FD25CC">
              <w:t xml:space="preserve">when </w:t>
            </w:r>
            <w:r w:rsidR="00C14E84" w:rsidRPr="00FD25CC">
              <w:t xml:space="preserve">they establish a methodical approach to the task </w:t>
            </w:r>
            <w:r w:rsidR="00947AA5" w:rsidRPr="00FD25CC">
              <w:t>(</w:t>
            </w:r>
            <w:r w:rsidR="00C14E84" w:rsidRPr="00FD25CC">
              <w:t xml:space="preserve">e.g. seeing there </w:t>
            </w:r>
            <w:r w:rsidR="0010737A" w:rsidRPr="00FD25CC">
              <w:t xml:space="preserve">is one </w:t>
            </w:r>
            <w:r w:rsidR="00C14E84" w:rsidRPr="00FD25CC">
              <w:t>possible multiple</w:t>
            </w:r>
            <w:r w:rsidR="0010737A" w:rsidRPr="00FD25CC">
              <w:t xml:space="preserve"> between 1100 and 1200 </w:t>
            </w:r>
            <w:r w:rsidR="00C14E84" w:rsidRPr="00FD25CC">
              <w:t>(1125</w:t>
            </w:r>
            <w:r w:rsidR="0010737A" w:rsidRPr="00FD25CC">
              <w:t xml:space="preserve">) </w:t>
            </w:r>
            <w:r w:rsidR="00C14E84" w:rsidRPr="00FD25CC">
              <w:t>and then seeing a repeated pattern for</w:t>
            </w:r>
            <w:r w:rsidR="0010737A" w:rsidRPr="00FD25CC">
              <w:t xml:space="preserve"> between 1200 and 1300 and continuing to</w:t>
            </w:r>
            <w:r w:rsidR="00C14E84" w:rsidRPr="00FD25CC">
              <w:t xml:space="preserve"> two thousand, etc.)</w:t>
            </w:r>
            <w:r w:rsidR="00947AA5" w:rsidRPr="00FD25CC">
              <w:t>.</w:t>
            </w:r>
          </w:p>
          <w:p w14:paraId="774BC224" w14:textId="77777777" w:rsidR="00C14E84" w:rsidRPr="00FD25CC" w:rsidRDefault="00C14E84" w:rsidP="002635E1">
            <w:pPr>
              <w:pStyle w:val="Body"/>
            </w:pPr>
          </w:p>
          <w:p w14:paraId="3063CF9F" w14:textId="77777777" w:rsidR="003A30E2" w:rsidRPr="00FD25CC" w:rsidRDefault="003A30E2" w:rsidP="003A30E2">
            <w:pPr>
              <w:pStyle w:val="Body"/>
              <w:rPr>
                <w:b/>
              </w:rPr>
            </w:pPr>
            <w:r w:rsidRPr="00FD25CC">
              <w:rPr>
                <w:b/>
              </w:rPr>
              <w:t>Resources:</w:t>
            </w:r>
          </w:p>
          <w:p w14:paraId="0020DA03" w14:textId="2B479E55" w:rsidR="003A30E2" w:rsidRPr="00FD25CC" w:rsidRDefault="0010737A" w:rsidP="003A30E2">
            <w:pPr>
              <w:pStyle w:val="Body"/>
            </w:pPr>
            <w:r w:rsidRPr="00FD25CC">
              <w:t>Dice</w:t>
            </w:r>
          </w:p>
          <w:p w14:paraId="7DE484F2" w14:textId="50EB8B4C" w:rsidR="003A30E2" w:rsidRPr="00FD25CC" w:rsidRDefault="003A30E2" w:rsidP="002635E1">
            <w:pPr>
              <w:pStyle w:val="Body"/>
            </w:pPr>
          </w:p>
        </w:tc>
        <w:tc>
          <w:tcPr>
            <w:tcW w:w="4420" w:type="dxa"/>
            <w:shd w:val="clear" w:color="auto" w:fill="auto"/>
          </w:tcPr>
          <w:p w14:paraId="42CD2922" w14:textId="085DD7C2" w:rsidR="00A141FC" w:rsidRPr="00FD25CC" w:rsidRDefault="00A141FC" w:rsidP="00A141FC">
            <w:pPr>
              <w:pStyle w:val="Body"/>
            </w:pPr>
          </w:p>
        </w:tc>
      </w:tr>
      <w:tr w:rsidR="00A141FC" w:rsidRPr="00FD25CC" w14:paraId="23AF82DC" w14:textId="77777777" w:rsidTr="0040487A">
        <w:trPr>
          <w:jc w:val="center"/>
        </w:trPr>
        <w:tc>
          <w:tcPr>
            <w:tcW w:w="2972" w:type="dxa"/>
            <w:shd w:val="clear" w:color="auto" w:fill="auto"/>
          </w:tcPr>
          <w:p w14:paraId="3FF76327" w14:textId="77777777" w:rsidR="00A141FC" w:rsidRPr="00FD25CC" w:rsidRDefault="00A141FC" w:rsidP="0040487A">
            <w:pPr>
              <w:pStyle w:val="Body"/>
            </w:pPr>
            <w:r w:rsidRPr="00FD25CC">
              <w:rPr>
                <w:b/>
              </w:rPr>
              <w:t>4Np.02</w:t>
            </w:r>
            <w:r w:rsidRPr="00FD25CC">
              <w:t xml:space="preserve"> Use knowledge of place value to multiply and divide whole numbers by 10 and 100.</w:t>
            </w:r>
          </w:p>
          <w:p w14:paraId="18C5E82B" w14:textId="179B6827" w:rsidR="00A141FC" w:rsidRPr="00FD25CC" w:rsidRDefault="00A141FC" w:rsidP="0040487A">
            <w:pPr>
              <w:pStyle w:val="Body"/>
            </w:pPr>
          </w:p>
        </w:tc>
        <w:tc>
          <w:tcPr>
            <w:tcW w:w="7229" w:type="dxa"/>
            <w:shd w:val="clear" w:color="auto" w:fill="auto"/>
          </w:tcPr>
          <w:p w14:paraId="201EB807" w14:textId="20E631BC" w:rsidR="00A141FC" w:rsidRPr="00FD25CC" w:rsidRDefault="00077418" w:rsidP="00A141FC">
            <w:pPr>
              <w:pStyle w:val="Body"/>
            </w:pPr>
            <w:r w:rsidRPr="00FD25CC">
              <w:t xml:space="preserve">Ask learners to look at the numbers they generated in the previous </w:t>
            </w:r>
            <w:r w:rsidR="00A719DF" w:rsidRPr="00FD25CC">
              <w:t>activity</w:t>
            </w:r>
            <w:r w:rsidRPr="00FD25CC">
              <w:t xml:space="preserve">. </w:t>
            </w:r>
            <w:r w:rsidRPr="00FD25CC">
              <w:rPr>
                <w:i/>
              </w:rPr>
              <w:t>How big are the numbers</w:t>
            </w:r>
            <w:r w:rsidRPr="00FD25CC">
              <w:t>? (</w:t>
            </w:r>
            <w:r w:rsidR="001C0F90" w:rsidRPr="00FD25CC">
              <w:t>A</w:t>
            </w:r>
            <w:r w:rsidR="00A719DF" w:rsidRPr="00FD25CC">
              <w:t>ll the numbers</w:t>
            </w:r>
            <w:r w:rsidRPr="00FD25CC">
              <w:t xml:space="preserve"> are in the thousands)</w:t>
            </w:r>
          </w:p>
          <w:p w14:paraId="2B4B7DE8" w14:textId="4F3BF121" w:rsidR="00077418" w:rsidRPr="00FD25CC" w:rsidRDefault="00077418" w:rsidP="00A141FC">
            <w:pPr>
              <w:pStyle w:val="Body"/>
            </w:pPr>
          </w:p>
          <w:p w14:paraId="5E65E4C9" w14:textId="77777777" w:rsidR="00077418" w:rsidRPr="00FD25CC" w:rsidRDefault="00077418" w:rsidP="00077418">
            <w:pPr>
              <w:rPr>
                <w:rFonts w:ascii="Arial" w:hAnsi="Arial" w:cs="Arial"/>
                <w:i/>
                <w:sz w:val="20"/>
                <w:szCs w:val="20"/>
              </w:rPr>
            </w:pPr>
            <w:r w:rsidRPr="00FD25CC">
              <w:rPr>
                <w:rFonts w:ascii="Arial" w:hAnsi="Arial" w:cs="Arial"/>
                <w:sz w:val="20"/>
                <w:szCs w:val="20"/>
              </w:rPr>
              <w:t xml:space="preserve">Ask learners: </w:t>
            </w:r>
          </w:p>
          <w:p w14:paraId="499E711B" w14:textId="1FD2C07B" w:rsidR="00077418" w:rsidRPr="00FD25CC" w:rsidRDefault="00077418" w:rsidP="006417C0">
            <w:pPr>
              <w:pStyle w:val="Bulletedlist"/>
              <w:rPr>
                <w:i/>
                <w:iCs/>
                <w:lang w:val="en-GB"/>
              </w:rPr>
            </w:pPr>
            <w:r w:rsidRPr="00FD25CC">
              <w:rPr>
                <w:i/>
                <w:iCs/>
                <w:lang w:val="en-GB"/>
              </w:rPr>
              <w:t>What happen</w:t>
            </w:r>
            <w:r w:rsidR="00A719DF" w:rsidRPr="00FD25CC">
              <w:rPr>
                <w:i/>
                <w:iCs/>
                <w:lang w:val="en-GB"/>
              </w:rPr>
              <w:t>s</w:t>
            </w:r>
            <w:r w:rsidRPr="00FD25CC">
              <w:rPr>
                <w:i/>
                <w:iCs/>
                <w:lang w:val="en-GB"/>
              </w:rPr>
              <w:t xml:space="preserve"> to your numbers if you multipl</w:t>
            </w:r>
            <w:r w:rsidR="00A719DF" w:rsidRPr="00FD25CC">
              <w:rPr>
                <w:i/>
                <w:iCs/>
                <w:lang w:val="en-GB"/>
              </w:rPr>
              <w:t>y</w:t>
            </w:r>
            <w:r w:rsidRPr="00FD25CC">
              <w:rPr>
                <w:i/>
                <w:iCs/>
                <w:lang w:val="en-GB"/>
              </w:rPr>
              <w:t xml:space="preserve"> </w:t>
            </w:r>
            <w:r w:rsidR="00A719DF" w:rsidRPr="00FD25CC">
              <w:rPr>
                <w:i/>
                <w:iCs/>
                <w:lang w:val="en-GB"/>
              </w:rPr>
              <w:t xml:space="preserve">them </w:t>
            </w:r>
            <w:r w:rsidRPr="00FD25CC">
              <w:rPr>
                <w:i/>
                <w:iCs/>
                <w:lang w:val="en-GB"/>
              </w:rPr>
              <w:t>by 10?</w:t>
            </w:r>
          </w:p>
          <w:p w14:paraId="2A120418" w14:textId="162BC15D" w:rsidR="00077418" w:rsidRPr="00FD25CC" w:rsidRDefault="00077418" w:rsidP="006417C0">
            <w:pPr>
              <w:pStyle w:val="Bulletedlist"/>
              <w:rPr>
                <w:i/>
                <w:iCs/>
                <w:lang w:val="en-GB"/>
              </w:rPr>
            </w:pPr>
            <w:r w:rsidRPr="00FD25CC">
              <w:rPr>
                <w:i/>
                <w:iCs/>
                <w:lang w:val="en-GB"/>
              </w:rPr>
              <w:t>What happen</w:t>
            </w:r>
            <w:r w:rsidR="00A719DF" w:rsidRPr="00FD25CC">
              <w:rPr>
                <w:i/>
                <w:iCs/>
                <w:lang w:val="en-GB"/>
              </w:rPr>
              <w:t>s</w:t>
            </w:r>
            <w:r w:rsidRPr="00FD25CC">
              <w:rPr>
                <w:i/>
                <w:iCs/>
                <w:lang w:val="en-GB"/>
              </w:rPr>
              <w:t xml:space="preserve"> to your numbers if you multipl</w:t>
            </w:r>
            <w:r w:rsidR="00A719DF" w:rsidRPr="00FD25CC">
              <w:rPr>
                <w:i/>
                <w:iCs/>
                <w:lang w:val="en-GB"/>
              </w:rPr>
              <w:t>y</w:t>
            </w:r>
            <w:r w:rsidRPr="00FD25CC">
              <w:rPr>
                <w:i/>
                <w:iCs/>
                <w:lang w:val="en-GB"/>
              </w:rPr>
              <w:t xml:space="preserve"> </w:t>
            </w:r>
            <w:r w:rsidR="00A719DF" w:rsidRPr="00FD25CC">
              <w:rPr>
                <w:i/>
                <w:iCs/>
                <w:lang w:val="en-GB"/>
              </w:rPr>
              <w:t xml:space="preserve">them </w:t>
            </w:r>
            <w:r w:rsidRPr="00FD25CC">
              <w:rPr>
                <w:i/>
                <w:iCs/>
                <w:lang w:val="en-GB"/>
              </w:rPr>
              <w:t>by 100?</w:t>
            </w:r>
          </w:p>
          <w:p w14:paraId="79ADEE5A" w14:textId="209DF91E" w:rsidR="00077418" w:rsidRPr="00FD25CC" w:rsidRDefault="00077418" w:rsidP="00077418">
            <w:pPr>
              <w:pStyle w:val="Body"/>
            </w:pPr>
          </w:p>
          <w:p w14:paraId="4472FDEC" w14:textId="53ED61D9" w:rsidR="007515EC" w:rsidRPr="00FD25CC" w:rsidRDefault="007515EC" w:rsidP="00077418">
            <w:pPr>
              <w:pStyle w:val="Body"/>
            </w:pPr>
            <w:r w:rsidRPr="00FD25CC">
              <w:t>Show learners the</w:t>
            </w:r>
            <w:r w:rsidR="00077418" w:rsidRPr="00FD25CC">
              <w:t xml:space="preserve"> number 65</w:t>
            </w:r>
            <w:r w:rsidR="006F0911" w:rsidRPr="00FD25CC">
              <w:t xml:space="preserve"> </w:t>
            </w:r>
            <w:r w:rsidR="00077418" w:rsidRPr="00FD25CC">
              <w:t xml:space="preserve">000 and ask </w:t>
            </w:r>
            <w:r w:rsidRPr="00FD25CC">
              <w:t>them</w:t>
            </w:r>
            <w:r w:rsidR="00077418" w:rsidRPr="00FD25CC">
              <w:t xml:space="preserve"> to </w:t>
            </w:r>
            <w:r w:rsidRPr="00FD25CC">
              <w:t>represent</w:t>
            </w:r>
            <w:r w:rsidR="00077418" w:rsidRPr="00FD25CC">
              <w:t xml:space="preserve"> it on a place value grid. </w:t>
            </w:r>
          </w:p>
          <w:p w14:paraId="0A8785F9" w14:textId="6CF01C0A" w:rsidR="007515EC" w:rsidRPr="00FD25CC" w:rsidRDefault="007515EC" w:rsidP="00077418">
            <w:pPr>
              <w:pStyle w:val="Body"/>
            </w:pPr>
          </w:p>
          <w:tbl>
            <w:tblPr>
              <w:tblStyle w:val="TableGrid"/>
              <w:tblW w:w="0" w:type="auto"/>
              <w:jc w:val="center"/>
              <w:tblLayout w:type="fixed"/>
              <w:tblLook w:val="04A0" w:firstRow="1" w:lastRow="0" w:firstColumn="1" w:lastColumn="0" w:noHBand="0" w:noVBand="1"/>
              <w:tblCaption w:val="Table representing 65 000 and 6500 in 10000s, 1000s, 100s, 10s and 1s"/>
            </w:tblPr>
            <w:tblGrid>
              <w:gridCol w:w="964"/>
              <w:gridCol w:w="964"/>
              <w:gridCol w:w="964"/>
              <w:gridCol w:w="964"/>
              <w:gridCol w:w="964"/>
            </w:tblGrid>
            <w:tr w:rsidR="00F04C90" w:rsidRPr="00FD25CC" w14:paraId="0E1C5E13" w14:textId="77777777" w:rsidTr="007515EC">
              <w:trPr>
                <w:jc w:val="center"/>
              </w:trPr>
              <w:tc>
                <w:tcPr>
                  <w:tcW w:w="964" w:type="dxa"/>
                </w:tcPr>
                <w:p w14:paraId="24DA18E7" w14:textId="4F346A64" w:rsidR="00F04C90" w:rsidRPr="00FD25CC" w:rsidRDefault="00F04C90" w:rsidP="00F04C90">
                  <w:pPr>
                    <w:pStyle w:val="Body"/>
                    <w:jc w:val="center"/>
                  </w:pPr>
                  <w:r w:rsidRPr="00FD25CC">
                    <w:t>10000s</w:t>
                  </w:r>
                </w:p>
              </w:tc>
              <w:tc>
                <w:tcPr>
                  <w:tcW w:w="964" w:type="dxa"/>
                </w:tcPr>
                <w:p w14:paraId="5DFA2E55" w14:textId="0ECB1EEF" w:rsidR="00F04C90" w:rsidRPr="00FD25CC" w:rsidRDefault="00F04C90" w:rsidP="00F04C90">
                  <w:pPr>
                    <w:pStyle w:val="Body"/>
                    <w:jc w:val="center"/>
                  </w:pPr>
                  <w:r w:rsidRPr="00FD25CC">
                    <w:t>1000s</w:t>
                  </w:r>
                </w:p>
              </w:tc>
              <w:tc>
                <w:tcPr>
                  <w:tcW w:w="964" w:type="dxa"/>
                </w:tcPr>
                <w:p w14:paraId="61D0599B" w14:textId="09369B72" w:rsidR="00F04C90" w:rsidRPr="00FD25CC" w:rsidRDefault="00F04C90" w:rsidP="00F04C90">
                  <w:pPr>
                    <w:pStyle w:val="Body"/>
                    <w:jc w:val="center"/>
                  </w:pPr>
                  <w:r w:rsidRPr="00FD25CC">
                    <w:t>100s</w:t>
                  </w:r>
                </w:p>
              </w:tc>
              <w:tc>
                <w:tcPr>
                  <w:tcW w:w="964" w:type="dxa"/>
                </w:tcPr>
                <w:p w14:paraId="110A6A46" w14:textId="17495C76" w:rsidR="00F04C90" w:rsidRPr="00FD25CC" w:rsidRDefault="00F04C90" w:rsidP="00F04C90">
                  <w:pPr>
                    <w:pStyle w:val="Body"/>
                    <w:jc w:val="center"/>
                  </w:pPr>
                  <w:r w:rsidRPr="00FD25CC">
                    <w:t>10s</w:t>
                  </w:r>
                </w:p>
              </w:tc>
              <w:tc>
                <w:tcPr>
                  <w:tcW w:w="964" w:type="dxa"/>
                </w:tcPr>
                <w:p w14:paraId="579BC689" w14:textId="2E6F4827" w:rsidR="00F04C90" w:rsidRPr="00FD25CC" w:rsidRDefault="00F04C90" w:rsidP="00F04C90">
                  <w:pPr>
                    <w:pStyle w:val="Body"/>
                    <w:jc w:val="center"/>
                  </w:pPr>
                  <w:r w:rsidRPr="00FD25CC">
                    <w:t>1s</w:t>
                  </w:r>
                </w:p>
              </w:tc>
            </w:tr>
            <w:tr w:rsidR="00F04C90" w:rsidRPr="00FD25CC" w14:paraId="2CE6E61A" w14:textId="77777777" w:rsidTr="007515EC">
              <w:trPr>
                <w:jc w:val="center"/>
              </w:trPr>
              <w:tc>
                <w:tcPr>
                  <w:tcW w:w="964" w:type="dxa"/>
                </w:tcPr>
                <w:p w14:paraId="654F0F41" w14:textId="229C3585" w:rsidR="00F04C90" w:rsidRPr="00FD25CC" w:rsidRDefault="00F04C90" w:rsidP="00F04C90">
                  <w:pPr>
                    <w:pStyle w:val="Body"/>
                    <w:jc w:val="center"/>
                  </w:pPr>
                  <w:r w:rsidRPr="00FD25CC">
                    <w:t>6</w:t>
                  </w:r>
                </w:p>
              </w:tc>
              <w:tc>
                <w:tcPr>
                  <w:tcW w:w="964" w:type="dxa"/>
                </w:tcPr>
                <w:p w14:paraId="250920EF" w14:textId="092987C1" w:rsidR="00F04C90" w:rsidRPr="00FD25CC" w:rsidRDefault="00F04C90" w:rsidP="00F04C90">
                  <w:pPr>
                    <w:pStyle w:val="Body"/>
                    <w:jc w:val="center"/>
                  </w:pPr>
                  <w:r w:rsidRPr="00FD25CC">
                    <w:t>5</w:t>
                  </w:r>
                </w:p>
              </w:tc>
              <w:tc>
                <w:tcPr>
                  <w:tcW w:w="964" w:type="dxa"/>
                </w:tcPr>
                <w:p w14:paraId="6A412F03" w14:textId="64C5E69A" w:rsidR="00F04C90" w:rsidRPr="00FD25CC" w:rsidRDefault="00F04C90" w:rsidP="00F04C90">
                  <w:pPr>
                    <w:pStyle w:val="Body"/>
                    <w:jc w:val="center"/>
                  </w:pPr>
                  <w:r w:rsidRPr="00FD25CC">
                    <w:t>0</w:t>
                  </w:r>
                </w:p>
              </w:tc>
              <w:tc>
                <w:tcPr>
                  <w:tcW w:w="964" w:type="dxa"/>
                </w:tcPr>
                <w:p w14:paraId="61B57D26" w14:textId="3DBE63FA" w:rsidR="00F04C90" w:rsidRPr="00FD25CC" w:rsidRDefault="00F04C90" w:rsidP="00F04C90">
                  <w:pPr>
                    <w:pStyle w:val="Body"/>
                    <w:jc w:val="center"/>
                  </w:pPr>
                  <w:r w:rsidRPr="00FD25CC">
                    <w:rPr>
                      <w:noProof/>
                      <w:lang w:eastAsia="en-GB"/>
                    </w:rPr>
                    <mc:AlternateContent>
                      <mc:Choice Requires="wps">
                        <w:drawing>
                          <wp:anchor distT="0" distB="0" distL="114300" distR="114300" simplePos="0" relativeHeight="251742208" behindDoc="0" locked="0" layoutInCell="1" allowOverlap="1" wp14:anchorId="0EA50D6D" wp14:editId="52E73153">
                            <wp:simplePos x="0" y="0"/>
                            <wp:positionH relativeFrom="column">
                              <wp:posOffset>-219075</wp:posOffset>
                            </wp:positionH>
                            <wp:positionV relativeFrom="paragraph">
                              <wp:posOffset>95673</wp:posOffset>
                            </wp:positionV>
                            <wp:extent cx="312843" cy="127000"/>
                            <wp:effectExtent l="0" t="0" r="68580" b="63500"/>
                            <wp:wrapNone/>
                            <wp:docPr id="53" name="Straight Arrow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2843"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B853CB" id="_x0000_t32" coordsize="21600,21600" o:spt="32" o:oned="t" path="m,l21600,21600e" filled="f">
                            <v:path arrowok="t" fillok="f" o:connecttype="none"/>
                            <o:lock v:ext="edit" shapetype="t"/>
                          </v:shapetype>
                          <v:shape id="Straight Arrow Connector 53" o:spid="_x0000_s1026" type="#_x0000_t32" alt="&quot;&quot;" style="position:absolute;margin-left:-17.25pt;margin-top:7.55pt;width:24.65pt;height: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" strokecolor="black [3213]">
                            <v:stroke endarrow="block"/>
                          </v:shape>
                        </w:pict>
                      </mc:Fallback>
                    </mc:AlternateContent>
                  </w:r>
                  <w:r w:rsidRPr="00FD25CC">
                    <w:t>0</w:t>
                  </w:r>
                </w:p>
              </w:tc>
              <w:tc>
                <w:tcPr>
                  <w:tcW w:w="964" w:type="dxa"/>
                </w:tcPr>
                <w:p w14:paraId="0A8F0CB3" w14:textId="52709B5A" w:rsidR="00F04C90" w:rsidRPr="00FD25CC" w:rsidRDefault="00F04C90" w:rsidP="00F04C90">
                  <w:pPr>
                    <w:pStyle w:val="Body"/>
                    <w:jc w:val="center"/>
                  </w:pPr>
                  <w:r w:rsidRPr="00FD25CC">
                    <w:rPr>
                      <w:noProof/>
                      <w:lang w:eastAsia="en-GB"/>
                    </w:rPr>
                    <mc:AlternateContent>
                      <mc:Choice Requires="wps">
                        <w:drawing>
                          <wp:anchor distT="0" distB="0" distL="114300" distR="114300" simplePos="0" relativeHeight="251744256" behindDoc="0" locked="0" layoutInCell="1" allowOverlap="1" wp14:anchorId="51FE1957" wp14:editId="0A5C1A11">
                            <wp:simplePos x="0" y="0"/>
                            <wp:positionH relativeFrom="column">
                              <wp:posOffset>-204682</wp:posOffset>
                            </wp:positionH>
                            <wp:positionV relativeFrom="paragraph">
                              <wp:posOffset>78740</wp:posOffset>
                            </wp:positionV>
                            <wp:extent cx="312843" cy="127000"/>
                            <wp:effectExtent l="0" t="0" r="68580" b="63500"/>
                            <wp:wrapNone/>
                            <wp:docPr id="54" name="Straight Arrow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2843"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B9C11" id="Straight Arrow Connector 54" o:spid="_x0000_s1026" type="#_x0000_t32" alt="&quot;&quot;" style="position:absolute;margin-left:-16.1pt;margin-top:6.2pt;width:24.65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" strokecolor="black [3213]">
                            <v:stroke endarrow="block"/>
                          </v:shape>
                        </w:pict>
                      </mc:Fallback>
                    </mc:AlternateContent>
                  </w:r>
                  <w:r w:rsidRPr="00FD25CC">
                    <w:t>0</w:t>
                  </w:r>
                </w:p>
              </w:tc>
            </w:tr>
            <w:tr w:rsidR="00F04C90" w:rsidRPr="00FD25CC" w14:paraId="04E67C2D" w14:textId="77777777" w:rsidTr="007515EC">
              <w:trPr>
                <w:jc w:val="center"/>
              </w:trPr>
              <w:tc>
                <w:tcPr>
                  <w:tcW w:w="964" w:type="dxa"/>
                </w:tcPr>
                <w:p w14:paraId="491640E1" w14:textId="1B5EE309" w:rsidR="00F04C90" w:rsidRPr="00FD25CC" w:rsidRDefault="00F04C90" w:rsidP="00F04C90">
                  <w:pPr>
                    <w:pStyle w:val="Body"/>
                    <w:jc w:val="center"/>
                  </w:pPr>
                  <w:r w:rsidRPr="00FD25CC">
                    <w:rPr>
                      <w:noProof/>
                      <w:lang w:eastAsia="en-GB"/>
                    </w:rPr>
                    <mc:AlternateContent>
                      <mc:Choice Requires="wps">
                        <w:drawing>
                          <wp:anchor distT="0" distB="0" distL="114300" distR="114300" simplePos="0" relativeHeight="251738112" behindDoc="0" locked="0" layoutInCell="1" allowOverlap="1" wp14:anchorId="2EAB1CEF" wp14:editId="12500CE2">
                            <wp:simplePos x="0" y="0"/>
                            <wp:positionH relativeFrom="column">
                              <wp:posOffset>343323</wp:posOffset>
                            </wp:positionH>
                            <wp:positionV relativeFrom="paragraph">
                              <wp:posOffset>-33443</wp:posOffset>
                            </wp:positionV>
                            <wp:extent cx="312843" cy="127000"/>
                            <wp:effectExtent l="0" t="0" r="68580" b="63500"/>
                            <wp:wrapNone/>
                            <wp:docPr id="51" name="Straight Arrow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2843"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8FE67" id="Straight Arrow Connector 51" o:spid="_x0000_s1026" type="#_x0000_t32" alt="&quot;&quot;" style="position:absolute;margin-left:27.05pt;margin-top:-2.65pt;width:24.65pt;height:1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" strokecolor="black [3213]">
                            <v:stroke endarrow="block"/>
                          </v:shape>
                        </w:pict>
                      </mc:Fallback>
                    </mc:AlternateContent>
                  </w:r>
                </w:p>
              </w:tc>
              <w:tc>
                <w:tcPr>
                  <w:tcW w:w="964" w:type="dxa"/>
                </w:tcPr>
                <w:p w14:paraId="75C3E1FC" w14:textId="03AE1845" w:rsidR="00F04C90" w:rsidRPr="00FD25CC" w:rsidRDefault="00F04C90" w:rsidP="00F04C90">
                  <w:pPr>
                    <w:pStyle w:val="Body"/>
                    <w:jc w:val="center"/>
                  </w:pPr>
                  <w:r w:rsidRPr="00FD25CC">
                    <w:t>6</w:t>
                  </w:r>
                </w:p>
              </w:tc>
              <w:tc>
                <w:tcPr>
                  <w:tcW w:w="964" w:type="dxa"/>
                </w:tcPr>
                <w:p w14:paraId="76C1701D" w14:textId="3BC25588" w:rsidR="00F04C90" w:rsidRPr="00FD25CC" w:rsidRDefault="00F04C90" w:rsidP="00F04C90">
                  <w:pPr>
                    <w:pStyle w:val="Body"/>
                    <w:jc w:val="center"/>
                  </w:pPr>
                  <w:r w:rsidRPr="00FD25CC">
                    <w:rPr>
                      <w:noProof/>
                      <w:lang w:eastAsia="en-GB"/>
                    </w:rPr>
                    <mc:AlternateContent>
                      <mc:Choice Requires="wps">
                        <w:drawing>
                          <wp:anchor distT="0" distB="0" distL="114300" distR="114300" simplePos="0" relativeHeight="251740160" behindDoc="0" locked="0" layoutInCell="1" allowOverlap="1" wp14:anchorId="0F170E30" wp14:editId="240AF1B3">
                            <wp:simplePos x="0" y="0"/>
                            <wp:positionH relativeFrom="column">
                              <wp:posOffset>-191135</wp:posOffset>
                            </wp:positionH>
                            <wp:positionV relativeFrom="paragraph">
                              <wp:posOffset>-56727</wp:posOffset>
                            </wp:positionV>
                            <wp:extent cx="312843" cy="127000"/>
                            <wp:effectExtent l="0" t="0" r="68580" b="63500"/>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2843"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4E4E9" id="Straight Arrow Connector 52" o:spid="_x0000_s1026" type="#_x0000_t32" alt="&quot;&quot;" style="position:absolute;margin-left:-15.05pt;margin-top:-4.45pt;width:24.65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" strokecolor="black [3213]">
                            <v:stroke endarrow="block"/>
                          </v:shape>
                        </w:pict>
                      </mc:Fallback>
                    </mc:AlternateContent>
                  </w:r>
                  <w:r w:rsidRPr="00FD25CC">
                    <w:t>5</w:t>
                  </w:r>
                </w:p>
              </w:tc>
              <w:tc>
                <w:tcPr>
                  <w:tcW w:w="964" w:type="dxa"/>
                </w:tcPr>
                <w:p w14:paraId="75F6F434" w14:textId="022E1C22" w:rsidR="00F04C90" w:rsidRPr="00FD25CC" w:rsidRDefault="00F04C90" w:rsidP="00F04C90">
                  <w:pPr>
                    <w:pStyle w:val="Body"/>
                    <w:jc w:val="center"/>
                  </w:pPr>
                  <w:r w:rsidRPr="00FD25CC">
                    <w:t>0</w:t>
                  </w:r>
                </w:p>
              </w:tc>
              <w:tc>
                <w:tcPr>
                  <w:tcW w:w="964" w:type="dxa"/>
                </w:tcPr>
                <w:p w14:paraId="1E036FD8" w14:textId="7B3083EF" w:rsidR="00F04C90" w:rsidRPr="00FD25CC" w:rsidRDefault="00F04C90" w:rsidP="00F04C90">
                  <w:pPr>
                    <w:pStyle w:val="Body"/>
                    <w:jc w:val="center"/>
                  </w:pPr>
                  <w:r w:rsidRPr="00FD25CC">
                    <w:t>0</w:t>
                  </w:r>
                </w:p>
              </w:tc>
            </w:tr>
          </w:tbl>
          <w:p w14:paraId="7D6A5D48" w14:textId="318CA26F" w:rsidR="007515EC" w:rsidRPr="00FD25CC" w:rsidRDefault="007515EC" w:rsidP="00077418">
            <w:pPr>
              <w:pStyle w:val="Body"/>
            </w:pPr>
          </w:p>
          <w:p w14:paraId="676AC8A4" w14:textId="4C20995A" w:rsidR="00077418" w:rsidRPr="00FD25CC" w:rsidRDefault="00077418" w:rsidP="00077418">
            <w:pPr>
              <w:pStyle w:val="Body"/>
            </w:pPr>
            <w:r w:rsidRPr="00FD25CC">
              <w:t xml:space="preserve">Then ask them to divide it by 10. They should </w:t>
            </w:r>
            <w:r w:rsidR="000D2B08" w:rsidRPr="00FD25CC">
              <w:t>notice</w:t>
            </w:r>
            <w:r w:rsidRPr="00FD25CC">
              <w:t xml:space="preserve"> that the</w:t>
            </w:r>
            <w:r w:rsidR="00F04C90" w:rsidRPr="00FD25CC">
              <w:t xml:space="preserve"> number is now 10 times smaller. This </w:t>
            </w:r>
            <w:r w:rsidRPr="00FD25CC">
              <w:t xml:space="preserve">is the inverse of multiplying 6500 by 10. Explore the effect of multiplying and dividing different numbers by 10 and 100, avoiding answers </w:t>
            </w:r>
            <w:r w:rsidR="00F04C90" w:rsidRPr="00FD25CC">
              <w:t>with</w:t>
            </w:r>
            <w:r w:rsidRPr="00FD25CC">
              <w:t xml:space="preserve"> decimal</w:t>
            </w:r>
            <w:r w:rsidR="00F04C90" w:rsidRPr="00FD25CC">
              <w:t xml:space="preserve"> numbers</w:t>
            </w:r>
            <w:r w:rsidRPr="00FD25CC">
              <w:t>.</w:t>
            </w:r>
          </w:p>
          <w:p w14:paraId="7B688585" w14:textId="00A092DD" w:rsidR="00077418" w:rsidRPr="00FD25CC" w:rsidRDefault="00077418" w:rsidP="000D2B08">
            <w:pPr>
              <w:pStyle w:val="Body"/>
            </w:pPr>
          </w:p>
        </w:tc>
        <w:tc>
          <w:tcPr>
            <w:tcW w:w="4420" w:type="dxa"/>
            <w:shd w:val="clear" w:color="auto" w:fill="auto"/>
          </w:tcPr>
          <w:p w14:paraId="5B138AFC" w14:textId="77777777" w:rsidR="00FA1DB1" w:rsidRPr="00FD25CC" w:rsidRDefault="00FA1DB1" w:rsidP="00FA1DB1">
            <w:pPr>
              <w:pStyle w:val="Body"/>
              <w:rPr>
                <w:b/>
              </w:rPr>
            </w:pPr>
            <w:r w:rsidRPr="00FD25CC">
              <w:rPr>
                <w:b/>
              </w:rPr>
              <w:lastRenderedPageBreak/>
              <w:t>Possible misconceptions:</w:t>
            </w:r>
          </w:p>
          <w:p w14:paraId="73D73F97" w14:textId="059C95E9" w:rsidR="00A141FC" w:rsidRPr="00FD25CC" w:rsidRDefault="00FA1DB1" w:rsidP="000D2B08">
            <w:pPr>
              <w:pStyle w:val="Body"/>
            </w:pPr>
            <w:r w:rsidRPr="00FD25CC">
              <w:t xml:space="preserve">Learners often </w:t>
            </w:r>
            <w:r w:rsidR="00A719DF" w:rsidRPr="00FD25CC">
              <w:t xml:space="preserve">incorrectly </w:t>
            </w:r>
            <w:r w:rsidRPr="00FD25CC">
              <w:t xml:space="preserve">place a zero at the end of a number to show it has been multiplied by 10. </w:t>
            </w:r>
            <w:r w:rsidR="00A719DF" w:rsidRPr="00FD25CC">
              <w:t>Ensure that learners</w:t>
            </w:r>
            <w:r w:rsidRPr="00FD25CC">
              <w:t xml:space="preserve"> understand that multiplying a number by 10 means </w:t>
            </w:r>
            <w:r w:rsidR="00A719DF" w:rsidRPr="00FD25CC">
              <w:t xml:space="preserve">that </w:t>
            </w:r>
            <w:r w:rsidRPr="00FD25CC">
              <w:t xml:space="preserve">the </w:t>
            </w:r>
            <w:r w:rsidRPr="00FD25CC">
              <w:lastRenderedPageBreak/>
              <w:t>place value of every digit in th</w:t>
            </w:r>
            <w:r w:rsidR="000D2B08" w:rsidRPr="00FD25CC">
              <w:t>e number increases by one place.</w:t>
            </w:r>
          </w:p>
        </w:tc>
      </w:tr>
      <w:tr w:rsidR="00A141FC" w:rsidRPr="00FD25CC" w14:paraId="6B60023E" w14:textId="77777777" w:rsidTr="0040487A">
        <w:trPr>
          <w:jc w:val="center"/>
        </w:trPr>
        <w:tc>
          <w:tcPr>
            <w:tcW w:w="2972" w:type="dxa"/>
            <w:shd w:val="clear" w:color="auto" w:fill="auto"/>
          </w:tcPr>
          <w:p w14:paraId="500AC21B" w14:textId="77777777" w:rsidR="00A141FC" w:rsidRPr="00FD25CC" w:rsidRDefault="00A141FC" w:rsidP="0040487A">
            <w:pPr>
              <w:pStyle w:val="Body"/>
            </w:pPr>
            <w:r w:rsidRPr="00FD25CC">
              <w:rPr>
                <w:b/>
              </w:rPr>
              <w:lastRenderedPageBreak/>
              <w:t>4Np.03</w:t>
            </w:r>
            <w:r w:rsidRPr="00FD25CC">
              <w:t xml:space="preserve"> Compose, decompose and regroup whole numbers.</w:t>
            </w:r>
          </w:p>
          <w:p w14:paraId="1F3C0744" w14:textId="3B5892F6" w:rsidR="00A141FC" w:rsidRPr="00FD25CC" w:rsidRDefault="00A141FC" w:rsidP="0040487A">
            <w:pPr>
              <w:pStyle w:val="Body"/>
              <w:rPr>
                <w:rStyle w:val="BodyChar"/>
                <w:lang w:val="en-GB"/>
              </w:rPr>
            </w:pPr>
          </w:p>
        </w:tc>
        <w:tc>
          <w:tcPr>
            <w:tcW w:w="7229" w:type="dxa"/>
            <w:shd w:val="clear" w:color="auto" w:fill="auto"/>
          </w:tcPr>
          <w:p w14:paraId="6A9E3DD9" w14:textId="1A6D4BB5" w:rsidR="00310E3E" w:rsidRPr="00FD25CC" w:rsidRDefault="00310E3E" w:rsidP="00310E3E">
            <w:pPr>
              <w:pStyle w:val="Body"/>
            </w:pPr>
            <w:r w:rsidRPr="00FD25CC">
              <w:t>Give learners a decomposed or regrouped number and ask them to compose it as a number. For example</w:t>
            </w:r>
            <w:r w:rsidR="001B5C73" w:rsidRPr="00FD25CC">
              <w:t>:</w:t>
            </w:r>
          </w:p>
          <w:p w14:paraId="509D4F69" w14:textId="77777777" w:rsidR="00DA57D3" w:rsidRPr="00FD25CC" w:rsidRDefault="00DA57D3" w:rsidP="00310E3E">
            <w:pPr>
              <w:pStyle w:val="Body"/>
            </w:pPr>
          </w:p>
          <w:p w14:paraId="1F05D4C7" w14:textId="62E34DA6" w:rsidR="00310E3E" w:rsidRPr="00FD25CC" w:rsidRDefault="00310E3E" w:rsidP="00310E3E">
            <w:pPr>
              <w:pStyle w:val="Body"/>
              <w:rPr>
                <w:szCs w:val="16"/>
              </w:rPr>
            </w:pPr>
            <w:r w:rsidRPr="00FD25CC">
              <w:rPr>
                <w:szCs w:val="16"/>
              </w:rPr>
              <w:t>5 thousands, 9 hundreds, 4 tens and 7 ones = 5947 or</w:t>
            </w:r>
          </w:p>
          <w:p w14:paraId="65306E2E" w14:textId="71344512" w:rsidR="00310E3E" w:rsidRPr="00FD25CC" w:rsidRDefault="008571A2" w:rsidP="00310E3E">
            <w:pPr>
              <w:pStyle w:val="Body"/>
              <w:rPr>
                <w:szCs w:val="16"/>
              </w:rPr>
            </w:pPr>
            <w:r w:rsidRPr="00FD25CC">
              <w:rPr>
                <w:szCs w:val="16"/>
              </w:rPr>
              <w:t xml:space="preserve">                                      5000 + 900 + 45 + 2 = 5947</w:t>
            </w:r>
          </w:p>
          <w:p w14:paraId="67EA42EE" w14:textId="77777777" w:rsidR="008571A2" w:rsidRPr="00FD25CC" w:rsidRDefault="008571A2" w:rsidP="006417C0">
            <w:pPr>
              <w:pStyle w:val="Body"/>
            </w:pPr>
          </w:p>
          <w:p w14:paraId="171D54DD" w14:textId="18634AAE" w:rsidR="00A141FC" w:rsidRPr="00FD25CC" w:rsidRDefault="008571A2" w:rsidP="006417C0">
            <w:pPr>
              <w:pStyle w:val="Body"/>
            </w:pPr>
            <w:r w:rsidRPr="00FD25CC">
              <w:t>G</w:t>
            </w:r>
            <w:r w:rsidR="002635E1" w:rsidRPr="00FD25CC">
              <w:t xml:space="preserve">ive learners the following three numbers: </w:t>
            </w:r>
            <w:r w:rsidR="00DB0589" w:rsidRPr="00FD25CC">
              <w:t>15, 18 and 27. Ask learners for examples of how each can be decomposed</w:t>
            </w:r>
            <w:r w:rsidR="00677A5D" w:rsidRPr="00FD25CC">
              <w:t xml:space="preserve"> (e.g. 15 = 10 + 5 or 15 = 5 + 10) and regrouped (e.g. 15 =</w:t>
            </w:r>
            <w:r w:rsidR="00DB0589" w:rsidRPr="00FD25CC">
              <w:t xml:space="preserve"> 9 + 6</w:t>
            </w:r>
            <w:r w:rsidR="00677A5D" w:rsidRPr="00FD25CC">
              <w:t xml:space="preserve"> or 15 = 7 + 8</w:t>
            </w:r>
            <w:r w:rsidR="00DB0589" w:rsidRPr="00FD25CC">
              <w:t>).</w:t>
            </w:r>
          </w:p>
          <w:p w14:paraId="44AE5FAC" w14:textId="77777777" w:rsidR="00DB0589" w:rsidRPr="00FD25CC" w:rsidRDefault="00DB0589" w:rsidP="005D5E65">
            <w:pPr>
              <w:pStyle w:val="Body"/>
            </w:pPr>
          </w:p>
          <w:p w14:paraId="3033526A" w14:textId="135676F8" w:rsidR="00DB0589" w:rsidRPr="00FD25CC" w:rsidRDefault="00DB0589" w:rsidP="00DB0589">
            <w:pPr>
              <w:pStyle w:val="Body"/>
            </w:pPr>
            <w:r w:rsidRPr="00FD25CC">
              <w:t xml:space="preserve">Learners should </w:t>
            </w:r>
            <w:r w:rsidR="00677A5D" w:rsidRPr="00FD25CC">
              <w:t>regroup</w:t>
            </w:r>
            <w:r w:rsidRPr="00FD25CC">
              <w:t xml:space="preserve"> each of the three numbers, side by side, and then put squares around any number that combine to </w:t>
            </w:r>
            <w:r w:rsidR="00677A5D" w:rsidRPr="00FD25CC">
              <w:t xml:space="preserve">total </w:t>
            </w:r>
            <w:r w:rsidRPr="00FD25CC">
              <w:t xml:space="preserve">ten. Learners should repeat this several times. Finally, ask learners if they can </w:t>
            </w:r>
            <w:r w:rsidR="00F04A5B" w:rsidRPr="00FD25CC">
              <w:t xml:space="preserve">find </w:t>
            </w:r>
            <w:r w:rsidR="00677A5D" w:rsidRPr="00FD25CC">
              <w:t xml:space="preserve">an effective way of </w:t>
            </w:r>
            <w:r w:rsidR="000D2B08" w:rsidRPr="00FD25CC">
              <w:t>adding 15 +</w:t>
            </w:r>
            <w:r w:rsidR="003F2E97" w:rsidRPr="00FD25CC">
              <w:t xml:space="preserve"> </w:t>
            </w:r>
            <w:r w:rsidRPr="00FD25CC">
              <w:t xml:space="preserve">18 </w:t>
            </w:r>
            <w:r w:rsidR="000D2B08" w:rsidRPr="00FD25CC">
              <w:t>+ 27</w:t>
            </w:r>
            <w:r w:rsidR="00677A5D" w:rsidRPr="00FD25CC">
              <w:t xml:space="preserve"> using regrouping.</w:t>
            </w:r>
          </w:p>
          <w:p w14:paraId="189A8849" w14:textId="7B6B1A9A" w:rsidR="00CD4376" w:rsidRPr="00FD25CC" w:rsidRDefault="00CD4376" w:rsidP="00DB0589">
            <w:pPr>
              <w:pStyle w:val="Body"/>
            </w:pPr>
          </w:p>
          <w:p w14:paraId="56E88E17" w14:textId="576B8E0A" w:rsidR="00CD4376" w:rsidRPr="00FD25CC" w:rsidRDefault="0029180C" w:rsidP="00DB0589">
            <w:pPr>
              <w:pStyle w:val="Body"/>
            </w:pPr>
            <w:r w:rsidRPr="00FD25CC">
              <w:t>For</w:t>
            </w:r>
            <w:r w:rsidR="00CD4376" w:rsidRPr="00FD25CC">
              <w:t xml:space="preserve"> example:</w:t>
            </w:r>
          </w:p>
          <w:p w14:paraId="408BB6A6" w14:textId="77777777" w:rsidR="00AB3042" w:rsidRPr="00FD25CC" w:rsidRDefault="00AB3042" w:rsidP="00DB0589">
            <w:pPr>
              <w:pStyle w:val="Body"/>
            </w:pPr>
          </w:p>
          <w:p w14:paraId="0C965EB5" w14:textId="53D96E64" w:rsidR="00AB3042" w:rsidRPr="00FD25CC" w:rsidRDefault="00677A5D" w:rsidP="00677A5D">
            <w:pPr>
              <w:pStyle w:val="Body"/>
              <w:jc w:val="center"/>
            </w:pPr>
            <w:r w:rsidRPr="00FD25CC">
              <w:rPr>
                <w:noProof/>
                <w:lang w:eastAsia="en-GB"/>
              </w:rPr>
              <w:drawing>
                <wp:inline distT="0" distB="0" distL="0" distR="0" wp14:anchorId="576CDF93" wp14:editId="649DBD7C">
                  <wp:extent cx="4241800" cy="652026"/>
                  <wp:effectExtent l="0" t="0" r="0" b="0"/>
                  <wp:docPr id="55" name="Picture 55" descr="15, 18 and 27, decomposed,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15, 18 and 27, decomposed, side by side"/>
                          <pic:cNvPicPr/>
                        </pic:nvPicPr>
                        <pic:blipFill>
                          <a:blip r:embed="rId32"/>
                          <a:stretch>
                            <a:fillRect/>
                          </a:stretch>
                        </pic:blipFill>
                        <pic:spPr>
                          <a:xfrm>
                            <a:off x="0" y="0"/>
                            <a:ext cx="4264770" cy="655557"/>
                          </a:xfrm>
                          <a:prstGeom prst="rect">
                            <a:avLst/>
                          </a:prstGeom>
                        </pic:spPr>
                      </pic:pic>
                    </a:graphicData>
                  </a:graphic>
                </wp:inline>
              </w:drawing>
            </w:r>
          </w:p>
          <w:p w14:paraId="2A798694" w14:textId="201ED0FE" w:rsidR="00AB3042" w:rsidRPr="00FD25CC" w:rsidRDefault="00AB3042" w:rsidP="00DB0589">
            <w:pPr>
              <w:pStyle w:val="Body"/>
            </w:pPr>
          </w:p>
          <w:p w14:paraId="5944705F" w14:textId="7819BCEA" w:rsidR="00AB3042" w:rsidRPr="00FD25CC" w:rsidRDefault="00677A5D" w:rsidP="00DB0589">
            <w:pPr>
              <w:pStyle w:val="Body"/>
            </w:pPr>
            <w:r w:rsidRPr="00FD25CC">
              <w:t>Usin</w:t>
            </w:r>
            <w:r w:rsidR="007E7E23" w:rsidRPr="00FD25CC">
              <w:t>g this strategy</w:t>
            </w:r>
            <w:r w:rsidR="00AB3042" w:rsidRPr="00FD25CC">
              <w:t xml:space="preserve"> of finding tens will lead to </w:t>
            </w:r>
            <w:r w:rsidR="007E7E23" w:rsidRPr="00FD25CC">
              <w:t>the calculation</w:t>
            </w:r>
            <w:r w:rsidR="00AB3042" w:rsidRPr="00FD25CC">
              <w:t xml:space="preserve"> 10</w:t>
            </w:r>
            <w:r w:rsidR="007E7E23" w:rsidRPr="00FD25CC">
              <w:t xml:space="preserve"> </w:t>
            </w:r>
            <w:r w:rsidR="00AB3042" w:rsidRPr="00FD25CC">
              <w:t>+</w:t>
            </w:r>
            <w:r w:rsidR="007E7E23" w:rsidRPr="00FD25CC">
              <w:t xml:space="preserve"> </w:t>
            </w:r>
            <w:r w:rsidR="00AB3042" w:rsidRPr="00FD25CC">
              <w:t>10</w:t>
            </w:r>
            <w:r w:rsidR="007E7E23" w:rsidRPr="00FD25CC">
              <w:t xml:space="preserve"> </w:t>
            </w:r>
            <w:r w:rsidR="00AB3042" w:rsidRPr="00FD25CC">
              <w:t>+</w:t>
            </w:r>
            <w:r w:rsidR="007E7E23" w:rsidRPr="00FD25CC">
              <w:t xml:space="preserve"> </w:t>
            </w:r>
            <w:r w:rsidR="00AB3042" w:rsidRPr="00FD25CC">
              <w:t xml:space="preserve">20 </w:t>
            </w:r>
            <w:r w:rsidR="007E7E23" w:rsidRPr="00FD25CC">
              <w:t xml:space="preserve">and </w:t>
            </w:r>
            <w:r w:rsidR="00AB3042" w:rsidRPr="00FD25CC">
              <w:t>5</w:t>
            </w:r>
            <w:r w:rsidR="007E7E23" w:rsidRPr="00FD25CC">
              <w:t xml:space="preserve"> </w:t>
            </w:r>
            <w:r w:rsidR="00AB3042" w:rsidRPr="00FD25CC">
              <w:t>+</w:t>
            </w:r>
            <w:r w:rsidR="007E7E23" w:rsidRPr="00FD25CC">
              <w:t xml:space="preserve"> </w:t>
            </w:r>
            <w:r w:rsidR="00AB3042" w:rsidRPr="00FD25CC">
              <w:t>5 and 8</w:t>
            </w:r>
            <w:r w:rsidR="007E7E23" w:rsidRPr="00FD25CC">
              <w:t xml:space="preserve"> </w:t>
            </w:r>
            <w:r w:rsidR="00AB3042" w:rsidRPr="00FD25CC">
              <w:t>+</w:t>
            </w:r>
            <w:r w:rsidR="007E7E23" w:rsidRPr="00FD25CC">
              <w:t xml:space="preserve"> </w:t>
            </w:r>
            <w:r w:rsidR="00AB3042" w:rsidRPr="00FD25CC">
              <w:t>2, giving a total of 60.</w:t>
            </w:r>
          </w:p>
          <w:p w14:paraId="7C25EC0F" w14:textId="77777777" w:rsidR="00DB0589" w:rsidRPr="00FD25CC" w:rsidRDefault="00DB0589" w:rsidP="00AB3042">
            <w:pPr>
              <w:pStyle w:val="Body"/>
            </w:pPr>
          </w:p>
          <w:p w14:paraId="28E0CF60" w14:textId="77777777" w:rsidR="007E7E23" w:rsidRPr="00FD25CC" w:rsidRDefault="007E7E23" w:rsidP="00AB3042">
            <w:pPr>
              <w:pStyle w:val="Body"/>
            </w:pPr>
            <w:r w:rsidRPr="00FD25CC">
              <w:lastRenderedPageBreak/>
              <w:t>Give learners a selection of</w:t>
            </w:r>
            <w:r w:rsidR="00F749F0" w:rsidRPr="00FD25CC">
              <w:t xml:space="preserve"> numbers and </w:t>
            </w:r>
            <w:r w:rsidRPr="00FD25CC">
              <w:t xml:space="preserve">ask them to </w:t>
            </w:r>
            <w:r w:rsidR="00310E3E" w:rsidRPr="00FD25CC">
              <w:t xml:space="preserve">compose, </w:t>
            </w:r>
            <w:r w:rsidRPr="00FD25CC">
              <w:t xml:space="preserve">decompose </w:t>
            </w:r>
            <w:r w:rsidR="00310E3E" w:rsidRPr="00FD25CC">
              <w:t>or</w:t>
            </w:r>
            <w:r w:rsidRPr="00FD25CC">
              <w:t xml:space="preserve"> regroup the numbers</w:t>
            </w:r>
            <w:r w:rsidR="00310E3E" w:rsidRPr="00FD25CC">
              <w:t>,</w:t>
            </w:r>
            <w:r w:rsidR="00F749F0" w:rsidRPr="00FD25CC">
              <w:t xml:space="preserve"> explaining </w:t>
            </w:r>
            <w:r w:rsidR="00310E3E" w:rsidRPr="00FD25CC">
              <w:t>their strategy</w:t>
            </w:r>
            <w:r w:rsidR="00F749F0" w:rsidRPr="00FD25CC">
              <w:t>.</w:t>
            </w:r>
            <w:r w:rsidR="008571A2" w:rsidRPr="00FD25CC">
              <w:t xml:space="preserve"> Share strategies with the whole class and discuss the most efficient strategies for each number.</w:t>
            </w:r>
          </w:p>
          <w:p w14:paraId="5CEF9145" w14:textId="5E3B6D66" w:rsidR="00DA57D3" w:rsidRPr="00FD25CC" w:rsidRDefault="00DA57D3" w:rsidP="00AB3042">
            <w:pPr>
              <w:pStyle w:val="Body"/>
            </w:pPr>
          </w:p>
        </w:tc>
        <w:tc>
          <w:tcPr>
            <w:tcW w:w="4420" w:type="dxa"/>
            <w:shd w:val="clear" w:color="auto" w:fill="auto"/>
          </w:tcPr>
          <w:p w14:paraId="0DCE87BB" w14:textId="206F5E27" w:rsidR="000D2B08" w:rsidRPr="00FD25CC" w:rsidRDefault="000D2B08" w:rsidP="005D5E65">
            <w:pPr>
              <w:pStyle w:val="Body"/>
            </w:pPr>
            <w:r w:rsidRPr="00FD25CC">
              <w:lastRenderedPageBreak/>
              <w:t>Compos</w:t>
            </w:r>
            <w:r w:rsidR="00704C85" w:rsidRPr="00FD25CC">
              <w:t>ing</w:t>
            </w:r>
            <w:r w:rsidRPr="00FD25CC">
              <w:t xml:space="preserve"> and decompos</w:t>
            </w:r>
            <w:r w:rsidR="00704C85" w:rsidRPr="00FD25CC">
              <w:t>ing</w:t>
            </w:r>
            <w:r w:rsidRPr="00FD25CC">
              <w:t xml:space="preserve"> should focus on every individual place value position of numbers: 1000s (thousands), 100s (hundreds), 10s (tens) and 1s (ones).</w:t>
            </w:r>
            <w:r w:rsidR="00704C85" w:rsidRPr="00FD25CC">
              <w:t xml:space="preserve"> For example:</w:t>
            </w:r>
          </w:p>
          <w:p w14:paraId="4739B92C" w14:textId="7F4998AF" w:rsidR="000D2B08" w:rsidRPr="00FD25CC" w:rsidRDefault="000D2B08" w:rsidP="000D2B08">
            <w:pPr>
              <w:pStyle w:val="Notesandexamples"/>
              <w:rPr>
                <w:sz w:val="16"/>
                <w:szCs w:val="16"/>
              </w:rPr>
            </w:pPr>
            <w:r w:rsidRPr="00FD25CC">
              <w:rPr>
                <w:sz w:val="16"/>
                <w:szCs w:val="16"/>
              </w:rPr>
              <w:t xml:space="preserve">           =  1000s  + 100s  + 10s + 1s</w:t>
            </w:r>
          </w:p>
          <w:p w14:paraId="0C819538" w14:textId="77777777" w:rsidR="000D2B08" w:rsidRPr="00FD25CC" w:rsidRDefault="000D2B08" w:rsidP="006417C0">
            <w:pPr>
              <w:pStyle w:val="Body"/>
            </w:pPr>
            <w:r w:rsidRPr="00FD25CC">
              <w:t>4687 = 4000 + 600 + 80 + 7</w:t>
            </w:r>
          </w:p>
          <w:p w14:paraId="45B73E02" w14:textId="3073C1C4" w:rsidR="000D2B08" w:rsidRPr="00FD25CC" w:rsidRDefault="000D2B08" w:rsidP="000E5B26">
            <w:pPr>
              <w:pStyle w:val="Body"/>
            </w:pPr>
          </w:p>
          <w:p w14:paraId="768751CB" w14:textId="15444CED" w:rsidR="000D2B08" w:rsidRPr="00FD25CC" w:rsidRDefault="000D2B08" w:rsidP="006417C0">
            <w:pPr>
              <w:pStyle w:val="Body"/>
            </w:pPr>
            <w:r w:rsidRPr="00FD25CC">
              <w:t>Regrouping should focus on expressing a number in different ways to assist with calculations.</w:t>
            </w:r>
            <w:r w:rsidR="00E41334" w:rsidRPr="00FD25CC">
              <w:t xml:space="preserve"> For example:</w:t>
            </w:r>
          </w:p>
          <w:p w14:paraId="4059D9C6" w14:textId="4205BDB2" w:rsidR="000D2B08" w:rsidRPr="00FD25CC" w:rsidRDefault="000D2B08" w:rsidP="006417C0">
            <w:pPr>
              <w:pStyle w:val="Body"/>
            </w:pPr>
            <w:r w:rsidRPr="00FD25CC">
              <w:t>4687 can be expressed as:</w:t>
            </w:r>
          </w:p>
          <w:p w14:paraId="520452AD" w14:textId="77777777" w:rsidR="000D2B08" w:rsidRPr="00FD25CC" w:rsidRDefault="000D2B08" w:rsidP="006417C0">
            <w:pPr>
              <w:pStyle w:val="Body"/>
            </w:pPr>
            <w:r w:rsidRPr="00FD25CC">
              <w:t>4000 + 687</w:t>
            </w:r>
          </w:p>
          <w:p w14:paraId="0AE49736" w14:textId="77777777" w:rsidR="000D2B08" w:rsidRPr="00FD25CC" w:rsidRDefault="000D2B08" w:rsidP="006417C0">
            <w:pPr>
              <w:pStyle w:val="Body"/>
            </w:pPr>
            <w:r w:rsidRPr="00FD25CC">
              <w:t>4650 + 37</w:t>
            </w:r>
          </w:p>
          <w:p w14:paraId="127A3BEB" w14:textId="77777777" w:rsidR="000D2B08" w:rsidRPr="00FD25CC" w:rsidRDefault="000D2B08" w:rsidP="005D5E65">
            <w:pPr>
              <w:pStyle w:val="Body"/>
            </w:pPr>
          </w:p>
          <w:p w14:paraId="20D9EF67" w14:textId="77777777" w:rsidR="000D2B08" w:rsidRPr="00FD25CC" w:rsidRDefault="000D2B08" w:rsidP="000D2B08">
            <w:pPr>
              <w:pStyle w:val="Body"/>
              <w:rPr>
                <w:b/>
              </w:rPr>
            </w:pPr>
            <w:r w:rsidRPr="00FD25CC">
              <w:rPr>
                <w:b/>
              </w:rPr>
              <w:t>Possible misconceptions:</w:t>
            </w:r>
          </w:p>
          <w:p w14:paraId="6DA4EE89" w14:textId="4ACFCC35" w:rsidR="00A141FC" w:rsidRPr="00FD25CC" w:rsidRDefault="00F749F0" w:rsidP="000D2B08">
            <w:pPr>
              <w:pStyle w:val="Body"/>
            </w:pPr>
            <w:r w:rsidRPr="00FD25CC">
              <w:t>Learners sometimes</w:t>
            </w:r>
            <w:r w:rsidR="000D2B08" w:rsidRPr="00FD25CC">
              <w:t xml:space="preserve"> incorrectly</w:t>
            </w:r>
            <w:r w:rsidRPr="00FD25CC">
              <w:t xml:space="preserve"> believe that numbers can only be </w:t>
            </w:r>
            <w:r w:rsidR="000D2B08" w:rsidRPr="00FD25CC">
              <w:t>regrouped</w:t>
            </w:r>
            <w:r w:rsidRPr="00FD25CC">
              <w:t xml:space="preserve"> into tens and units. Draw on examples where numbers are decomposed differently, such as 15 = 9 + 6</w:t>
            </w:r>
          </w:p>
        </w:tc>
      </w:tr>
      <w:tr w:rsidR="00A141FC" w:rsidRPr="00FD25CC" w14:paraId="4E0880CD" w14:textId="77777777" w:rsidTr="0040487A">
        <w:trPr>
          <w:jc w:val="center"/>
        </w:trPr>
        <w:tc>
          <w:tcPr>
            <w:tcW w:w="2972" w:type="dxa"/>
            <w:shd w:val="clear" w:color="auto" w:fill="auto"/>
          </w:tcPr>
          <w:p w14:paraId="778F1C7F" w14:textId="77777777" w:rsidR="00A141FC" w:rsidRPr="00FD25CC" w:rsidRDefault="00A141FC" w:rsidP="0040487A">
            <w:pPr>
              <w:pStyle w:val="Body"/>
            </w:pPr>
            <w:r w:rsidRPr="00FD25CC">
              <w:rPr>
                <w:b/>
              </w:rPr>
              <w:t>4Np.05</w:t>
            </w:r>
            <w:r w:rsidRPr="00FD25CC">
              <w:t xml:space="preserve"> Round numbers to the nearest 10, 100, 1000, 10</w:t>
            </w:r>
            <w:r w:rsidRPr="00FD25CC">
              <w:rPr>
                <w:sz w:val="12"/>
                <w:szCs w:val="12"/>
              </w:rPr>
              <w:t> </w:t>
            </w:r>
            <w:r w:rsidRPr="00FD25CC">
              <w:t>000 or 100</w:t>
            </w:r>
            <w:r w:rsidRPr="00FD25CC">
              <w:rPr>
                <w:sz w:val="12"/>
                <w:szCs w:val="12"/>
              </w:rPr>
              <w:t> </w:t>
            </w:r>
            <w:r w:rsidRPr="00FD25CC">
              <w:t>000.</w:t>
            </w:r>
          </w:p>
          <w:p w14:paraId="3E0C2665" w14:textId="3939C032" w:rsidR="00A141FC" w:rsidRPr="00FD25CC" w:rsidRDefault="00A141FC" w:rsidP="0040487A">
            <w:pPr>
              <w:pStyle w:val="Body"/>
            </w:pPr>
          </w:p>
        </w:tc>
        <w:tc>
          <w:tcPr>
            <w:tcW w:w="7229" w:type="dxa"/>
            <w:shd w:val="clear" w:color="auto" w:fill="auto"/>
          </w:tcPr>
          <w:p w14:paraId="22302CEE" w14:textId="1E97F410" w:rsidR="00976A9D" w:rsidRPr="00FD25CC" w:rsidRDefault="00976A9D" w:rsidP="00A141FC">
            <w:pPr>
              <w:pStyle w:val="Body"/>
            </w:pPr>
            <w:r w:rsidRPr="00FD25CC">
              <w:t xml:space="preserve">Using </w:t>
            </w:r>
            <w:r w:rsidR="0090010C" w:rsidRPr="00FD25CC">
              <w:t>a</w:t>
            </w:r>
            <w:r w:rsidRPr="00FD25CC">
              <w:t xml:space="preserve"> vertical number line </w:t>
            </w:r>
            <w:r w:rsidR="000E0B33" w:rsidRPr="00FD25CC">
              <w:t xml:space="preserve">showing temperature </w:t>
            </w:r>
            <w:r w:rsidR="0090010C" w:rsidRPr="00FD25CC">
              <w:t>marked off in t</w:t>
            </w:r>
            <w:r w:rsidR="009C231F" w:rsidRPr="00FD25CC">
              <w:t xml:space="preserve">ens from </w:t>
            </w:r>
            <w:r w:rsidR="004E48B5" w:rsidRPr="00FD25CC">
              <w:t>0</w:t>
            </w:r>
            <w:r w:rsidR="000E0B33" w:rsidRPr="00FD25CC">
              <w:t>°C</w:t>
            </w:r>
            <w:r w:rsidR="004E48B5" w:rsidRPr="00FD25CC">
              <w:t xml:space="preserve"> to 50</w:t>
            </w:r>
            <w:r w:rsidR="000E0B33" w:rsidRPr="00FD25CC">
              <w:t>°C,</w:t>
            </w:r>
            <w:r w:rsidR="000E0B33" w:rsidRPr="00FD25CC" w:rsidDel="009C231F">
              <w:t xml:space="preserve"> </w:t>
            </w:r>
            <w:r w:rsidR="00DB0589" w:rsidRPr="00FD25CC">
              <w:t xml:space="preserve">point to any temperature (e.g. 27°C) and ask what this would be </w:t>
            </w:r>
            <w:r w:rsidRPr="00FD25CC">
              <w:t xml:space="preserve">if it was rounded </w:t>
            </w:r>
            <w:r w:rsidR="00DB0589" w:rsidRPr="00FD25CC">
              <w:t xml:space="preserve">to the nearest ten (30°C). </w:t>
            </w:r>
          </w:p>
          <w:p w14:paraId="6ECD600E" w14:textId="77777777" w:rsidR="00976A9D" w:rsidRPr="00FD25CC" w:rsidRDefault="00976A9D" w:rsidP="00A141FC">
            <w:pPr>
              <w:pStyle w:val="Body"/>
            </w:pPr>
          </w:p>
          <w:p w14:paraId="5D26A880" w14:textId="77777777" w:rsidR="00976A9D" w:rsidRPr="00FD25CC" w:rsidRDefault="00976A9D" w:rsidP="00A141FC">
            <w:pPr>
              <w:pStyle w:val="Body"/>
              <w:rPr>
                <w:i/>
              </w:rPr>
            </w:pPr>
            <w:r w:rsidRPr="00FD25CC">
              <w:rPr>
                <w:i/>
              </w:rPr>
              <w:t>W</w:t>
            </w:r>
            <w:r w:rsidR="00DB0589" w:rsidRPr="00FD25CC">
              <w:rPr>
                <w:i/>
              </w:rPr>
              <w:t xml:space="preserve">hat other temperatures would </w:t>
            </w:r>
            <w:r w:rsidRPr="00FD25CC">
              <w:rPr>
                <w:i/>
              </w:rPr>
              <w:t>equal</w:t>
            </w:r>
            <w:r w:rsidR="00DB0589" w:rsidRPr="00FD25CC">
              <w:rPr>
                <w:i/>
              </w:rPr>
              <w:t xml:space="preserve"> 30°C when rounded to the nearest ten</w:t>
            </w:r>
            <w:r w:rsidRPr="00FD25CC">
              <w:rPr>
                <w:i/>
              </w:rPr>
              <w:t>?</w:t>
            </w:r>
          </w:p>
          <w:p w14:paraId="04EC8EAC" w14:textId="5C42FA1F" w:rsidR="00976A9D" w:rsidRPr="00FD25CC" w:rsidRDefault="00976A9D" w:rsidP="00A141FC">
            <w:pPr>
              <w:pStyle w:val="Body"/>
            </w:pPr>
            <w:r w:rsidRPr="00FD25CC">
              <w:rPr>
                <w:i/>
              </w:rPr>
              <w:t>How would you round</w:t>
            </w:r>
            <w:r w:rsidR="00192F40" w:rsidRPr="00FD25CC">
              <w:rPr>
                <w:i/>
              </w:rPr>
              <w:t xml:space="preserve"> </w:t>
            </w:r>
            <w:r w:rsidRPr="00FD25CC">
              <w:rPr>
                <w:i/>
              </w:rPr>
              <w:t xml:space="preserve">to the nearest ten </w:t>
            </w:r>
            <w:r w:rsidR="00192F40" w:rsidRPr="00FD25CC">
              <w:rPr>
                <w:i/>
              </w:rPr>
              <w:t>i</w:t>
            </w:r>
            <w:r w:rsidRPr="00FD25CC">
              <w:rPr>
                <w:i/>
              </w:rPr>
              <w:t>f the temperature was</w:t>
            </w:r>
            <w:r w:rsidR="00192F40" w:rsidRPr="00FD25CC">
              <w:rPr>
                <w:i/>
              </w:rPr>
              <w:t xml:space="preserve"> 25°C or 35°C?</w:t>
            </w:r>
            <w:r w:rsidRPr="00FD25CC">
              <w:t xml:space="preserve"> </w:t>
            </w:r>
          </w:p>
          <w:p w14:paraId="72F57D92" w14:textId="77777777" w:rsidR="00976A9D" w:rsidRPr="00FD25CC" w:rsidRDefault="00976A9D" w:rsidP="00A141FC">
            <w:pPr>
              <w:pStyle w:val="Body"/>
            </w:pPr>
          </w:p>
          <w:p w14:paraId="5EC430BD" w14:textId="5EF4A9AD" w:rsidR="00A141FC" w:rsidRPr="00FD25CC" w:rsidRDefault="00192F40" w:rsidP="00A141FC">
            <w:pPr>
              <w:pStyle w:val="Body"/>
            </w:pPr>
            <w:r w:rsidRPr="00FD25CC">
              <w:t>Explain that it is exactly half way</w:t>
            </w:r>
            <w:r w:rsidR="00976A9D" w:rsidRPr="00FD25CC">
              <w:t xml:space="preserve"> between 20 and 30 or between 30 and 40</w:t>
            </w:r>
            <w:r w:rsidRPr="00FD25CC">
              <w:t>, so it could round either way, but mathematicians ag</w:t>
            </w:r>
            <w:r w:rsidR="00976A9D" w:rsidRPr="00FD25CC">
              <w:t>ree that these numbers should always be rounded up.</w:t>
            </w:r>
          </w:p>
          <w:p w14:paraId="26AEE546" w14:textId="77777777" w:rsidR="00192F40" w:rsidRPr="00FD25CC" w:rsidRDefault="00192F40" w:rsidP="00A141FC">
            <w:pPr>
              <w:pStyle w:val="Body"/>
            </w:pPr>
          </w:p>
          <w:p w14:paraId="19A80FE3" w14:textId="7CD23663" w:rsidR="00976A9D" w:rsidRPr="00FD25CC" w:rsidRDefault="00192F40" w:rsidP="00A141FC">
            <w:pPr>
              <w:pStyle w:val="Body"/>
            </w:pPr>
            <w:r w:rsidRPr="00FD25CC">
              <w:t xml:space="preserve">Mercury is </w:t>
            </w:r>
            <w:r w:rsidR="00CD4376" w:rsidRPr="00FD25CC">
              <w:t xml:space="preserve">the </w:t>
            </w:r>
            <w:r w:rsidRPr="00FD25CC">
              <w:t>closest planet to the sun and can reach temperatures of 427°C.</w:t>
            </w:r>
          </w:p>
          <w:p w14:paraId="242B002C" w14:textId="77777777" w:rsidR="00976A9D" w:rsidRPr="00FD25CC" w:rsidRDefault="00976A9D" w:rsidP="00A141FC">
            <w:pPr>
              <w:pStyle w:val="Body"/>
            </w:pPr>
          </w:p>
          <w:p w14:paraId="2127C7F6" w14:textId="0E86EA30" w:rsidR="00976A9D" w:rsidRPr="00FD25CC" w:rsidRDefault="00192F40" w:rsidP="00A141FC">
            <w:pPr>
              <w:pStyle w:val="Body"/>
              <w:rPr>
                <w:i/>
              </w:rPr>
            </w:pPr>
            <w:r w:rsidRPr="00FD25CC">
              <w:rPr>
                <w:i/>
              </w:rPr>
              <w:t xml:space="preserve">What would this </w:t>
            </w:r>
            <w:r w:rsidR="00976A9D" w:rsidRPr="00FD25CC">
              <w:rPr>
                <w:i/>
              </w:rPr>
              <w:t xml:space="preserve">temperature </w:t>
            </w:r>
            <w:r w:rsidRPr="00FD25CC">
              <w:rPr>
                <w:i/>
              </w:rPr>
              <w:t xml:space="preserve">be </w:t>
            </w:r>
            <w:r w:rsidR="00976A9D" w:rsidRPr="00FD25CC">
              <w:rPr>
                <w:i/>
              </w:rPr>
              <w:t>if it was rounded to</w:t>
            </w:r>
            <w:r w:rsidRPr="00FD25CC">
              <w:rPr>
                <w:i/>
              </w:rPr>
              <w:t xml:space="preserve"> the nearest ten and nearest hundred?</w:t>
            </w:r>
          </w:p>
          <w:p w14:paraId="2345B6E0" w14:textId="24BA7BB0" w:rsidR="00976A9D" w:rsidRPr="00FD25CC" w:rsidRDefault="00192F40" w:rsidP="00A141FC">
            <w:pPr>
              <w:pStyle w:val="Body"/>
            </w:pPr>
            <w:r w:rsidRPr="00FD25CC">
              <w:t xml:space="preserve"> </w:t>
            </w:r>
          </w:p>
          <w:p w14:paraId="36335A0A" w14:textId="58B7B555" w:rsidR="00192F40" w:rsidRPr="00FD25CC" w:rsidRDefault="00976A9D" w:rsidP="00A141FC">
            <w:pPr>
              <w:pStyle w:val="Body"/>
            </w:pPr>
            <w:r w:rsidRPr="00FD25CC">
              <w:t>Demonstrate how to find the answer using</w:t>
            </w:r>
            <w:r w:rsidR="00192F40" w:rsidRPr="00FD25CC">
              <w:t xml:space="preserve"> a number line. Ask learners to show other possible temperatures on Mer</w:t>
            </w:r>
            <w:r w:rsidRPr="00FD25CC">
              <w:t xml:space="preserve">cury and how they are rounded to the nearest 10 </w:t>
            </w:r>
            <w:r w:rsidR="005F51AB" w:rsidRPr="00FD25CC">
              <w:t>or 100</w:t>
            </w:r>
            <w:r w:rsidR="00192F40" w:rsidRPr="00FD25CC">
              <w:t>.</w:t>
            </w:r>
            <w:r w:rsidR="003A30E2" w:rsidRPr="00FD25CC">
              <w:t xml:space="preserve"> Find out what the temperatures would be on other planets and put those on a number line rounded to the nearest 10 and nearest 100.</w:t>
            </w:r>
          </w:p>
          <w:p w14:paraId="1FF1813F" w14:textId="77777777" w:rsidR="00192F40" w:rsidRPr="00FD25CC" w:rsidRDefault="00192F40" w:rsidP="00A141FC">
            <w:pPr>
              <w:pStyle w:val="Body"/>
            </w:pPr>
          </w:p>
          <w:p w14:paraId="19A001FE" w14:textId="1FF0079C" w:rsidR="005F51AB" w:rsidRPr="00FD25CC" w:rsidRDefault="00192F40" w:rsidP="00A141FC">
            <w:pPr>
              <w:pStyle w:val="Body"/>
            </w:pPr>
            <w:r w:rsidRPr="00FD25CC">
              <w:t xml:space="preserve">The temperature on the surface of the sun is about 5600°C. </w:t>
            </w:r>
          </w:p>
          <w:p w14:paraId="0826821B" w14:textId="77777777" w:rsidR="005F51AB" w:rsidRPr="00FD25CC" w:rsidRDefault="005F51AB" w:rsidP="00A141FC">
            <w:pPr>
              <w:pStyle w:val="Body"/>
              <w:rPr>
                <w:i/>
              </w:rPr>
            </w:pPr>
          </w:p>
          <w:p w14:paraId="098916F2" w14:textId="65623BC2" w:rsidR="005F51AB" w:rsidRPr="00FD25CC" w:rsidRDefault="00192F40" w:rsidP="00A141FC">
            <w:pPr>
              <w:pStyle w:val="Body"/>
              <w:rPr>
                <w:i/>
              </w:rPr>
            </w:pPr>
            <w:r w:rsidRPr="00FD25CC">
              <w:rPr>
                <w:i/>
              </w:rPr>
              <w:t xml:space="preserve">What would this </w:t>
            </w:r>
            <w:r w:rsidR="005F51AB" w:rsidRPr="00FD25CC">
              <w:rPr>
                <w:i/>
              </w:rPr>
              <w:t xml:space="preserve">number </w:t>
            </w:r>
            <w:r w:rsidRPr="00FD25CC">
              <w:rPr>
                <w:i/>
              </w:rPr>
              <w:t xml:space="preserve">be </w:t>
            </w:r>
            <w:r w:rsidR="005F51AB" w:rsidRPr="00FD25CC">
              <w:rPr>
                <w:i/>
              </w:rPr>
              <w:t xml:space="preserve">if it was rounded </w:t>
            </w:r>
            <w:r w:rsidRPr="00FD25CC">
              <w:rPr>
                <w:i/>
              </w:rPr>
              <w:t xml:space="preserve">to the nearest thousand? </w:t>
            </w:r>
          </w:p>
          <w:p w14:paraId="0C4F57E0" w14:textId="77777777" w:rsidR="005F51AB" w:rsidRPr="00FD25CC" w:rsidRDefault="005F51AB" w:rsidP="00A141FC">
            <w:pPr>
              <w:pStyle w:val="Body"/>
            </w:pPr>
          </w:p>
          <w:p w14:paraId="498310B7" w14:textId="77777777" w:rsidR="00936F9B" w:rsidRPr="00FD25CC" w:rsidRDefault="00192F40" w:rsidP="00A141FC">
            <w:pPr>
              <w:pStyle w:val="Body"/>
            </w:pPr>
            <w:r w:rsidRPr="00FD25CC">
              <w:t xml:space="preserve">The temperature increases as you go towards the centre of the sun (up to </w:t>
            </w:r>
          </w:p>
          <w:p w14:paraId="6FDD3A55" w14:textId="660D5BC6" w:rsidR="00192F40" w:rsidRPr="00FD25CC" w:rsidRDefault="00192F40" w:rsidP="00A141FC">
            <w:pPr>
              <w:pStyle w:val="Body"/>
            </w:pPr>
            <w:r w:rsidRPr="00FD25CC">
              <w:t>15</w:t>
            </w:r>
            <w:r w:rsidR="00936F9B" w:rsidRPr="00FD25CC">
              <w:t xml:space="preserve"> </w:t>
            </w:r>
            <w:r w:rsidRPr="00FD25CC">
              <w:t>000</w:t>
            </w:r>
            <w:r w:rsidR="00936F9B" w:rsidRPr="00FD25CC">
              <w:t xml:space="preserve"> </w:t>
            </w:r>
            <w:r w:rsidRPr="00FD25CC">
              <w:t xml:space="preserve">000°C). Ask learners to </w:t>
            </w:r>
            <w:r w:rsidR="005F51AB" w:rsidRPr="00FD25CC">
              <w:t>write</w:t>
            </w:r>
            <w:r w:rsidRPr="00FD25CC">
              <w:t xml:space="preserve"> possible temperatures</w:t>
            </w:r>
            <w:r w:rsidR="007429FD" w:rsidRPr="00FD25CC">
              <w:t xml:space="preserve"> within the sun</w:t>
            </w:r>
            <w:r w:rsidRPr="00FD25CC">
              <w:t xml:space="preserve"> and show how </w:t>
            </w:r>
            <w:r w:rsidR="007429FD" w:rsidRPr="00FD25CC">
              <w:t>they can be rounded in different ways. They should use rounding to the nearest 10, 100, 1000</w:t>
            </w:r>
            <w:r w:rsidR="00CD4376" w:rsidRPr="00FD25CC">
              <w:t xml:space="preserve"> and</w:t>
            </w:r>
            <w:r w:rsidR="007429FD" w:rsidRPr="00FD25CC">
              <w:t xml:space="preserve"> 10</w:t>
            </w:r>
            <w:r w:rsidR="007429FD" w:rsidRPr="00FD25CC">
              <w:rPr>
                <w:sz w:val="12"/>
                <w:szCs w:val="12"/>
              </w:rPr>
              <w:t> </w:t>
            </w:r>
            <w:r w:rsidR="007429FD" w:rsidRPr="00FD25CC">
              <w:t>000.</w:t>
            </w:r>
          </w:p>
          <w:p w14:paraId="2AF52C7D" w14:textId="77777777" w:rsidR="007429FD" w:rsidRPr="00FD25CC" w:rsidRDefault="007429FD" w:rsidP="00A141FC">
            <w:pPr>
              <w:pStyle w:val="Body"/>
            </w:pPr>
          </w:p>
          <w:p w14:paraId="7BA93938" w14:textId="77777777" w:rsidR="00FE401E" w:rsidRPr="00FD25CC" w:rsidRDefault="00FE401E" w:rsidP="00FE401E">
            <w:pPr>
              <w:pStyle w:val="Body"/>
              <w:rPr>
                <w:b/>
              </w:rPr>
            </w:pPr>
            <w:r w:rsidRPr="00FD25CC">
              <w:rPr>
                <w:b/>
              </w:rPr>
              <w:t>Resources:</w:t>
            </w:r>
          </w:p>
          <w:p w14:paraId="26051175" w14:textId="77777777" w:rsidR="00FE401E" w:rsidRPr="00FD25CC" w:rsidRDefault="00FE401E" w:rsidP="00FE401E">
            <w:pPr>
              <w:pStyle w:val="Body"/>
            </w:pPr>
            <w:r w:rsidRPr="00FD25CC">
              <w:t>Vertical number lines</w:t>
            </w:r>
          </w:p>
          <w:p w14:paraId="7329C5BB" w14:textId="07EBCCD1" w:rsidR="00FE401E" w:rsidRPr="00FD25CC" w:rsidRDefault="00FE401E" w:rsidP="00A141FC">
            <w:pPr>
              <w:pStyle w:val="Body"/>
            </w:pPr>
          </w:p>
        </w:tc>
        <w:tc>
          <w:tcPr>
            <w:tcW w:w="4420" w:type="dxa"/>
            <w:shd w:val="clear" w:color="auto" w:fill="auto"/>
          </w:tcPr>
          <w:p w14:paraId="24939D5B" w14:textId="0652FF4A" w:rsidR="00A141FC" w:rsidRPr="00FD25CC" w:rsidRDefault="00A141FC" w:rsidP="00A141FC">
            <w:pPr>
              <w:pStyle w:val="Body"/>
            </w:pPr>
          </w:p>
        </w:tc>
      </w:tr>
    </w:tbl>
    <w:p w14:paraId="5F12DFB5" w14:textId="3A86D64C" w:rsidR="001F2E08" w:rsidRPr="00FD25CC" w:rsidRDefault="00684F84" w:rsidP="001F2E08">
      <w:pPr>
        <w:pStyle w:val="Body"/>
      </w:pPr>
      <w:r w:rsidRPr="00FD25CC">
        <w:br w:type="page"/>
      </w:r>
    </w:p>
    <w:p w14:paraId="61D7F394" w14:textId="77777777" w:rsidR="001F2E08" w:rsidRPr="00FD25CC" w:rsidRDefault="001F2E08" w:rsidP="001F2E08">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1 Topic 4 overview"/>
        <w:tblDescription w:val="An outline of the topic, including key vocabulary and phrases, and recommended prior knowledge."/>
      </w:tblPr>
      <w:tblGrid>
        <w:gridCol w:w="14621"/>
      </w:tblGrid>
      <w:tr w:rsidR="001F2E08" w:rsidRPr="00FD25CC" w14:paraId="5D805FFA" w14:textId="77777777" w:rsidTr="004D2FAA">
        <w:trPr>
          <w:cantSplit/>
          <w:jc w:val="center"/>
        </w:trPr>
        <w:tc>
          <w:tcPr>
            <w:tcW w:w="14621" w:type="dxa"/>
            <w:shd w:val="clear" w:color="auto" w:fill="117CC0"/>
            <w:vAlign w:val="center"/>
          </w:tcPr>
          <w:p w14:paraId="721CFF70" w14:textId="46880523" w:rsidR="001F2E08" w:rsidRPr="00FD25CC" w:rsidRDefault="001F2E08" w:rsidP="001F2E08">
            <w:pPr>
              <w:pStyle w:val="CHead"/>
            </w:pPr>
            <w:bookmarkStart w:id="18" w:name="_Toc62635121"/>
            <w:r w:rsidRPr="00FD25CC">
              <w:t>Unit 4.1 Topic 4 Factors and multiples</w:t>
            </w:r>
            <w:bookmarkEnd w:id="18"/>
          </w:p>
        </w:tc>
      </w:tr>
      <w:tr w:rsidR="001F2E08" w:rsidRPr="00FD25CC" w14:paraId="04B0D247" w14:textId="77777777" w:rsidTr="004D2FAA">
        <w:trPr>
          <w:cantSplit/>
          <w:jc w:val="center"/>
        </w:trPr>
        <w:tc>
          <w:tcPr>
            <w:tcW w:w="14621" w:type="dxa"/>
            <w:shd w:val="clear" w:color="auto" w:fill="D9F0FA" w:themeFill="accent5" w:themeFillTint="33"/>
          </w:tcPr>
          <w:p w14:paraId="20EED011" w14:textId="77777777" w:rsidR="001F2E08" w:rsidRPr="00FD25CC" w:rsidRDefault="001F2E08" w:rsidP="004D2FAA">
            <w:pPr>
              <w:pStyle w:val="Heading2"/>
            </w:pPr>
            <w:r w:rsidRPr="00FD25CC">
              <w:t>Outline of topic:</w:t>
            </w:r>
          </w:p>
        </w:tc>
      </w:tr>
      <w:tr w:rsidR="001F2E08" w:rsidRPr="00FD25CC" w14:paraId="522F5C2B" w14:textId="77777777" w:rsidTr="004D2FAA">
        <w:trPr>
          <w:cantSplit/>
          <w:jc w:val="center"/>
        </w:trPr>
        <w:tc>
          <w:tcPr>
            <w:tcW w:w="14621" w:type="dxa"/>
            <w:shd w:val="clear" w:color="auto" w:fill="auto"/>
          </w:tcPr>
          <w:p w14:paraId="33022EAC" w14:textId="77777777" w:rsidR="001F2E08" w:rsidRPr="00FD25CC" w:rsidRDefault="00564259" w:rsidP="004D2FAA">
            <w:pPr>
              <w:pStyle w:val="Body"/>
            </w:pPr>
            <w:r w:rsidRPr="00FD25CC">
              <w:t>Learners will become familiar with multiples and factors and recognise the difference between them. They will also use their knowledge of multiples and factors to check for divisibility.</w:t>
            </w:r>
          </w:p>
          <w:p w14:paraId="0E7FA6D1" w14:textId="1A07A99A" w:rsidR="00564259" w:rsidRPr="00FD25CC" w:rsidRDefault="00564259" w:rsidP="004D2FAA">
            <w:pPr>
              <w:pStyle w:val="Body"/>
            </w:pPr>
          </w:p>
        </w:tc>
      </w:tr>
      <w:tr w:rsidR="001F2E08" w:rsidRPr="00FD25CC" w14:paraId="709778F3" w14:textId="77777777" w:rsidTr="004D2FAA">
        <w:trPr>
          <w:cantSplit/>
          <w:jc w:val="center"/>
        </w:trPr>
        <w:tc>
          <w:tcPr>
            <w:tcW w:w="14621" w:type="dxa"/>
            <w:shd w:val="clear" w:color="auto" w:fill="D9F0FA" w:themeFill="accent5" w:themeFillTint="33"/>
          </w:tcPr>
          <w:p w14:paraId="7DEFB8F5" w14:textId="77777777" w:rsidR="001F2E08" w:rsidRPr="00FD25CC" w:rsidRDefault="001F2E08" w:rsidP="004D2FAA">
            <w:pPr>
              <w:pStyle w:val="Heading2"/>
              <w:rPr>
                <w:sz w:val="20"/>
              </w:rPr>
            </w:pPr>
            <w:r w:rsidRPr="00FD25CC">
              <w:t>Language:</w:t>
            </w:r>
          </w:p>
        </w:tc>
      </w:tr>
      <w:tr w:rsidR="001F2E08" w:rsidRPr="00FD25CC" w14:paraId="320D3ED7" w14:textId="77777777" w:rsidTr="004D2FAA">
        <w:trPr>
          <w:cantSplit/>
          <w:jc w:val="center"/>
        </w:trPr>
        <w:tc>
          <w:tcPr>
            <w:tcW w:w="14621" w:type="dxa"/>
            <w:shd w:val="clear" w:color="auto" w:fill="auto"/>
          </w:tcPr>
          <w:p w14:paraId="7E07FC7B" w14:textId="75C53906" w:rsidR="001F2E08" w:rsidRPr="00FD25CC" w:rsidRDefault="001F2E08" w:rsidP="004D2FAA">
            <w:pPr>
              <w:pStyle w:val="Body"/>
              <w:rPr>
                <w:b/>
              </w:rPr>
            </w:pPr>
            <w:r w:rsidRPr="00FD25CC">
              <w:rPr>
                <w:b/>
              </w:rPr>
              <w:t>Key vocabulary:</w:t>
            </w:r>
          </w:p>
          <w:p w14:paraId="4F5623CF" w14:textId="3FF58A0B" w:rsidR="00564259" w:rsidRPr="00FD25CC" w:rsidRDefault="00564259" w:rsidP="004D2FAA">
            <w:pPr>
              <w:pStyle w:val="Body"/>
            </w:pPr>
            <w:r w:rsidRPr="00FD25CC">
              <w:t>multiple</w:t>
            </w:r>
          </w:p>
          <w:p w14:paraId="49BDAA27" w14:textId="2B87C8A1" w:rsidR="00564259" w:rsidRPr="00FD25CC" w:rsidRDefault="00564259" w:rsidP="004D2FAA">
            <w:pPr>
              <w:pStyle w:val="Body"/>
            </w:pPr>
            <w:r w:rsidRPr="00FD25CC">
              <w:t>factor</w:t>
            </w:r>
          </w:p>
          <w:p w14:paraId="132896F1" w14:textId="59362B9C" w:rsidR="00564259" w:rsidRPr="00FD25CC" w:rsidRDefault="00564259" w:rsidP="004D2FAA">
            <w:pPr>
              <w:pStyle w:val="Body"/>
            </w:pPr>
            <w:r w:rsidRPr="00FD25CC">
              <w:t>divisible</w:t>
            </w:r>
            <w:r w:rsidR="00DA0A2F" w:rsidRPr="00FD25CC">
              <w:t>,</w:t>
            </w:r>
            <w:r w:rsidRPr="00FD25CC">
              <w:t xml:space="preserve"> </w:t>
            </w:r>
            <w:r w:rsidR="00187C5D" w:rsidRPr="00FD25CC">
              <w:t>divisibility</w:t>
            </w:r>
          </w:p>
          <w:p w14:paraId="4416998B" w14:textId="77777777" w:rsidR="001F2E08" w:rsidRPr="00FD25CC" w:rsidRDefault="001F2E08" w:rsidP="00564259">
            <w:pPr>
              <w:pStyle w:val="Body"/>
            </w:pPr>
          </w:p>
        </w:tc>
      </w:tr>
      <w:tr w:rsidR="001F2E08" w:rsidRPr="00FD25CC" w14:paraId="7F9E17F4" w14:textId="77777777" w:rsidTr="004D2FAA">
        <w:trPr>
          <w:cantSplit/>
          <w:jc w:val="center"/>
        </w:trPr>
        <w:tc>
          <w:tcPr>
            <w:tcW w:w="14621" w:type="dxa"/>
            <w:shd w:val="clear" w:color="auto" w:fill="D9F0FA" w:themeFill="accent5" w:themeFillTint="33"/>
          </w:tcPr>
          <w:p w14:paraId="413093AD" w14:textId="77777777" w:rsidR="001F2E08" w:rsidRPr="00FD25CC" w:rsidRDefault="001F2E08" w:rsidP="004D2FAA">
            <w:pPr>
              <w:pStyle w:val="Heading2"/>
              <w:rPr>
                <w:sz w:val="20"/>
              </w:rPr>
            </w:pPr>
            <w:r w:rsidRPr="00FD25CC">
              <w:t>Recommended prior knowledge:</w:t>
            </w:r>
          </w:p>
        </w:tc>
      </w:tr>
      <w:tr w:rsidR="001F2E08" w:rsidRPr="00FD25CC" w14:paraId="1392C550" w14:textId="77777777" w:rsidTr="004D2FAA">
        <w:trPr>
          <w:cantSplit/>
          <w:jc w:val="center"/>
        </w:trPr>
        <w:tc>
          <w:tcPr>
            <w:tcW w:w="14621" w:type="dxa"/>
            <w:shd w:val="clear" w:color="auto" w:fill="auto"/>
          </w:tcPr>
          <w:p w14:paraId="6F09F01C" w14:textId="53B7B512" w:rsidR="001F2E08" w:rsidRPr="00FD25CC" w:rsidRDefault="00564259" w:rsidP="004D2FAA">
            <w:pPr>
              <w:pStyle w:val="Bulletedlist"/>
              <w:rPr>
                <w:lang w:val="en-GB"/>
              </w:rPr>
            </w:pPr>
            <w:r w:rsidRPr="00FD25CC">
              <w:rPr>
                <w:lang w:val="en-GB"/>
              </w:rPr>
              <w:t>Recognise multiples of 2, 5 and 10 (up to 1000)</w:t>
            </w:r>
          </w:p>
          <w:p w14:paraId="49AA661B" w14:textId="05E6F346" w:rsidR="00564259" w:rsidRPr="00FD25CC" w:rsidRDefault="00564259" w:rsidP="004D2FAA">
            <w:pPr>
              <w:pStyle w:val="Bulletedlist"/>
              <w:rPr>
                <w:lang w:val="en-GB"/>
              </w:rPr>
            </w:pPr>
            <w:r w:rsidRPr="00FD25CC">
              <w:rPr>
                <w:lang w:val="en-GB"/>
              </w:rPr>
              <w:t xml:space="preserve">Have a good </w:t>
            </w:r>
            <w:r w:rsidR="00322253" w:rsidRPr="00FD25CC">
              <w:rPr>
                <w:lang w:val="en-GB"/>
              </w:rPr>
              <w:t>understanding</w:t>
            </w:r>
            <w:r w:rsidRPr="00FD25CC">
              <w:rPr>
                <w:lang w:val="en-GB"/>
              </w:rPr>
              <w:t xml:space="preserve"> of the times tables (up to 10 x 10)</w:t>
            </w:r>
          </w:p>
          <w:p w14:paraId="6B4D67C4" w14:textId="77777777" w:rsidR="001F2E08" w:rsidRPr="00FD25CC" w:rsidRDefault="001F2E08" w:rsidP="004D2FAA">
            <w:pPr>
              <w:pStyle w:val="Bulletedlist"/>
              <w:numPr>
                <w:ilvl w:val="0"/>
                <w:numId w:val="0"/>
              </w:numPr>
              <w:rPr>
                <w:lang w:val="en-GB"/>
              </w:rPr>
            </w:pPr>
          </w:p>
        </w:tc>
      </w:tr>
    </w:tbl>
    <w:p w14:paraId="00A85254" w14:textId="77777777" w:rsidR="001F2E08" w:rsidRPr="00FD25CC" w:rsidRDefault="001F2E08" w:rsidP="001F2E08">
      <w:pPr>
        <w:rPr>
          <w:sz w:val="2"/>
        </w:rPr>
      </w:pPr>
    </w:p>
    <w:p w14:paraId="546AFFD6" w14:textId="77777777" w:rsidR="001F2E08" w:rsidRPr="00FD25CC" w:rsidRDefault="001F2E08" w:rsidP="001F2E08">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F2E08" w:rsidRPr="00FD25CC" w14:paraId="609DCE13" w14:textId="77777777" w:rsidTr="004D2FAA">
        <w:trPr>
          <w:tblHeader/>
          <w:jc w:val="center"/>
        </w:trPr>
        <w:tc>
          <w:tcPr>
            <w:tcW w:w="2972" w:type="dxa"/>
            <w:shd w:val="clear" w:color="auto" w:fill="117CC0"/>
            <w:vAlign w:val="center"/>
          </w:tcPr>
          <w:p w14:paraId="27E58BBD" w14:textId="77777777" w:rsidR="001F2E08" w:rsidRPr="00FD25CC" w:rsidRDefault="001F2E08" w:rsidP="004D2FAA">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C2E8C2E" w14:textId="77777777" w:rsidR="001F2E08" w:rsidRPr="00FD25CC" w:rsidRDefault="001F2E08" w:rsidP="004D2FAA">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0C4953C" w14:textId="77777777" w:rsidR="001F2E08" w:rsidRPr="00FD25CC" w:rsidRDefault="001F2E08" w:rsidP="004D2FAA">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A141FC" w:rsidRPr="00FD25CC" w14:paraId="1ABACDC6" w14:textId="77777777" w:rsidTr="0040487A">
        <w:trPr>
          <w:jc w:val="center"/>
        </w:trPr>
        <w:tc>
          <w:tcPr>
            <w:tcW w:w="2972" w:type="dxa"/>
            <w:shd w:val="clear" w:color="auto" w:fill="auto"/>
          </w:tcPr>
          <w:p w14:paraId="6ADBBE5E" w14:textId="77777777" w:rsidR="00A141FC" w:rsidRPr="00FD25CC" w:rsidRDefault="00A141FC" w:rsidP="0040487A">
            <w:pPr>
              <w:pStyle w:val="Body"/>
            </w:pPr>
            <w:r w:rsidRPr="00FD25CC">
              <w:rPr>
                <w:b/>
              </w:rPr>
              <w:t>4Ni.07</w:t>
            </w:r>
            <w:r w:rsidRPr="00FD25CC">
              <w:t xml:space="preserve"> Understand the relationship between multiples and factors.</w:t>
            </w:r>
          </w:p>
          <w:p w14:paraId="1118650D" w14:textId="78979929" w:rsidR="00A141FC" w:rsidRPr="00FD25CC" w:rsidRDefault="00A141FC" w:rsidP="0040487A">
            <w:pPr>
              <w:pStyle w:val="Body"/>
            </w:pPr>
          </w:p>
        </w:tc>
        <w:tc>
          <w:tcPr>
            <w:tcW w:w="7229" w:type="dxa"/>
            <w:shd w:val="clear" w:color="auto" w:fill="auto"/>
          </w:tcPr>
          <w:p w14:paraId="5C7D1CBC" w14:textId="207ACC04" w:rsidR="00322253" w:rsidRPr="00FD25CC" w:rsidRDefault="00EA7475" w:rsidP="00A141FC">
            <w:pPr>
              <w:pStyle w:val="Body"/>
            </w:pPr>
            <w:r w:rsidRPr="00FD25CC">
              <w:t>Ask learners</w:t>
            </w:r>
            <w:r w:rsidR="00322253" w:rsidRPr="00FD25CC">
              <w:t>:</w:t>
            </w:r>
          </w:p>
          <w:p w14:paraId="1C694CB1" w14:textId="5606E3EF" w:rsidR="00322253" w:rsidRPr="00FD25CC" w:rsidRDefault="00322253" w:rsidP="00A141FC">
            <w:pPr>
              <w:pStyle w:val="Body"/>
            </w:pPr>
            <w:r w:rsidRPr="00FD25CC">
              <w:rPr>
                <w:i/>
              </w:rPr>
              <w:t>Which times tables is the number</w:t>
            </w:r>
            <w:r w:rsidR="00EA7475" w:rsidRPr="00FD25CC">
              <w:rPr>
                <w:i/>
              </w:rPr>
              <w:t xml:space="preserve"> 6 </w:t>
            </w:r>
            <w:r w:rsidRPr="00FD25CC">
              <w:rPr>
                <w:i/>
              </w:rPr>
              <w:t>part</w:t>
            </w:r>
            <w:r w:rsidR="00EA7475" w:rsidRPr="00FD25CC">
              <w:rPr>
                <w:i/>
              </w:rPr>
              <w:t xml:space="preserve"> of</w:t>
            </w:r>
            <w:r w:rsidR="00EA7475" w:rsidRPr="00FD25CC">
              <w:rPr>
                <w:i/>
                <w:iCs/>
              </w:rPr>
              <w:t xml:space="preserve">? </w:t>
            </w:r>
            <w:r w:rsidR="00EA7475" w:rsidRPr="00FD25CC">
              <w:t xml:space="preserve">(Answer: 1,2,3 </w:t>
            </w:r>
            <w:r w:rsidR="007A3FF9" w:rsidRPr="00FD25CC">
              <w:t>and</w:t>
            </w:r>
            <w:r w:rsidR="00EA7475" w:rsidRPr="00FD25CC">
              <w:t xml:space="preserve"> 6) </w:t>
            </w:r>
          </w:p>
          <w:p w14:paraId="68E6CC90" w14:textId="34497B75" w:rsidR="00322253" w:rsidRPr="00FD25CC" w:rsidRDefault="00322253" w:rsidP="00A141FC">
            <w:pPr>
              <w:pStyle w:val="Body"/>
            </w:pPr>
          </w:p>
          <w:p w14:paraId="758BACB3" w14:textId="3D6AAEEA" w:rsidR="00322253" w:rsidRPr="00FD25CC" w:rsidRDefault="00EA7475" w:rsidP="00A141FC">
            <w:pPr>
              <w:pStyle w:val="Body"/>
            </w:pPr>
            <w:r w:rsidRPr="00FD25CC">
              <w:t xml:space="preserve">Demonstrate </w:t>
            </w:r>
            <w:r w:rsidR="00322253" w:rsidRPr="00FD25CC">
              <w:t>this</w:t>
            </w:r>
            <w:r w:rsidRPr="00FD25CC">
              <w:t xml:space="preserve"> by writing out the first 10 multiples, circling the number 6 in each sequence</w:t>
            </w:r>
            <w:r w:rsidR="00322253" w:rsidRPr="00FD25CC">
              <w:t xml:space="preserve"> </w:t>
            </w:r>
            <w:r w:rsidR="000F4974" w:rsidRPr="00FD25CC">
              <w:t xml:space="preserve">e.g. </w:t>
            </w:r>
          </w:p>
          <w:p w14:paraId="40C5130F" w14:textId="77777777" w:rsidR="00130627" w:rsidRPr="00FD25CC" w:rsidRDefault="00130627" w:rsidP="00A141FC">
            <w:pPr>
              <w:pStyle w:val="Body"/>
            </w:pPr>
          </w:p>
          <w:p w14:paraId="13D52FE9" w14:textId="2B2C00E4" w:rsidR="00322253" w:rsidRPr="00FD25CC" w:rsidRDefault="00322253" w:rsidP="00A141FC">
            <w:pPr>
              <w:pStyle w:val="Body"/>
            </w:pPr>
            <w:r w:rsidRPr="00FD25CC">
              <w:rPr>
                <w:noProof/>
                <w:lang w:eastAsia="en-GB"/>
              </w:rPr>
              <mc:AlternateContent>
                <mc:Choice Requires="wps">
                  <w:drawing>
                    <wp:anchor distT="0" distB="0" distL="114300" distR="114300" simplePos="0" relativeHeight="251746304" behindDoc="0" locked="0" layoutInCell="1" allowOverlap="1" wp14:anchorId="6F53DDC7" wp14:editId="716F33C7">
                      <wp:simplePos x="0" y="0"/>
                      <wp:positionH relativeFrom="column">
                        <wp:posOffset>947420</wp:posOffset>
                      </wp:positionH>
                      <wp:positionV relativeFrom="paragraph">
                        <wp:posOffset>17145</wp:posOffset>
                      </wp:positionV>
                      <wp:extent cx="160867" cy="143933"/>
                      <wp:effectExtent l="0" t="0" r="17145" b="8890"/>
                      <wp:wrapNone/>
                      <wp:docPr id="56" name="Ova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867" cy="14393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43B03" id="Oval 56" o:spid="_x0000_s1026" alt="&quot;&quot;" style="position:absolute;margin-left:74.6pt;margin-top:1.35pt;width:12.65pt;height:1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Tc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0o&#10;0azDN3rcMkVQxNz0xpVo8mTWdpAcbgPRnbRd+CMFsov53E/5FDtPOB4Wi/xicU4JR1UxP708PQ2Y&#10;2cHZWOe/CuhI2FRUKNUaFxizkm3vnU/Wo1U41nDXKoXnrFSa9Ig7O8/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" filled="f" strokecolor="black [3213]" strokeweight="1pt"/>
                  </w:pict>
                </mc:Fallback>
              </mc:AlternateContent>
            </w:r>
            <w:r w:rsidRPr="00FD25CC">
              <w:t>1 →</w:t>
            </w:r>
            <w:r w:rsidR="007A267E" w:rsidRPr="00FD25CC">
              <w:t xml:space="preserve"> </w:t>
            </w:r>
            <w:r w:rsidRPr="00FD25CC">
              <w:t>1, 2, 3, 4, 5, 6, 7, 8, 9, 10</w:t>
            </w:r>
          </w:p>
          <w:p w14:paraId="582969F6" w14:textId="31A53D43" w:rsidR="00322253" w:rsidRPr="00FD25CC" w:rsidRDefault="007A267E" w:rsidP="00A141FC">
            <w:pPr>
              <w:pStyle w:val="Body"/>
            </w:pPr>
            <w:r w:rsidRPr="00FD25CC">
              <w:rPr>
                <w:noProof/>
                <w:lang w:eastAsia="en-GB"/>
              </w:rPr>
              <mc:AlternateContent>
                <mc:Choice Requires="wps">
                  <w:drawing>
                    <wp:anchor distT="0" distB="0" distL="114300" distR="114300" simplePos="0" relativeHeight="251748352" behindDoc="0" locked="0" layoutInCell="1" allowOverlap="1" wp14:anchorId="759538AD" wp14:editId="0D45B741">
                      <wp:simplePos x="0" y="0"/>
                      <wp:positionH relativeFrom="column">
                        <wp:posOffset>485140</wp:posOffset>
                      </wp:positionH>
                      <wp:positionV relativeFrom="paragraph">
                        <wp:posOffset>10795</wp:posOffset>
                      </wp:positionV>
                      <wp:extent cx="160867" cy="143933"/>
                      <wp:effectExtent l="0" t="0" r="17145" b="8890"/>
                      <wp:wrapNone/>
                      <wp:docPr id="57" name="Oval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867" cy="14393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B800A" id="Oval 57" o:spid="_x0000_s1026" alt="&quot;&quot;" style="position:absolute;margin-left:38.2pt;margin-top:.85pt;width:12.65pt;height:1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OnmA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" filled="f" strokecolor="black [3213]" strokeweight="1pt"/>
                  </w:pict>
                </mc:Fallback>
              </mc:AlternateContent>
            </w:r>
            <w:r w:rsidR="00322253" w:rsidRPr="00FD25CC">
              <w:t>2</w:t>
            </w:r>
            <w:r w:rsidRPr="00FD25CC">
              <w:t xml:space="preserve"> </w:t>
            </w:r>
            <w:r w:rsidR="00322253" w:rsidRPr="00FD25CC">
              <w:t>→ 2, 4, 6, 8, 10, 12, 14, 16, 18, 20</w:t>
            </w:r>
            <w:r w:rsidRPr="00FD25CC">
              <w:t xml:space="preserve">  </w:t>
            </w:r>
          </w:p>
          <w:p w14:paraId="4F14B12C" w14:textId="15E39668" w:rsidR="00A141FC" w:rsidRPr="00FD25CC" w:rsidRDefault="00322253" w:rsidP="00A141FC">
            <w:pPr>
              <w:pStyle w:val="Body"/>
              <w:rPr>
                <w:noProof/>
              </w:rPr>
            </w:pPr>
            <w:r w:rsidRPr="00FD25CC">
              <w:rPr>
                <w:noProof/>
                <w:lang w:eastAsia="en-GB"/>
              </w:rPr>
              <mc:AlternateContent>
                <mc:Choice Requires="wps">
                  <w:drawing>
                    <wp:anchor distT="0" distB="0" distL="114300" distR="114300" simplePos="0" relativeHeight="251735040" behindDoc="0" locked="0" layoutInCell="1" allowOverlap="1" wp14:anchorId="0F0D30C6" wp14:editId="4693EDBD">
                      <wp:simplePos x="0" y="0"/>
                      <wp:positionH relativeFrom="column">
                        <wp:posOffset>374439</wp:posOffset>
                      </wp:positionH>
                      <wp:positionV relativeFrom="paragraph">
                        <wp:posOffset>16087</wp:posOffset>
                      </wp:positionV>
                      <wp:extent cx="160867" cy="143933"/>
                      <wp:effectExtent l="0" t="0" r="17145" b="889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867" cy="14393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0F6AB" id="Oval 16" o:spid="_x0000_s1026" alt="&quot;&quot;" style="position:absolute;margin-left:29.5pt;margin-top:1.25pt;width:12.65pt;height:1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BB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" filled="f" strokecolor="black [3213]" strokeweight="1pt"/>
                  </w:pict>
                </mc:Fallback>
              </mc:AlternateContent>
            </w:r>
            <w:r w:rsidR="000F4974" w:rsidRPr="00FD25CC">
              <w:t>3 → 3, 6, 9, 12, 15, 18, 21, 24, 27, 30</w:t>
            </w:r>
            <w:r w:rsidR="000F4974" w:rsidRPr="00FD25CC">
              <w:rPr>
                <w:noProof/>
              </w:rPr>
              <w:t xml:space="preserve"> </w:t>
            </w:r>
          </w:p>
          <w:p w14:paraId="469759BB" w14:textId="4CF524FB" w:rsidR="007A267E" w:rsidRPr="00FD25CC" w:rsidRDefault="007A267E" w:rsidP="00A141FC">
            <w:pPr>
              <w:pStyle w:val="Body"/>
            </w:pPr>
            <w:r w:rsidRPr="00FD25CC">
              <w:rPr>
                <w:noProof/>
                <w:lang w:eastAsia="en-GB"/>
              </w:rPr>
              <mc:AlternateContent>
                <mc:Choice Requires="wps">
                  <w:drawing>
                    <wp:anchor distT="0" distB="0" distL="114300" distR="114300" simplePos="0" relativeHeight="251750400" behindDoc="0" locked="0" layoutInCell="1" allowOverlap="1" wp14:anchorId="7E481B75" wp14:editId="34143D2F">
                      <wp:simplePos x="0" y="0"/>
                      <wp:positionH relativeFrom="column">
                        <wp:posOffset>239819</wp:posOffset>
                      </wp:positionH>
                      <wp:positionV relativeFrom="paragraph">
                        <wp:posOffset>23495</wp:posOffset>
                      </wp:positionV>
                      <wp:extent cx="160867" cy="143933"/>
                      <wp:effectExtent l="0" t="0" r="17145" b="8890"/>
                      <wp:wrapNone/>
                      <wp:docPr id="59" name="Oval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867" cy="14393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A3DF5" id="Oval 59" o:spid="_x0000_s1026" alt="&quot;&quot;" style="position:absolute;margin-left:18.9pt;margin-top:1.85pt;width:12.65pt;height:1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s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kwtK&#10;DOvwjR42TBMUMTe99Qs0ebKPbpA8biPRrXRd/CMFsk353E35FNtAOB5Wp+X56RklHFXV/Pji+Dhi&#10;Fntn63z4KqAjcVNTobWyPjJmC7a58yFbj1bx2MCt0hrP2UIb0iPu7Kw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" filled="f" strokecolor="black [3213]" strokeweight="1pt"/>
                  </w:pict>
                </mc:Fallback>
              </mc:AlternateContent>
            </w:r>
            <w:r w:rsidRPr="00FD25CC">
              <w:rPr>
                <w:noProof/>
              </w:rPr>
              <w:t xml:space="preserve">6 </w:t>
            </w:r>
            <w:r w:rsidRPr="00FD25CC">
              <w:t>→ 6, 12, 18, 24, 30, 36, 42, 48, 54, 60</w:t>
            </w:r>
          </w:p>
          <w:p w14:paraId="739883AD" w14:textId="2D66BE71" w:rsidR="007A267E" w:rsidRPr="00FD25CC" w:rsidRDefault="007A267E" w:rsidP="00A141FC">
            <w:pPr>
              <w:pStyle w:val="Body"/>
            </w:pPr>
          </w:p>
          <w:p w14:paraId="59A4B50A" w14:textId="7CDB4E0A" w:rsidR="007A267E" w:rsidRPr="00FD25CC" w:rsidRDefault="007A267E" w:rsidP="00A141FC">
            <w:pPr>
              <w:pStyle w:val="Body"/>
            </w:pPr>
            <w:r w:rsidRPr="00FD25CC">
              <w:t xml:space="preserve">Explain that 1, 2, 3, and 6 are </w:t>
            </w:r>
            <w:r w:rsidR="00C010A2" w:rsidRPr="00FD25CC">
              <w:t>factors</w:t>
            </w:r>
            <w:r w:rsidRPr="00FD25CC">
              <w:t xml:space="preserve"> of 6.</w:t>
            </w:r>
          </w:p>
          <w:p w14:paraId="43A05749" w14:textId="5E85A371" w:rsidR="00EA7475" w:rsidRPr="00FD25CC" w:rsidRDefault="00EA7475" w:rsidP="00A141FC">
            <w:pPr>
              <w:pStyle w:val="Body"/>
            </w:pPr>
          </w:p>
          <w:p w14:paraId="04E9D9B0" w14:textId="36CF8D68" w:rsidR="00EA7475" w:rsidRPr="00FD25CC" w:rsidRDefault="007A267E" w:rsidP="00A141FC">
            <w:pPr>
              <w:pStyle w:val="Body"/>
            </w:pPr>
            <w:r w:rsidRPr="00FD25CC">
              <w:rPr>
                <w:i/>
              </w:rPr>
              <w:t>W</w:t>
            </w:r>
            <w:r w:rsidR="00EA7475" w:rsidRPr="00FD25CC">
              <w:rPr>
                <w:i/>
              </w:rPr>
              <w:t xml:space="preserve">hat </w:t>
            </w:r>
            <w:r w:rsidRPr="00FD25CC">
              <w:rPr>
                <w:i/>
              </w:rPr>
              <w:t>numbers can</w:t>
            </w:r>
            <w:r w:rsidR="00EA7475" w:rsidRPr="00FD25CC">
              <w:rPr>
                <w:i/>
              </w:rPr>
              <w:t xml:space="preserve"> 6 be a factor of?</w:t>
            </w:r>
            <w:r w:rsidR="00EA7475" w:rsidRPr="00FD25CC">
              <w:t xml:space="preserve"> (Answer: 6, 12, 18, etc)</w:t>
            </w:r>
          </w:p>
          <w:p w14:paraId="74F8A197" w14:textId="77777777" w:rsidR="007A267E" w:rsidRPr="00FD25CC" w:rsidRDefault="007A267E" w:rsidP="00EA7475">
            <w:pPr>
              <w:pStyle w:val="Body"/>
            </w:pPr>
          </w:p>
          <w:p w14:paraId="0CC655C2" w14:textId="76389D54" w:rsidR="00EA7475" w:rsidRPr="00FD25CC" w:rsidRDefault="00EA7475" w:rsidP="00EA7475">
            <w:pPr>
              <w:pStyle w:val="Body"/>
            </w:pPr>
            <w:r w:rsidRPr="00FD25CC">
              <w:rPr>
                <w:noProof/>
                <w:lang w:eastAsia="en-GB"/>
              </w:rPr>
              <mc:AlternateContent>
                <mc:Choice Requires="wps">
                  <w:drawing>
                    <wp:anchor distT="0" distB="0" distL="114300" distR="114300" simplePos="0" relativeHeight="251655679" behindDoc="0" locked="0" layoutInCell="1" allowOverlap="1" wp14:anchorId="15EAA5C0" wp14:editId="077BFF88">
                      <wp:simplePos x="0" y="0"/>
                      <wp:positionH relativeFrom="column">
                        <wp:posOffset>2215515</wp:posOffset>
                      </wp:positionH>
                      <wp:positionV relativeFrom="paragraph">
                        <wp:posOffset>156422</wp:posOffset>
                      </wp:positionV>
                      <wp:extent cx="160867" cy="143933"/>
                      <wp:effectExtent l="0" t="0" r="17145" b="889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867" cy="14393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09D95" id="Oval 15" o:spid="_x0000_s1026" alt="&quot;&quot;" style="position:absolute;margin-left:174.45pt;margin-top:12.3pt;width:12.65pt;height:11.3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nM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" filled="f" strokecolor="black [3213]" strokeweight="1pt"/>
                  </w:pict>
                </mc:Fallback>
              </mc:AlternateContent>
            </w:r>
            <w:r w:rsidRPr="00FD25CC">
              <w:t>Demonstrate each by writing out the factors of each number, circling the number 6 in each list (e.g. 18 → 1, 2, 3, 6, 9, 18)</w:t>
            </w:r>
            <w:r w:rsidR="000F4974" w:rsidRPr="00FD25CC">
              <w:t>.</w:t>
            </w:r>
          </w:p>
          <w:p w14:paraId="6FE9686E" w14:textId="599A0620" w:rsidR="00EA7475" w:rsidRPr="00FD25CC" w:rsidRDefault="00EA7475" w:rsidP="00A141FC">
            <w:pPr>
              <w:pStyle w:val="Body"/>
            </w:pPr>
          </w:p>
        </w:tc>
        <w:tc>
          <w:tcPr>
            <w:tcW w:w="4420" w:type="dxa"/>
            <w:shd w:val="clear" w:color="auto" w:fill="auto"/>
          </w:tcPr>
          <w:p w14:paraId="12896DE2" w14:textId="77777777" w:rsidR="00BC0038" w:rsidRPr="00FD25CC" w:rsidRDefault="00BC0038" w:rsidP="00BC0038">
            <w:pPr>
              <w:pStyle w:val="Body"/>
              <w:rPr>
                <w:b/>
              </w:rPr>
            </w:pPr>
            <w:r w:rsidRPr="00FD25CC">
              <w:rPr>
                <w:b/>
              </w:rPr>
              <w:t>Possible misconceptions:</w:t>
            </w:r>
          </w:p>
          <w:p w14:paraId="54344AE2" w14:textId="78A4CA5E" w:rsidR="00BC0038" w:rsidRPr="00FD25CC" w:rsidRDefault="00BC0038" w:rsidP="00BC0038">
            <w:pPr>
              <w:pStyle w:val="Body"/>
            </w:pPr>
            <w:r w:rsidRPr="00FD25CC">
              <w:t>Learners sometimes confuse the meaning of multiple and factor.</w:t>
            </w:r>
          </w:p>
          <w:p w14:paraId="64F4732E" w14:textId="77777777" w:rsidR="00BC0038" w:rsidRPr="00FD25CC" w:rsidRDefault="00BC0038" w:rsidP="00BC0038">
            <w:pPr>
              <w:pStyle w:val="Body"/>
            </w:pPr>
          </w:p>
          <w:p w14:paraId="5D2DB6DB" w14:textId="2AC49FD4" w:rsidR="007A267E" w:rsidRPr="00FD25CC" w:rsidRDefault="007A267E" w:rsidP="007A267E">
            <w:pPr>
              <w:pStyle w:val="Body"/>
            </w:pPr>
            <w:r w:rsidRPr="00FD25CC">
              <w:t>Ensure learners understand the difference between a factor and a multiple.</w:t>
            </w:r>
          </w:p>
          <w:p w14:paraId="3DCCD23D" w14:textId="5BF25978" w:rsidR="007A267E" w:rsidRPr="00FD25CC" w:rsidRDefault="007A267E" w:rsidP="007A267E">
            <w:pPr>
              <w:pStyle w:val="Body"/>
            </w:pPr>
            <w:r w:rsidRPr="00FD25CC">
              <w:t>e.g. 3 and 4 are factors of 12 because 3 x 4 = 12.</w:t>
            </w:r>
          </w:p>
          <w:p w14:paraId="7B5F2629" w14:textId="77777777" w:rsidR="003D3ED6" w:rsidRPr="00FD25CC" w:rsidRDefault="003D3ED6" w:rsidP="007A267E">
            <w:pPr>
              <w:pStyle w:val="Body"/>
            </w:pPr>
          </w:p>
          <w:p w14:paraId="75AA5077" w14:textId="77777777" w:rsidR="007A267E" w:rsidRPr="00FD25CC" w:rsidRDefault="007A267E" w:rsidP="007A267E">
            <w:pPr>
              <w:pStyle w:val="Body"/>
            </w:pPr>
            <w:r w:rsidRPr="00FD25CC">
              <w:t xml:space="preserve">12 is a multiple of 3 and 4 because 12 ÷ 3 = 4 and 12 ÷ 4 = 3 </w:t>
            </w:r>
          </w:p>
          <w:p w14:paraId="4EBD321C" w14:textId="0B03DA76" w:rsidR="007A267E" w:rsidRPr="00FD25CC" w:rsidRDefault="007A267E" w:rsidP="00322253">
            <w:pPr>
              <w:pStyle w:val="Body"/>
              <w:rPr>
                <w:highlight w:val="yellow"/>
              </w:rPr>
            </w:pPr>
          </w:p>
          <w:p w14:paraId="58D1E889" w14:textId="77777777" w:rsidR="007A267E" w:rsidRPr="00FD25CC" w:rsidRDefault="007A267E" w:rsidP="00322253">
            <w:pPr>
              <w:pStyle w:val="Body"/>
              <w:rPr>
                <w:highlight w:val="yellow"/>
              </w:rPr>
            </w:pPr>
          </w:p>
          <w:p w14:paraId="68583374" w14:textId="49F77AA4" w:rsidR="00A141FC" w:rsidRPr="00FD25CC" w:rsidRDefault="00A141FC" w:rsidP="00322253">
            <w:pPr>
              <w:pStyle w:val="Body"/>
            </w:pPr>
          </w:p>
        </w:tc>
      </w:tr>
      <w:tr w:rsidR="00A141FC" w:rsidRPr="00FD25CC" w14:paraId="36999FC1" w14:textId="77777777" w:rsidTr="0040487A">
        <w:trPr>
          <w:jc w:val="center"/>
        </w:trPr>
        <w:tc>
          <w:tcPr>
            <w:tcW w:w="2972" w:type="dxa"/>
            <w:shd w:val="clear" w:color="auto" w:fill="auto"/>
          </w:tcPr>
          <w:p w14:paraId="6502FED7" w14:textId="580BEF47" w:rsidR="00A141FC" w:rsidRPr="00FD25CC" w:rsidRDefault="00A141FC" w:rsidP="0040487A">
            <w:pPr>
              <w:pStyle w:val="Body"/>
            </w:pPr>
            <w:r w:rsidRPr="00FD25CC">
              <w:rPr>
                <w:b/>
              </w:rPr>
              <w:t>4Ni.08</w:t>
            </w:r>
            <w:r w:rsidRPr="00FD25CC">
              <w:t xml:space="preserve"> Use knowledge of factors and multiples to understand tests of divisibility by 2, 5, 10, 25, 50 and 100.</w:t>
            </w:r>
          </w:p>
          <w:p w14:paraId="5CE750EE" w14:textId="3118A802" w:rsidR="00564259" w:rsidRPr="00FD25CC" w:rsidRDefault="00564259" w:rsidP="0040487A">
            <w:pPr>
              <w:pStyle w:val="Body"/>
            </w:pPr>
          </w:p>
          <w:p w14:paraId="19F21DA2" w14:textId="78679F92" w:rsidR="00564259" w:rsidRPr="00FD25CC" w:rsidRDefault="00564259" w:rsidP="0040487A">
            <w:pPr>
              <w:pStyle w:val="Body"/>
            </w:pPr>
          </w:p>
          <w:p w14:paraId="3A61AE6F" w14:textId="506D9EAE" w:rsidR="00564259" w:rsidRPr="00FD25CC" w:rsidRDefault="00564259" w:rsidP="0040487A">
            <w:pPr>
              <w:pStyle w:val="Body"/>
            </w:pPr>
          </w:p>
          <w:p w14:paraId="51DAD49B" w14:textId="77777777" w:rsidR="00564259" w:rsidRPr="00FD25CC" w:rsidRDefault="00564259" w:rsidP="0040487A">
            <w:pPr>
              <w:pStyle w:val="Body"/>
            </w:pPr>
          </w:p>
          <w:p w14:paraId="1C70CA37" w14:textId="54622D4D" w:rsidR="00564259" w:rsidRPr="00FD25CC" w:rsidRDefault="00564259" w:rsidP="0040487A">
            <w:pPr>
              <w:pStyle w:val="Body"/>
            </w:pPr>
          </w:p>
          <w:p w14:paraId="5570C5CD" w14:textId="1391C56C" w:rsidR="00967D82" w:rsidRPr="00FD25CC" w:rsidRDefault="00967D82" w:rsidP="0040487A">
            <w:pPr>
              <w:pStyle w:val="Body"/>
            </w:pPr>
          </w:p>
          <w:p w14:paraId="5A4F8EC2" w14:textId="77777777" w:rsidR="00974340" w:rsidRPr="00FD25CC" w:rsidRDefault="00974340" w:rsidP="0040487A">
            <w:pPr>
              <w:pStyle w:val="Body"/>
            </w:pPr>
          </w:p>
          <w:p w14:paraId="46EFFF11" w14:textId="77777777" w:rsidR="00967D82" w:rsidRPr="00FD25CC" w:rsidRDefault="00967D82" w:rsidP="0040487A">
            <w:pPr>
              <w:pStyle w:val="Body"/>
            </w:pPr>
          </w:p>
          <w:p w14:paraId="39066FF6" w14:textId="77777777" w:rsidR="00564259" w:rsidRPr="00FD25CC" w:rsidRDefault="00564259" w:rsidP="0040487A">
            <w:pPr>
              <w:pStyle w:val="Body"/>
            </w:pPr>
          </w:p>
          <w:p w14:paraId="403B6A9D" w14:textId="77777777" w:rsidR="007F512B" w:rsidRPr="00FD25CC" w:rsidRDefault="007F512B" w:rsidP="00564259">
            <w:pPr>
              <w:rPr>
                <w:rFonts w:ascii="Arial" w:hAnsi="Arial" w:cs="Arial"/>
                <w:b/>
                <w:sz w:val="20"/>
                <w:szCs w:val="20"/>
              </w:rPr>
            </w:pPr>
          </w:p>
          <w:p w14:paraId="3628B12F" w14:textId="59F3FF35" w:rsidR="00564259" w:rsidRPr="00FD25CC" w:rsidRDefault="00564259" w:rsidP="00564259">
            <w:pPr>
              <w:rPr>
                <w:rFonts w:ascii="Arial" w:hAnsi="Arial" w:cs="Arial"/>
                <w:sz w:val="20"/>
                <w:szCs w:val="20"/>
              </w:rPr>
            </w:pPr>
            <w:r w:rsidRPr="00FD25CC">
              <w:rPr>
                <w:rFonts w:ascii="Arial" w:hAnsi="Arial" w:cs="Arial"/>
                <w:b/>
                <w:sz w:val="20"/>
                <w:szCs w:val="20"/>
              </w:rPr>
              <w:t>TWM.05</w:t>
            </w:r>
            <w:r w:rsidRPr="00E72AF8">
              <w:rPr>
                <w:rFonts w:ascii="Arial" w:hAnsi="Arial" w:cs="Arial"/>
                <w:b/>
                <w:bCs/>
                <w:sz w:val="20"/>
                <w:szCs w:val="20"/>
              </w:rPr>
              <w:t xml:space="preserve"> Characterising</w:t>
            </w:r>
          </w:p>
          <w:p w14:paraId="6004E096" w14:textId="5C3C01C8" w:rsidR="00564259" w:rsidRPr="00E72AF8" w:rsidRDefault="00E72AF8" w:rsidP="0040487A">
            <w:pPr>
              <w:pStyle w:val="Body"/>
              <w:rPr>
                <w:sz w:val="18"/>
                <w:szCs w:val="18"/>
              </w:rPr>
            </w:pPr>
            <w:r w:rsidRPr="00E72AF8">
              <w:rPr>
                <w:sz w:val="18"/>
                <w:szCs w:val="18"/>
              </w:rPr>
              <w:t>Identifying and describing the mathematical properties of an object</w:t>
            </w:r>
          </w:p>
          <w:p w14:paraId="0B74D63C" w14:textId="711C47FF" w:rsidR="00A141FC" w:rsidRPr="00FD25CC" w:rsidRDefault="00A141FC" w:rsidP="0040487A">
            <w:pPr>
              <w:pStyle w:val="Body"/>
            </w:pPr>
          </w:p>
        </w:tc>
        <w:tc>
          <w:tcPr>
            <w:tcW w:w="7229" w:type="dxa"/>
            <w:shd w:val="clear" w:color="auto" w:fill="auto"/>
          </w:tcPr>
          <w:p w14:paraId="1F0C0E64" w14:textId="33D193F0" w:rsidR="00DE468E" w:rsidRPr="00FD25CC" w:rsidRDefault="00DE468E" w:rsidP="00A141FC">
            <w:pPr>
              <w:pStyle w:val="Body"/>
            </w:pPr>
            <w:r w:rsidRPr="00FD25CC">
              <w:t xml:space="preserve">Write the number 50 on the board. Ask learners what </w:t>
            </w:r>
            <w:r w:rsidR="003D3ED6" w:rsidRPr="00FD25CC">
              <w:t xml:space="preserve">information </w:t>
            </w:r>
            <w:r w:rsidRPr="00FD25CC">
              <w:t>they know about this number</w:t>
            </w:r>
            <w:r w:rsidR="00B261C1" w:rsidRPr="00FD25CC">
              <w:t>.</w:t>
            </w:r>
            <w:r w:rsidRPr="00FD25CC">
              <w:t xml:space="preserve"> (</w:t>
            </w:r>
            <w:r w:rsidR="0030606F" w:rsidRPr="00FD25CC">
              <w:t>For example,</w:t>
            </w:r>
            <w:r w:rsidRPr="00FD25CC">
              <w:t xml:space="preserve"> it is a multiple of 2 because it is even, it is a multiple of 5 because it ends in a zero, etc.)</w:t>
            </w:r>
          </w:p>
          <w:p w14:paraId="423DCED9" w14:textId="58352323" w:rsidR="00DE468E" w:rsidRPr="00FD25CC" w:rsidRDefault="00DE468E" w:rsidP="00A141FC">
            <w:pPr>
              <w:pStyle w:val="Body"/>
            </w:pPr>
          </w:p>
          <w:p w14:paraId="3259A4C5" w14:textId="19B9812E" w:rsidR="003D3ED6" w:rsidRPr="00FD25CC" w:rsidRDefault="00DE468E" w:rsidP="00A141FC">
            <w:pPr>
              <w:pStyle w:val="Body"/>
            </w:pPr>
            <w:r w:rsidRPr="00FD25CC">
              <w:t xml:space="preserve">Divide the class into 3 groups and give each group a set of cards (e.g. green cards with </w:t>
            </w:r>
            <w:r w:rsidRPr="00FD25CC">
              <w:sym w:font="Symbol" w:char="F0B8"/>
            </w:r>
            <w:r w:rsidRPr="00FD25CC">
              <w:t xml:space="preserve">3 written on them, yellow with </w:t>
            </w:r>
            <w:r w:rsidRPr="00FD25CC">
              <w:sym w:font="Symbol" w:char="F0B8"/>
            </w:r>
            <w:r w:rsidRPr="00FD25CC">
              <w:t xml:space="preserve">5 and blue with </w:t>
            </w:r>
            <w:r w:rsidRPr="00FD25CC">
              <w:sym w:font="Symbol" w:char="F0B8"/>
            </w:r>
            <w:r w:rsidRPr="00FD25CC">
              <w:t>10</w:t>
            </w:r>
            <w:r w:rsidR="00247C6B" w:rsidRPr="00FD25CC">
              <w:t>)</w:t>
            </w:r>
            <w:r w:rsidRPr="00FD25CC">
              <w:t>.</w:t>
            </w:r>
          </w:p>
          <w:p w14:paraId="06F5430D" w14:textId="77777777" w:rsidR="003D3ED6" w:rsidRPr="00FD25CC" w:rsidRDefault="003D3ED6" w:rsidP="00A141FC">
            <w:pPr>
              <w:pStyle w:val="Body"/>
            </w:pPr>
          </w:p>
          <w:p w14:paraId="40EF22E2" w14:textId="24B1604F" w:rsidR="00247C6B" w:rsidRPr="00FD25CC" w:rsidRDefault="003D3ED6" w:rsidP="00A141FC">
            <w:pPr>
              <w:pStyle w:val="Body"/>
            </w:pPr>
            <w:r w:rsidRPr="00FD25CC">
              <w:t>On the board, write a number</w:t>
            </w:r>
            <w:r w:rsidR="00DE468E" w:rsidRPr="00FD25CC">
              <w:t xml:space="preserve"> between 1 and </w:t>
            </w:r>
            <w:r w:rsidR="00564259" w:rsidRPr="00FD25CC">
              <w:t>99</w:t>
            </w:r>
            <w:r w:rsidRPr="00FD25CC">
              <w:t>. Learners should hold up one of their coloured</w:t>
            </w:r>
            <w:r w:rsidR="00DE468E" w:rsidRPr="00FD25CC">
              <w:t xml:space="preserve"> cards if they </w:t>
            </w:r>
            <w:r w:rsidRPr="00FD25CC">
              <w:t>notice that the number</w:t>
            </w:r>
            <w:r w:rsidR="00DE468E" w:rsidRPr="00FD25CC">
              <w:t xml:space="preserve"> </w:t>
            </w:r>
            <w:r w:rsidRPr="00FD25CC">
              <w:t xml:space="preserve">written on the board </w:t>
            </w:r>
            <w:r w:rsidR="00DE468E" w:rsidRPr="00FD25CC">
              <w:t>can be divided by the number o</w:t>
            </w:r>
            <w:r w:rsidR="00564259" w:rsidRPr="00FD25CC">
              <w:t>n</w:t>
            </w:r>
            <w:r w:rsidR="00DE468E" w:rsidRPr="00FD25CC">
              <w:t xml:space="preserve"> their card.</w:t>
            </w:r>
            <w:r w:rsidR="00967D82" w:rsidRPr="00FD25CC">
              <w:t xml:space="preserve"> Ask the learners to explain</w:t>
            </w:r>
            <w:r w:rsidRPr="00FD25CC">
              <w:t xml:space="preserve"> their choice of card and </w:t>
            </w:r>
            <w:r w:rsidR="00C35837" w:rsidRPr="00FD25CC">
              <w:t xml:space="preserve">whether </w:t>
            </w:r>
            <w:r w:rsidR="00967D82" w:rsidRPr="00FD25CC">
              <w:t>they use</w:t>
            </w:r>
            <w:r w:rsidR="00C35837" w:rsidRPr="00FD25CC">
              <w:t>d</w:t>
            </w:r>
            <w:r w:rsidR="00967D82" w:rsidRPr="00FD25CC">
              <w:t xml:space="preserve"> any tests of divisibility</w:t>
            </w:r>
            <w:r w:rsidRPr="00FD25CC">
              <w:t xml:space="preserve"> to calculate the answer.</w:t>
            </w:r>
          </w:p>
          <w:p w14:paraId="45BDB5AD" w14:textId="18A57B39" w:rsidR="00974340" w:rsidRPr="00FD25CC" w:rsidRDefault="00974340" w:rsidP="00A141FC">
            <w:pPr>
              <w:pStyle w:val="Body"/>
            </w:pPr>
          </w:p>
          <w:p w14:paraId="5D66D40B" w14:textId="10F297FE" w:rsidR="007F512B" w:rsidRPr="00FD25CC" w:rsidRDefault="00634465" w:rsidP="00A141FC">
            <w:pPr>
              <w:pStyle w:val="Body"/>
            </w:pPr>
            <w:r w:rsidRPr="00FD25CC">
              <w:t>Continue this activity by writing other numbers between 1 and 99 on the board.</w:t>
            </w:r>
          </w:p>
          <w:p w14:paraId="500B4D9C" w14:textId="5CAD3190" w:rsidR="00564259" w:rsidRPr="00FD25CC" w:rsidRDefault="00564259" w:rsidP="00A141FC">
            <w:pPr>
              <w:pStyle w:val="Body"/>
            </w:pPr>
          </w:p>
          <w:p w14:paraId="7B533D9F" w14:textId="1BC72184" w:rsidR="00564259" w:rsidRPr="00FD25CC" w:rsidRDefault="00731A09" w:rsidP="00731A09">
            <w:pPr>
              <w:pStyle w:val="Body"/>
              <w:ind w:left="737"/>
            </w:pPr>
            <w:r>
              <w:rPr>
                <w:noProof/>
              </w:rPr>
              <w:drawing>
                <wp:anchor distT="0" distB="0" distL="114300" distR="114300" simplePos="0" relativeHeight="251756544" behindDoc="0" locked="0" layoutInCell="1" allowOverlap="1" wp14:anchorId="415D9859" wp14:editId="071B8DB7">
                  <wp:simplePos x="0" y="0"/>
                  <wp:positionH relativeFrom="column">
                    <wp:posOffset>-2540</wp:posOffset>
                  </wp:positionH>
                  <wp:positionV relativeFrom="paragraph">
                    <wp:posOffset>0</wp:posOffset>
                  </wp:positionV>
                  <wp:extent cx="349200" cy="349200"/>
                  <wp:effectExtent l="0" t="0" r="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259" w:rsidRPr="00FD25CC">
              <w:t xml:space="preserve">Learners will show they are </w:t>
            </w:r>
            <w:r w:rsidR="00564259" w:rsidRPr="00FD25CC">
              <w:rPr>
                <w:b/>
              </w:rPr>
              <w:t>characterising (TWM.05)</w:t>
            </w:r>
            <w:r w:rsidR="00564259" w:rsidRPr="00FD25CC">
              <w:t xml:space="preserve"> when</w:t>
            </w:r>
            <w:r w:rsidR="00FD2ED7" w:rsidRPr="00FD25CC">
              <w:t xml:space="preserve"> explain why a number is a divisible by another number (e.g. 95 is divisible by 5 because it ends in 5 and multiples of 5 follow a pattern of 0 and 5 in the ones place).</w:t>
            </w:r>
          </w:p>
          <w:p w14:paraId="523A0B4F" w14:textId="17D0C2DF" w:rsidR="00564259" w:rsidRPr="00FD25CC" w:rsidRDefault="00564259" w:rsidP="00A141FC">
            <w:pPr>
              <w:pStyle w:val="Body"/>
            </w:pPr>
          </w:p>
          <w:p w14:paraId="5620A0E5" w14:textId="6ED0C585" w:rsidR="00974340" w:rsidRPr="00FD25CC" w:rsidRDefault="003D3ED6" w:rsidP="00A141FC">
            <w:pPr>
              <w:pStyle w:val="Body"/>
            </w:pPr>
            <w:r w:rsidRPr="00FD25CC">
              <w:t>Write the number 100 on the board and ask learners to hold up the correct cards</w:t>
            </w:r>
            <w:r w:rsidR="00564259" w:rsidRPr="00FD25CC">
              <w:t xml:space="preserve">. </w:t>
            </w:r>
          </w:p>
          <w:p w14:paraId="5A36612C" w14:textId="77777777" w:rsidR="00130647" w:rsidRPr="00FD25CC" w:rsidRDefault="00130647" w:rsidP="00A141FC">
            <w:pPr>
              <w:pStyle w:val="Body"/>
            </w:pPr>
          </w:p>
          <w:p w14:paraId="4893DD78" w14:textId="2C131E0E" w:rsidR="00564259" w:rsidRPr="00FD25CC" w:rsidRDefault="00564259" w:rsidP="00A141FC">
            <w:pPr>
              <w:pStyle w:val="Body"/>
            </w:pPr>
            <w:r w:rsidRPr="00FD25CC">
              <w:lastRenderedPageBreak/>
              <w:t xml:space="preserve">Ask learners if they </w:t>
            </w:r>
            <w:r w:rsidR="003D3ED6" w:rsidRPr="00FD25CC">
              <w:t>notice</w:t>
            </w:r>
            <w:r w:rsidRPr="00FD25CC">
              <w:t xml:space="preserve"> any other numbers that divide</w:t>
            </w:r>
            <w:r w:rsidR="003D3ED6" w:rsidRPr="00FD25CC">
              <w:t xml:space="preserve"> equally</w:t>
            </w:r>
            <w:r w:rsidRPr="00FD25CC">
              <w:t xml:space="preserve"> into 100. Ask how they know. (</w:t>
            </w:r>
            <w:r w:rsidR="00666259" w:rsidRPr="00FD25CC">
              <w:t>A</w:t>
            </w:r>
            <w:r w:rsidRPr="00FD25CC">
              <w:t>nswers: 1, 2, 4 ,5 ,10 ,20, 25, 50, 100)</w:t>
            </w:r>
          </w:p>
          <w:p w14:paraId="55684E36" w14:textId="77777777" w:rsidR="00564259" w:rsidRPr="00FD25CC" w:rsidRDefault="00564259" w:rsidP="00A141FC">
            <w:pPr>
              <w:pStyle w:val="Body"/>
            </w:pPr>
          </w:p>
          <w:p w14:paraId="1274FBB3" w14:textId="77777777" w:rsidR="00DE468E" w:rsidRPr="00FD25CC" w:rsidRDefault="00DE468E" w:rsidP="00DE468E">
            <w:pPr>
              <w:pStyle w:val="Body"/>
              <w:rPr>
                <w:b/>
              </w:rPr>
            </w:pPr>
            <w:r w:rsidRPr="00FD25CC">
              <w:rPr>
                <w:b/>
              </w:rPr>
              <w:t>Resources:</w:t>
            </w:r>
          </w:p>
          <w:p w14:paraId="654AFDC6" w14:textId="048F7B42" w:rsidR="00572B6D" w:rsidRPr="00FD25CC" w:rsidRDefault="00572B6D" w:rsidP="00DE468E">
            <w:pPr>
              <w:pStyle w:val="Body"/>
            </w:pPr>
            <w:r w:rsidRPr="00FD25CC">
              <w:t xml:space="preserve">Green cards with </w:t>
            </w:r>
            <w:r w:rsidRPr="00FD25CC">
              <w:sym w:font="Symbol" w:char="F0B8"/>
            </w:r>
            <w:r w:rsidRPr="00FD25CC">
              <w:t xml:space="preserve">3 </w:t>
            </w:r>
          </w:p>
          <w:p w14:paraId="164D29A2" w14:textId="77777777" w:rsidR="00572B6D" w:rsidRPr="00FD25CC" w:rsidRDefault="00572B6D" w:rsidP="00DE468E">
            <w:pPr>
              <w:pStyle w:val="Body"/>
            </w:pPr>
            <w:r w:rsidRPr="00FD25CC">
              <w:t xml:space="preserve">Yellow cards with </w:t>
            </w:r>
            <w:r w:rsidRPr="00FD25CC">
              <w:sym w:font="Symbol" w:char="F0B8"/>
            </w:r>
            <w:r w:rsidRPr="00FD25CC">
              <w:t xml:space="preserve">5 </w:t>
            </w:r>
          </w:p>
          <w:p w14:paraId="09A0D274" w14:textId="0A0664B3" w:rsidR="00572B6D" w:rsidRPr="00FD25CC" w:rsidRDefault="00572B6D" w:rsidP="00DE468E">
            <w:pPr>
              <w:pStyle w:val="Body"/>
            </w:pPr>
            <w:r w:rsidRPr="00FD25CC">
              <w:t xml:space="preserve">Blue cards with </w:t>
            </w:r>
            <w:r w:rsidRPr="00FD25CC">
              <w:sym w:font="Symbol" w:char="F0B8"/>
            </w:r>
            <w:r w:rsidRPr="00FD25CC">
              <w:t>10</w:t>
            </w:r>
          </w:p>
          <w:p w14:paraId="1C4B8335" w14:textId="766E08B2" w:rsidR="00DE468E" w:rsidRPr="00FD25CC" w:rsidRDefault="00DE468E" w:rsidP="00DE468E">
            <w:pPr>
              <w:pStyle w:val="Body"/>
            </w:pPr>
          </w:p>
        </w:tc>
        <w:tc>
          <w:tcPr>
            <w:tcW w:w="4420" w:type="dxa"/>
            <w:shd w:val="clear" w:color="auto" w:fill="auto"/>
          </w:tcPr>
          <w:p w14:paraId="17F53FB4" w14:textId="77777777" w:rsidR="00A141FC" w:rsidRPr="00FD25CC" w:rsidRDefault="00A141FC" w:rsidP="00A141FC">
            <w:pPr>
              <w:pStyle w:val="Body"/>
            </w:pPr>
          </w:p>
        </w:tc>
      </w:tr>
    </w:tbl>
    <w:p w14:paraId="306E82B5" w14:textId="77777777" w:rsidR="001F2E08" w:rsidRPr="00FD25CC" w:rsidRDefault="001F2E08" w:rsidP="001F2E08">
      <w:pPr>
        <w:pStyle w:val="Body"/>
      </w:pPr>
      <w:r w:rsidRPr="00FD25CC">
        <w:br w:type="page"/>
      </w:r>
    </w:p>
    <w:p w14:paraId="167F9267" w14:textId="30721DEF" w:rsidR="00684F84" w:rsidRPr="00FD25CC" w:rsidRDefault="00684F84" w:rsidP="00684F84">
      <w:pPr>
        <w:pStyle w:val="Heading1"/>
      </w:pPr>
      <w:bookmarkStart w:id="19" w:name="_Toc62635122"/>
      <w:r w:rsidRPr="00FD25CC">
        <w:lastRenderedPageBreak/>
        <w:t xml:space="preserve">Unit </w:t>
      </w:r>
      <w:r w:rsidR="001D4D34" w:rsidRPr="00FD25CC">
        <w:t>4</w:t>
      </w:r>
      <w:r w:rsidRPr="00FD25CC">
        <w:t xml:space="preserve">.2 </w:t>
      </w:r>
      <w:r w:rsidR="001D4D34" w:rsidRPr="00FD25CC">
        <w:t>Time</w:t>
      </w:r>
      <w:bookmarkEnd w:id="19"/>
    </w:p>
    <w:p w14:paraId="37203849" w14:textId="77777777" w:rsidR="00684F84" w:rsidRPr="00FD25C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AA6A31" w:rsidRPr="00FD25CC" w14:paraId="7ACC074C" w14:textId="103F0EA2" w:rsidTr="00AA6A31">
        <w:trPr>
          <w:tblHeader/>
          <w:jc w:val="center"/>
        </w:trPr>
        <w:tc>
          <w:tcPr>
            <w:tcW w:w="8929" w:type="dxa"/>
            <w:gridSpan w:val="2"/>
            <w:shd w:val="clear" w:color="auto" w:fill="117CC0"/>
            <w:vAlign w:val="center"/>
            <w:hideMark/>
          </w:tcPr>
          <w:p w14:paraId="21C6C7D1" w14:textId="542A7C49" w:rsidR="00AA6A31" w:rsidRPr="00FD25CC" w:rsidRDefault="00AA6A31" w:rsidP="001D4D34">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4.2 and topic summary:</w:t>
            </w:r>
          </w:p>
        </w:tc>
        <w:tc>
          <w:tcPr>
            <w:tcW w:w="1559" w:type="dxa"/>
            <w:shd w:val="clear" w:color="auto" w:fill="117CC0"/>
            <w:vAlign w:val="center"/>
            <w:hideMark/>
          </w:tcPr>
          <w:p w14:paraId="61EC62FB" w14:textId="20AD8E20"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4.2 Topic 1</w:t>
            </w:r>
          </w:p>
          <w:p w14:paraId="449E3104" w14:textId="20795BA3"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Reading and recording time</w:t>
            </w:r>
          </w:p>
        </w:tc>
        <w:tc>
          <w:tcPr>
            <w:tcW w:w="1559" w:type="dxa"/>
            <w:shd w:val="clear" w:color="auto" w:fill="117CC0"/>
            <w:vAlign w:val="center"/>
            <w:hideMark/>
          </w:tcPr>
          <w:p w14:paraId="6A51EC31" w14:textId="51866806"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4.2 Topic 2</w:t>
            </w:r>
          </w:p>
          <w:p w14:paraId="03CB4DA2" w14:textId="7A325B76"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Time problems</w:t>
            </w:r>
          </w:p>
        </w:tc>
        <w:tc>
          <w:tcPr>
            <w:tcW w:w="2551" w:type="dxa"/>
            <w:shd w:val="clear" w:color="auto" w:fill="117CC0"/>
            <w:vAlign w:val="center"/>
          </w:tcPr>
          <w:p w14:paraId="5E2120A9" w14:textId="3219B229" w:rsidR="00AA6A31" w:rsidRPr="00FD25CC" w:rsidRDefault="00AA6A31" w:rsidP="00AA6A3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w:t>
            </w:r>
            <w:r w:rsidRPr="00AA6A31">
              <w:rPr>
                <w:rFonts w:ascii="Arial" w:hAnsi="Arial" w:cs="Arial"/>
                <w:color w:val="FFFFFF" w:themeColor="background1"/>
                <w:sz w:val="22"/>
                <w:szCs w:val="20"/>
              </w:rPr>
              <w:t>hinkin</w:t>
            </w:r>
            <w:r>
              <w:rPr>
                <w:rFonts w:ascii="Arial" w:hAnsi="Arial" w:cs="Arial"/>
                <w:color w:val="FFFFFF" w:themeColor="background1"/>
                <w:sz w:val="22"/>
                <w:szCs w:val="20"/>
              </w:rPr>
              <w:t>g</w:t>
            </w:r>
            <w:r w:rsidRPr="00AA6A31">
              <w:rPr>
                <w:rFonts w:ascii="Arial" w:hAnsi="Arial" w:cs="Arial"/>
                <w:color w:val="FFFFFF" w:themeColor="background1"/>
                <w:sz w:val="22"/>
                <w:szCs w:val="20"/>
              </w:rPr>
              <w:t xml:space="preserve"> and Working Mathematically</w:t>
            </w:r>
          </w:p>
        </w:tc>
      </w:tr>
      <w:tr w:rsidR="00AA6A31" w:rsidRPr="00FD25CC" w14:paraId="0380549B" w14:textId="37EEDBFF" w:rsidTr="00AA6A31">
        <w:trPr>
          <w:trHeight w:val="510"/>
          <w:jc w:val="center"/>
        </w:trPr>
        <w:tc>
          <w:tcPr>
            <w:tcW w:w="1077" w:type="dxa"/>
            <w:shd w:val="clear" w:color="auto" w:fill="auto"/>
            <w:vAlign w:val="center"/>
          </w:tcPr>
          <w:p w14:paraId="5DDF1AAA" w14:textId="2311CA9F" w:rsidR="00AA6A31" w:rsidRPr="00FD25CC" w:rsidRDefault="00AA6A31" w:rsidP="00684F84">
            <w:pPr>
              <w:pStyle w:val="Body"/>
              <w:rPr>
                <w:b/>
                <w:lang w:eastAsia="en-GB"/>
              </w:rPr>
            </w:pPr>
            <w:r w:rsidRPr="00FD25CC">
              <w:rPr>
                <w:b/>
              </w:rPr>
              <w:t>4Gt.01</w:t>
            </w:r>
          </w:p>
        </w:tc>
        <w:tc>
          <w:tcPr>
            <w:tcW w:w="7852" w:type="dxa"/>
            <w:shd w:val="clear" w:color="auto" w:fill="auto"/>
            <w:vAlign w:val="center"/>
          </w:tcPr>
          <w:p w14:paraId="530EC4FF" w14:textId="24712128" w:rsidR="00AA6A31" w:rsidRPr="00FD25CC" w:rsidRDefault="00AA6A31" w:rsidP="00684F84">
            <w:pPr>
              <w:pStyle w:val="Body"/>
              <w:rPr>
                <w:lang w:eastAsia="en-GB"/>
              </w:rPr>
            </w:pPr>
            <w:r w:rsidRPr="00FD25CC">
              <w:t>Understand the direct relationship between units of time, and convert between them.</w:t>
            </w:r>
          </w:p>
        </w:tc>
        <w:tc>
          <w:tcPr>
            <w:tcW w:w="1559" w:type="dxa"/>
            <w:shd w:val="clear" w:color="auto" w:fill="auto"/>
            <w:noWrap/>
            <w:vAlign w:val="center"/>
          </w:tcPr>
          <w:p w14:paraId="78A85149" w14:textId="77777777" w:rsidR="00AA6A31" w:rsidRPr="00FD25CC" w:rsidRDefault="00AA6A31" w:rsidP="00684F84">
            <w:pPr>
              <w:pStyle w:val="Body"/>
              <w:jc w:val="center"/>
              <w:rPr>
                <w:lang w:eastAsia="en-GB"/>
              </w:rPr>
            </w:pPr>
          </w:p>
        </w:tc>
        <w:tc>
          <w:tcPr>
            <w:tcW w:w="1559" w:type="dxa"/>
            <w:shd w:val="clear" w:color="auto" w:fill="auto"/>
            <w:noWrap/>
            <w:vAlign w:val="center"/>
          </w:tcPr>
          <w:p w14:paraId="6C4357E0" w14:textId="16FC6890"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2551" w:type="dxa"/>
            <w:vAlign w:val="center"/>
          </w:tcPr>
          <w:p w14:paraId="617A8EFD" w14:textId="77777777" w:rsidR="00AA6A31" w:rsidRPr="00AA6A31" w:rsidRDefault="00AA6A31" w:rsidP="00AA6A31">
            <w:pPr>
              <w:pStyle w:val="Body"/>
              <w:rPr>
                <w:b/>
                <w:bCs/>
                <w:color w:val="000000"/>
                <w:lang w:eastAsia="en-GB"/>
              </w:rPr>
            </w:pPr>
          </w:p>
        </w:tc>
      </w:tr>
      <w:tr w:rsidR="00AA6A31" w:rsidRPr="00FD25CC" w14:paraId="6850E36A" w14:textId="35CC7972" w:rsidTr="00AA6A31">
        <w:trPr>
          <w:trHeight w:val="510"/>
          <w:jc w:val="center"/>
        </w:trPr>
        <w:tc>
          <w:tcPr>
            <w:tcW w:w="1077" w:type="dxa"/>
            <w:shd w:val="clear" w:color="auto" w:fill="auto"/>
            <w:vAlign w:val="center"/>
          </w:tcPr>
          <w:p w14:paraId="6D3A723B" w14:textId="1C4B2C80" w:rsidR="00AA6A31" w:rsidRPr="00FD25CC" w:rsidRDefault="00AA6A31" w:rsidP="00684F84">
            <w:pPr>
              <w:pStyle w:val="Body"/>
              <w:rPr>
                <w:b/>
                <w:lang w:eastAsia="en-GB"/>
              </w:rPr>
            </w:pPr>
            <w:r w:rsidRPr="00FD25CC">
              <w:rPr>
                <w:b/>
              </w:rPr>
              <w:t>4Gt.02</w:t>
            </w:r>
          </w:p>
        </w:tc>
        <w:tc>
          <w:tcPr>
            <w:tcW w:w="7852" w:type="dxa"/>
            <w:shd w:val="clear" w:color="auto" w:fill="auto"/>
            <w:vAlign w:val="center"/>
          </w:tcPr>
          <w:p w14:paraId="763D3CEA" w14:textId="72B4C735" w:rsidR="00AA6A31" w:rsidRPr="00FD25CC" w:rsidRDefault="00AA6A31" w:rsidP="00684F84">
            <w:pPr>
              <w:pStyle w:val="Body"/>
              <w:rPr>
                <w:lang w:eastAsia="en-GB"/>
              </w:rPr>
            </w:pPr>
            <w:r w:rsidRPr="00FD25CC">
              <w:t>Read and record time accurately in digital notation (12- and 24-hour) and on analogue clocks.</w:t>
            </w:r>
          </w:p>
        </w:tc>
        <w:tc>
          <w:tcPr>
            <w:tcW w:w="1559" w:type="dxa"/>
            <w:shd w:val="clear" w:color="auto" w:fill="auto"/>
            <w:noWrap/>
            <w:vAlign w:val="center"/>
          </w:tcPr>
          <w:p w14:paraId="2656C409" w14:textId="0BE3E1C1"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69AB5DD1" w14:textId="77777777" w:rsidR="00AA6A31" w:rsidRPr="00FD25CC" w:rsidRDefault="00AA6A31" w:rsidP="00684F84">
            <w:pPr>
              <w:pStyle w:val="Body"/>
              <w:jc w:val="center"/>
              <w:rPr>
                <w:color w:val="000000"/>
                <w:lang w:eastAsia="en-GB"/>
              </w:rPr>
            </w:pPr>
          </w:p>
        </w:tc>
        <w:tc>
          <w:tcPr>
            <w:tcW w:w="2551" w:type="dxa"/>
            <w:vAlign w:val="center"/>
          </w:tcPr>
          <w:p w14:paraId="005BD5B9" w14:textId="77777777" w:rsidR="00AA6A31" w:rsidRPr="00AA6A31" w:rsidRDefault="00AA6A31" w:rsidP="00AA6A31">
            <w:pPr>
              <w:pStyle w:val="Body"/>
              <w:rPr>
                <w:b/>
                <w:bCs/>
                <w:color w:val="000000"/>
                <w:lang w:eastAsia="en-GB"/>
              </w:rPr>
            </w:pPr>
          </w:p>
        </w:tc>
      </w:tr>
      <w:tr w:rsidR="00AA6A31" w:rsidRPr="00FD25CC" w14:paraId="786A2D71" w14:textId="5E22BC5F" w:rsidTr="00AA6A31">
        <w:trPr>
          <w:trHeight w:val="510"/>
          <w:jc w:val="center"/>
        </w:trPr>
        <w:tc>
          <w:tcPr>
            <w:tcW w:w="1077" w:type="dxa"/>
            <w:shd w:val="clear" w:color="auto" w:fill="auto"/>
            <w:vAlign w:val="center"/>
          </w:tcPr>
          <w:p w14:paraId="02314615" w14:textId="70B53DB7" w:rsidR="00AA6A31" w:rsidRPr="00FD25CC" w:rsidRDefault="00AA6A31" w:rsidP="00684F84">
            <w:pPr>
              <w:pStyle w:val="Body"/>
              <w:rPr>
                <w:b/>
                <w:lang w:eastAsia="en-GB"/>
              </w:rPr>
            </w:pPr>
            <w:r w:rsidRPr="00FD25CC">
              <w:rPr>
                <w:b/>
              </w:rPr>
              <w:t>4Gt.03</w:t>
            </w:r>
          </w:p>
        </w:tc>
        <w:tc>
          <w:tcPr>
            <w:tcW w:w="7852" w:type="dxa"/>
            <w:shd w:val="clear" w:color="auto" w:fill="auto"/>
            <w:vAlign w:val="center"/>
          </w:tcPr>
          <w:p w14:paraId="375A4EAC" w14:textId="0E5868B2" w:rsidR="00AA6A31" w:rsidRPr="00FD25CC" w:rsidRDefault="00AA6A31" w:rsidP="00684F84">
            <w:pPr>
              <w:pStyle w:val="Body"/>
              <w:rPr>
                <w:lang w:eastAsia="en-GB"/>
              </w:rPr>
            </w:pPr>
            <w:r w:rsidRPr="00FD25CC">
              <w:t>Interpret and use the information in timetables (12- and 24-hour clock).</w:t>
            </w:r>
          </w:p>
        </w:tc>
        <w:tc>
          <w:tcPr>
            <w:tcW w:w="1559" w:type="dxa"/>
            <w:shd w:val="clear" w:color="auto" w:fill="auto"/>
            <w:noWrap/>
            <w:vAlign w:val="center"/>
          </w:tcPr>
          <w:p w14:paraId="1E88FB6C" w14:textId="2BE87C50"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08222E09" w14:textId="77777777" w:rsidR="00AA6A31" w:rsidRPr="00FD25CC" w:rsidRDefault="00AA6A31" w:rsidP="00684F84">
            <w:pPr>
              <w:pStyle w:val="Body"/>
              <w:jc w:val="center"/>
              <w:rPr>
                <w:color w:val="000000"/>
                <w:lang w:eastAsia="en-GB"/>
              </w:rPr>
            </w:pPr>
          </w:p>
        </w:tc>
        <w:tc>
          <w:tcPr>
            <w:tcW w:w="2551" w:type="dxa"/>
            <w:vAlign w:val="center"/>
          </w:tcPr>
          <w:p w14:paraId="75A1821E" w14:textId="77777777" w:rsidR="00AA6A31" w:rsidRPr="00AA6A31" w:rsidRDefault="00AA6A31" w:rsidP="00AA6A31">
            <w:pPr>
              <w:pStyle w:val="Body"/>
              <w:rPr>
                <w:b/>
                <w:bCs/>
                <w:color w:val="000000"/>
                <w:lang w:eastAsia="en-GB"/>
              </w:rPr>
            </w:pPr>
          </w:p>
        </w:tc>
      </w:tr>
      <w:tr w:rsidR="00AA6A31" w:rsidRPr="00FD25CC" w14:paraId="031C7635" w14:textId="5009BFEB" w:rsidTr="00AA6A31">
        <w:trPr>
          <w:trHeight w:val="1077"/>
          <w:jc w:val="center"/>
        </w:trPr>
        <w:tc>
          <w:tcPr>
            <w:tcW w:w="1077" w:type="dxa"/>
            <w:shd w:val="clear" w:color="auto" w:fill="auto"/>
            <w:vAlign w:val="center"/>
          </w:tcPr>
          <w:p w14:paraId="1C5E30CE" w14:textId="03E0137A" w:rsidR="00AA6A31" w:rsidRPr="00FD25CC" w:rsidRDefault="00AA6A31" w:rsidP="00684F84">
            <w:pPr>
              <w:pStyle w:val="Body"/>
              <w:rPr>
                <w:b/>
                <w:lang w:eastAsia="en-GB"/>
              </w:rPr>
            </w:pPr>
            <w:r w:rsidRPr="00FD25CC">
              <w:rPr>
                <w:b/>
              </w:rPr>
              <w:t>4Gt.04</w:t>
            </w:r>
          </w:p>
        </w:tc>
        <w:tc>
          <w:tcPr>
            <w:tcW w:w="7852" w:type="dxa"/>
            <w:shd w:val="clear" w:color="auto" w:fill="auto"/>
            <w:vAlign w:val="center"/>
          </w:tcPr>
          <w:p w14:paraId="50125033" w14:textId="64F0C5C5" w:rsidR="00AA6A31" w:rsidRPr="00FD25CC" w:rsidRDefault="00AA6A31" w:rsidP="006417C0">
            <w:pPr>
              <w:pStyle w:val="Body"/>
            </w:pPr>
            <w:r w:rsidRPr="00FD25CC">
              <w:t>Find time intervals between different units:</w:t>
            </w:r>
          </w:p>
          <w:p w14:paraId="699BA644" w14:textId="37019CDB" w:rsidR="00AA6A31" w:rsidRPr="00FD25CC" w:rsidRDefault="00AA6A31" w:rsidP="006417C0">
            <w:pPr>
              <w:pStyle w:val="Body"/>
              <w:numPr>
                <w:ilvl w:val="0"/>
                <w:numId w:val="40"/>
              </w:numPr>
            </w:pPr>
            <w:r w:rsidRPr="00FD25CC">
              <w:t>days, weeks, months and years</w:t>
            </w:r>
          </w:p>
          <w:p w14:paraId="6482FFE9" w14:textId="0A2A71DE" w:rsidR="00AA6A31" w:rsidRPr="00FD25CC" w:rsidRDefault="00AA6A31" w:rsidP="006417C0">
            <w:pPr>
              <w:pStyle w:val="Body"/>
              <w:numPr>
                <w:ilvl w:val="0"/>
                <w:numId w:val="40"/>
              </w:numPr>
              <w:rPr>
                <w:lang w:eastAsia="en-GB"/>
              </w:rPr>
            </w:pPr>
            <w:r w:rsidRPr="00FD25CC">
              <w:t>seconds, minutes and hours that do not bridge through 60.</w:t>
            </w:r>
          </w:p>
        </w:tc>
        <w:tc>
          <w:tcPr>
            <w:tcW w:w="1559" w:type="dxa"/>
            <w:shd w:val="clear" w:color="auto" w:fill="auto"/>
            <w:noWrap/>
            <w:vAlign w:val="center"/>
          </w:tcPr>
          <w:p w14:paraId="10A08CE0" w14:textId="77777777" w:rsidR="00AA6A31" w:rsidRPr="00FD25CC" w:rsidRDefault="00AA6A31" w:rsidP="00684F84">
            <w:pPr>
              <w:pStyle w:val="Body"/>
              <w:jc w:val="center"/>
              <w:rPr>
                <w:color w:val="000000"/>
                <w:lang w:eastAsia="en-GB"/>
              </w:rPr>
            </w:pPr>
          </w:p>
        </w:tc>
        <w:tc>
          <w:tcPr>
            <w:tcW w:w="1559" w:type="dxa"/>
            <w:shd w:val="clear" w:color="auto" w:fill="auto"/>
            <w:noWrap/>
            <w:vAlign w:val="center"/>
          </w:tcPr>
          <w:p w14:paraId="7A49312F" w14:textId="51AA96D4"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2551" w:type="dxa"/>
            <w:vAlign w:val="center"/>
          </w:tcPr>
          <w:p w14:paraId="21148080" w14:textId="77777777" w:rsidR="00AA6A31" w:rsidRPr="00AA6A31" w:rsidRDefault="00AA6A31" w:rsidP="00AA6A31">
            <w:pPr>
              <w:pStyle w:val="Body"/>
              <w:rPr>
                <w:b/>
                <w:bCs/>
                <w:color w:val="000000"/>
                <w:lang w:eastAsia="en-GB"/>
              </w:rPr>
            </w:pPr>
          </w:p>
        </w:tc>
      </w:tr>
    </w:tbl>
    <w:p w14:paraId="10AF7FC1" w14:textId="77777777" w:rsidR="00684F84" w:rsidRPr="00FD25CC" w:rsidRDefault="00684F84" w:rsidP="00684F84">
      <w:pPr>
        <w:pStyle w:val="Body"/>
      </w:pPr>
      <w:r w:rsidRPr="00FD25CC">
        <w:br w:type="page"/>
      </w:r>
    </w:p>
    <w:p w14:paraId="37C4DBFE" w14:textId="0B3D0A60"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2 Topic 1 overview"/>
        <w:tblDescription w:val="An outline of the topic, including key vocabulary and phrases, and recommended prior knowledge."/>
      </w:tblPr>
      <w:tblGrid>
        <w:gridCol w:w="14621"/>
      </w:tblGrid>
      <w:tr w:rsidR="00684F84" w:rsidRPr="00FD25CC" w14:paraId="0BE2095F" w14:textId="77777777" w:rsidTr="0036392F">
        <w:trPr>
          <w:cantSplit/>
          <w:jc w:val="center"/>
        </w:trPr>
        <w:tc>
          <w:tcPr>
            <w:tcW w:w="14621" w:type="dxa"/>
            <w:shd w:val="clear" w:color="auto" w:fill="117CC0"/>
            <w:vAlign w:val="center"/>
          </w:tcPr>
          <w:p w14:paraId="163860B0" w14:textId="1CCA0B8C" w:rsidR="00684F84" w:rsidRPr="00FD25CC" w:rsidRDefault="00684F84" w:rsidP="0031588E">
            <w:pPr>
              <w:pStyle w:val="CHead"/>
            </w:pPr>
            <w:bookmarkStart w:id="20" w:name="_Toc62635123"/>
            <w:r w:rsidRPr="00FD25CC">
              <w:t xml:space="preserve">Unit </w:t>
            </w:r>
            <w:r w:rsidR="0031588E" w:rsidRPr="00FD25CC">
              <w:t>4</w:t>
            </w:r>
            <w:r w:rsidRPr="00FD25CC">
              <w:t xml:space="preserve">.2 Topic 1 </w:t>
            </w:r>
            <w:r w:rsidR="0031588E" w:rsidRPr="00FD25CC">
              <w:t>Reading and recording time</w:t>
            </w:r>
            <w:bookmarkEnd w:id="20"/>
          </w:p>
        </w:tc>
      </w:tr>
      <w:tr w:rsidR="00684F84" w:rsidRPr="00FD25CC" w14:paraId="5F9F1F10" w14:textId="77777777" w:rsidTr="0036392F">
        <w:trPr>
          <w:cantSplit/>
          <w:jc w:val="center"/>
        </w:trPr>
        <w:tc>
          <w:tcPr>
            <w:tcW w:w="14621" w:type="dxa"/>
            <w:shd w:val="clear" w:color="auto" w:fill="D9F0FA" w:themeFill="accent5" w:themeFillTint="33"/>
          </w:tcPr>
          <w:p w14:paraId="798E3549" w14:textId="6C13969C"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6517ED18" w14:textId="77777777" w:rsidTr="0036392F">
        <w:trPr>
          <w:cantSplit/>
          <w:jc w:val="center"/>
        </w:trPr>
        <w:tc>
          <w:tcPr>
            <w:tcW w:w="14621" w:type="dxa"/>
            <w:shd w:val="clear" w:color="auto" w:fill="auto"/>
          </w:tcPr>
          <w:p w14:paraId="24173F36" w14:textId="0CDFF407" w:rsidR="00684F84" w:rsidRPr="00FD25CC" w:rsidRDefault="00A36B25" w:rsidP="00684F84">
            <w:pPr>
              <w:pStyle w:val="Body"/>
            </w:pPr>
            <w:r w:rsidRPr="00FD25CC">
              <w:t>Learners will be able to use digital notation for time (12-</w:t>
            </w:r>
            <w:r w:rsidR="00634465" w:rsidRPr="00FD25CC">
              <w:t>hour</w:t>
            </w:r>
            <w:r w:rsidRPr="00FD25CC">
              <w:t xml:space="preserve"> and 24-hour) and read time on analogue clocks. Using this knowledge</w:t>
            </w:r>
            <w:r w:rsidR="00996408" w:rsidRPr="00FD25CC">
              <w:t>,</w:t>
            </w:r>
            <w:r w:rsidRPr="00FD25CC">
              <w:t xml:space="preserve"> </w:t>
            </w:r>
            <w:r w:rsidR="00634465" w:rsidRPr="00FD25CC">
              <w:t>learners</w:t>
            </w:r>
            <w:r w:rsidRPr="00FD25CC">
              <w:t xml:space="preserve"> will be able to plan and create timetables.</w:t>
            </w:r>
          </w:p>
          <w:p w14:paraId="7677983A" w14:textId="39EF1577" w:rsidR="000D5C51" w:rsidRPr="00FD25CC" w:rsidRDefault="000D5C51" w:rsidP="00684F84">
            <w:pPr>
              <w:pStyle w:val="Body"/>
            </w:pPr>
          </w:p>
        </w:tc>
      </w:tr>
      <w:tr w:rsidR="00684F84" w:rsidRPr="00FD25CC" w14:paraId="3E1A3B00" w14:textId="77777777" w:rsidTr="0036392F">
        <w:trPr>
          <w:cantSplit/>
          <w:jc w:val="center"/>
        </w:trPr>
        <w:tc>
          <w:tcPr>
            <w:tcW w:w="14621" w:type="dxa"/>
            <w:shd w:val="clear" w:color="auto" w:fill="D9F0FA" w:themeFill="accent5" w:themeFillTint="33"/>
          </w:tcPr>
          <w:p w14:paraId="61EF8DA7" w14:textId="77777777" w:rsidR="00684F84" w:rsidRPr="00FD25CC" w:rsidRDefault="00684F84" w:rsidP="00684F84">
            <w:pPr>
              <w:pStyle w:val="Heading2"/>
              <w:rPr>
                <w:sz w:val="20"/>
              </w:rPr>
            </w:pPr>
            <w:r w:rsidRPr="00FD25CC">
              <w:t>Language:</w:t>
            </w:r>
          </w:p>
        </w:tc>
      </w:tr>
      <w:tr w:rsidR="007E76F5" w:rsidRPr="00FD25CC" w14:paraId="7C187311" w14:textId="77777777" w:rsidTr="0036392F">
        <w:trPr>
          <w:cantSplit/>
          <w:jc w:val="center"/>
        </w:trPr>
        <w:tc>
          <w:tcPr>
            <w:tcW w:w="14621" w:type="dxa"/>
            <w:shd w:val="clear" w:color="auto" w:fill="auto"/>
          </w:tcPr>
          <w:p w14:paraId="7628AF7D" w14:textId="03BBCD2D" w:rsidR="007E76F5" w:rsidRPr="00FD25CC" w:rsidRDefault="007E76F5" w:rsidP="007E76F5">
            <w:pPr>
              <w:pStyle w:val="Body"/>
              <w:rPr>
                <w:b/>
              </w:rPr>
            </w:pPr>
            <w:r w:rsidRPr="00FD25CC">
              <w:rPr>
                <w:b/>
              </w:rPr>
              <w:t>Key vocabulary:</w:t>
            </w:r>
          </w:p>
          <w:p w14:paraId="0DCAA39C" w14:textId="6974CBDD" w:rsidR="000D5C51" w:rsidRPr="00FD25CC" w:rsidRDefault="009B4E15" w:rsidP="007E76F5">
            <w:pPr>
              <w:pStyle w:val="Body"/>
            </w:pPr>
            <w:r w:rsidRPr="00FD25CC">
              <w:t>d</w:t>
            </w:r>
            <w:r w:rsidR="000D5C51" w:rsidRPr="00FD25CC">
              <w:t>igital</w:t>
            </w:r>
            <w:r w:rsidRPr="00FD25CC">
              <w:t xml:space="preserve"> clock,</w:t>
            </w:r>
            <w:r w:rsidR="000D5C51" w:rsidRPr="00FD25CC">
              <w:t xml:space="preserve"> analogue</w:t>
            </w:r>
            <w:r w:rsidR="00A47B66" w:rsidRPr="00FD25CC">
              <w:t xml:space="preserve"> clocks</w:t>
            </w:r>
          </w:p>
          <w:p w14:paraId="75FBB0D7" w14:textId="5F2BF645" w:rsidR="000D5C51" w:rsidRPr="00FD25CC" w:rsidRDefault="000D5C51" w:rsidP="007E76F5">
            <w:pPr>
              <w:pStyle w:val="Body"/>
            </w:pPr>
            <w:r w:rsidRPr="00FD25CC">
              <w:t>12</w:t>
            </w:r>
            <w:r w:rsidR="009B4E15" w:rsidRPr="00FD25CC">
              <w:t>-</w:t>
            </w:r>
            <w:r w:rsidRPr="00FD25CC">
              <w:t>hour time</w:t>
            </w:r>
          </w:p>
          <w:p w14:paraId="469A6F84" w14:textId="3AE73D8B" w:rsidR="000D5C51" w:rsidRPr="00FD25CC" w:rsidRDefault="000D5C51" w:rsidP="007E76F5">
            <w:pPr>
              <w:pStyle w:val="Body"/>
            </w:pPr>
            <w:r w:rsidRPr="00FD25CC">
              <w:t>24</w:t>
            </w:r>
            <w:r w:rsidR="009B4E15" w:rsidRPr="00FD25CC">
              <w:t>-</w:t>
            </w:r>
            <w:r w:rsidRPr="00FD25CC">
              <w:t>hour time</w:t>
            </w:r>
          </w:p>
          <w:p w14:paraId="4791033A" w14:textId="2CDC4870" w:rsidR="000D5C51" w:rsidRPr="00FD25CC" w:rsidRDefault="00A47B66" w:rsidP="007E76F5">
            <w:pPr>
              <w:pStyle w:val="Body"/>
            </w:pPr>
            <w:r w:rsidRPr="00FD25CC">
              <w:t>a.m.</w:t>
            </w:r>
            <w:r w:rsidR="0012754D" w:rsidRPr="00FD25CC">
              <w:t>,</w:t>
            </w:r>
            <w:r w:rsidRPr="00FD25CC">
              <w:t xml:space="preserve"> p.m.</w:t>
            </w:r>
          </w:p>
          <w:p w14:paraId="1C375D4B" w14:textId="66D5805D" w:rsidR="00A47B66" w:rsidRPr="00FD25CC" w:rsidRDefault="00A47B66" w:rsidP="007E76F5">
            <w:pPr>
              <w:pStyle w:val="Body"/>
            </w:pPr>
            <w:r w:rsidRPr="00FD25CC">
              <w:t>midday</w:t>
            </w:r>
            <w:r w:rsidR="0012754D" w:rsidRPr="00FD25CC">
              <w:t>,</w:t>
            </w:r>
            <w:r w:rsidRPr="00FD25CC">
              <w:t xml:space="preserve"> noon</w:t>
            </w:r>
            <w:r w:rsidR="0012754D" w:rsidRPr="00FD25CC">
              <w:t>,</w:t>
            </w:r>
            <w:r w:rsidRPr="00FD25CC">
              <w:t xml:space="preserve"> midnight</w:t>
            </w:r>
          </w:p>
          <w:p w14:paraId="275F246F" w14:textId="2F521A69" w:rsidR="00A47B66" w:rsidRPr="00FD25CC" w:rsidRDefault="00A47B66" w:rsidP="007E76F5">
            <w:pPr>
              <w:pStyle w:val="Body"/>
            </w:pPr>
            <w:r w:rsidRPr="00FD25CC">
              <w:t>timetable</w:t>
            </w:r>
          </w:p>
          <w:p w14:paraId="0F564818" w14:textId="77777777" w:rsidR="007E76F5" w:rsidRPr="00FD25CC" w:rsidRDefault="007E76F5" w:rsidP="00A47B66">
            <w:pPr>
              <w:pStyle w:val="Body"/>
            </w:pPr>
          </w:p>
        </w:tc>
      </w:tr>
      <w:tr w:rsidR="007E76F5" w:rsidRPr="00FD25CC" w14:paraId="151603B4" w14:textId="77777777" w:rsidTr="001F2E6E">
        <w:trPr>
          <w:cantSplit/>
          <w:jc w:val="center"/>
        </w:trPr>
        <w:tc>
          <w:tcPr>
            <w:tcW w:w="14621" w:type="dxa"/>
            <w:shd w:val="clear" w:color="auto" w:fill="D9F0FA" w:themeFill="accent5" w:themeFillTint="33"/>
          </w:tcPr>
          <w:p w14:paraId="1F30255C" w14:textId="21D7A44F" w:rsidR="007E76F5" w:rsidRPr="00FD25CC" w:rsidRDefault="007E76F5" w:rsidP="007E76F5">
            <w:pPr>
              <w:pStyle w:val="Heading2"/>
              <w:rPr>
                <w:sz w:val="20"/>
              </w:rPr>
            </w:pPr>
            <w:r w:rsidRPr="00FD25CC">
              <w:t>Recommended prior knowledge:</w:t>
            </w:r>
          </w:p>
        </w:tc>
      </w:tr>
      <w:tr w:rsidR="007E76F5" w:rsidRPr="00FD25CC" w14:paraId="5B9F4DFF" w14:textId="77777777" w:rsidTr="0036392F">
        <w:trPr>
          <w:cantSplit/>
          <w:jc w:val="center"/>
        </w:trPr>
        <w:tc>
          <w:tcPr>
            <w:tcW w:w="14621" w:type="dxa"/>
            <w:shd w:val="clear" w:color="auto" w:fill="auto"/>
          </w:tcPr>
          <w:p w14:paraId="68C740DD" w14:textId="28A202DF" w:rsidR="007E76F5" w:rsidRPr="00FD25CC" w:rsidRDefault="00A47B66" w:rsidP="0031588E">
            <w:pPr>
              <w:pStyle w:val="Bulletedlist"/>
              <w:rPr>
                <w:lang w:val="en-GB"/>
              </w:rPr>
            </w:pPr>
            <w:r w:rsidRPr="00FD25CC">
              <w:rPr>
                <w:lang w:val="en-GB"/>
              </w:rPr>
              <w:t>Read and record time accurately in digital notation (12-hour</w:t>
            </w:r>
            <w:r w:rsidR="00634465" w:rsidRPr="00FD25CC">
              <w:rPr>
                <w:lang w:val="en-GB"/>
              </w:rPr>
              <w:t xml:space="preserve"> clock</w:t>
            </w:r>
            <w:r w:rsidRPr="00FD25CC">
              <w:rPr>
                <w:lang w:val="en-GB"/>
              </w:rPr>
              <w:t>) and on analogue clocks</w:t>
            </w:r>
          </w:p>
          <w:p w14:paraId="33671F3F" w14:textId="16267F31" w:rsidR="00A47B66" w:rsidRPr="00FD25CC" w:rsidRDefault="00A47B66" w:rsidP="0031588E">
            <w:pPr>
              <w:pStyle w:val="Bulletedlist"/>
              <w:rPr>
                <w:lang w:val="en-GB"/>
              </w:rPr>
            </w:pPr>
            <w:r w:rsidRPr="00FD25CC">
              <w:rPr>
                <w:lang w:val="en-GB"/>
              </w:rPr>
              <w:t>Interpret and use the information in timetables (12-hour clock)</w:t>
            </w:r>
          </w:p>
          <w:p w14:paraId="4825579F" w14:textId="77777777" w:rsidR="007E76F5" w:rsidRPr="00FD25CC" w:rsidRDefault="007E76F5" w:rsidP="0031588E">
            <w:pPr>
              <w:pStyle w:val="Bulletedlist"/>
              <w:numPr>
                <w:ilvl w:val="0"/>
                <w:numId w:val="0"/>
              </w:numPr>
              <w:rPr>
                <w:lang w:val="en-GB"/>
              </w:rPr>
            </w:pPr>
          </w:p>
        </w:tc>
      </w:tr>
    </w:tbl>
    <w:p w14:paraId="510355C6" w14:textId="77777777" w:rsidR="00684F84" w:rsidRPr="00FD25CC" w:rsidRDefault="00684F84" w:rsidP="00684F84">
      <w:pPr>
        <w:rPr>
          <w:sz w:val="2"/>
        </w:rPr>
      </w:pPr>
    </w:p>
    <w:p w14:paraId="07FE7DDA"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2F02962F" w14:textId="77777777" w:rsidTr="0036392F">
        <w:trPr>
          <w:tblHeader/>
          <w:jc w:val="center"/>
        </w:trPr>
        <w:tc>
          <w:tcPr>
            <w:tcW w:w="2972" w:type="dxa"/>
            <w:shd w:val="clear" w:color="auto" w:fill="117CC0"/>
            <w:vAlign w:val="center"/>
          </w:tcPr>
          <w:p w14:paraId="492EBD68"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12514E0"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F819C9" w:rsidRPr="00FD25CC" w14:paraId="4C532AE4" w14:textId="77777777" w:rsidTr="0040487A">
        <w:trPr>
          <w:jc w:val="center"/>
        </w:trPr>
        <w:tc>
          <w:tcPr>
            <w:tcW w:w="2972" w:type="dxa"/>
            <w:shd w:val="clear" w:color="auto" w:fill="auto"/>
          </w:tcPr>
          <w:p w14:paraId="76BF4258" w14:textId="77777777" w:rsidR="00F819C9" w:rsidRPr="00FD25CC" w:rsidRDefault="00F819C9" w:rsidP="0040487A">
            <w:pPr>
              <w:pStyle w:val="Body"/>
            </w:pPr>
            <w:r w:rsidRPr="00FD25CC">
              <w:rPr>
                <w:b/>
              </w:rPr>
              <w:t>4Gt.02</w:t>
            </w:r>
            <w:r w:rsidRPr="00FD25CC">
              <w:t xml:space="preserve"> Read and record time accurately in digital notation (12- and 24-hour) and on analogue clocks.</w:t>
            </w:r>
          </w:p>
          <w:p w14:paraId="22047D4C" w14:textId="62552026" w:rsidR="00F819C9" w:rsidRPr="00FD25CC" w:rsidRDefault="00F819C9" w:rsidP="0040487A">
            <w:pPr>
              <w:pStyle w:val="Body"/>
            </w:pPr>
          </w:p>
        </w:tc>
        <w:tc>
          <w:tcPr>
            <w:tcW w:w="7229" w:type="dxa"/>
            <w:shd w:val="clear" w:color="auto" w:fill="auto"/>
          </w:tcPr>
          <w:p w14:paraId="43003F39" w14:textId="567F0410" w:rsidR="00532373" w:rsidRPr="00FD25CC" w:rsidRDefault="00532373" w:rsidP="00841B41">
            <w:pPr>
              <w:pStyle w:val="Body"/>
            </w:pPr>
            <w:r w:rsidRPr="00FD25CC">
              <w:t xml:space="preserve">Explain that some countries write the time using 12-hour digital notation, other countries only use 24-hour notation and some countries use a combination of both. It is important for learners to understand both the 12-hour and 24-hour notation in case they use digital devices that use both. </w:t>
            </w:r>
          </w:p>
          <w:p w14:paraId="6F9D8A01" w14:textId="77777777" w:rsidR="00532373" w:rsidRPr="00FD25CC" w:rsidRDefault="00532373" w:rsidP="00841B41">
            <w:pPr>
              <w:pStyle w:val="Body"/>
            </w:pPr>
          </w:p>
          <w:p w14:paraId="0286BF64" w14:textId="602A64CB" w:rsidR="00841B41" w:rsidRPr="00FD25CC" w:rsidRDefault="00634465" w:rsidP="00841B41">
            <w:pPr>
              <w:pStyle w:val="Body"/>
            </w:pPr>
            <w:r w:rsidRPr="00FD25CC">
              <w:t>Ask learners to complete the</w:t>
            </w:r>
            <w:r w:rsidR="0052375C" w:rsidRPr="00FD25CC">
              <w:t xml:space="preserve"> </w:t>
            </w:r>
            <w:r w:rsidR="00764ABE" w:rsidRPr="00FD25CC">
              <w:t xml:space="preserve">first activity using 12-hour time in the </w:t>
            </w:r>
            <w:r w:rsidR="00841B41" w:rsidRPr="00FD25CC">
              <w:t>NRICH task</w:t>
            </w:r>
            <w:r w:rsidR="00EE12B5" w:rsidRPr="00FD25CC">
              <w:t>:</w:t>
            </w:r>
            <w:r w:rsidR="00841B41" w:rsidRPr="00FD25CC">
              <w:t xml:space="preserve"> The Time Is… </w:t>
            </w:r>
            <w:r w:rsidR="0054432C" w:rsidRPr="00FD25CC">
              <w:t>(</w:t>
            </w:r>
            <w:hyperlink r:id="rId33" w:history="1">
              <w:r w:rsidR="0054432C" w:rsidRPr="00FD25CC">
                <w:rPr>
                  <w:rStyle w:val="Hyperlink"/>
                  <w:rFonts w:cs="Arial"/>
                </w:rPr>
                <w:t>https://nrich.maths.org/7384</w:t>
              </w:r>
            </w:hyperlink>
            <w:r w:rsidR="0054432C" w:rsidRPr="00FD25CC">
              <w:t>)</w:t>
            </w:r>
            <w:r w:rsidR="00977414" w:rsidRPr="00FD25CC">
              <w:t>.</w:t>
            </w:r>
          </w:p>
          <w:p w14:paraId="67158769" w14:textId="77777777" w:rsidR="00F819C9" w:rsidRPr="00FD25CC" w:rsidRDefault="00F819C9" w:rsidP="00F819C9">
            <w:pPr>
              <w:pStyle w:val="Body"/>
            </w:pPr>
          </w:p>
          <w:p w14:paraId="4F254561" w14:textId="77777777" w:rsidR="00634465" w:rsidRPr="00FD25CC" w:rsidRDefault="00977414" w:rsidP="00F819C9">
            <w:pPr>
              <w:pStyle w:val="Body"/>
            </w:pPr>
            <w:r w:rsidRPr="00FD25CC">
              <w:t>Ask learners</w:t>
            </w:r>
            <w:r w:rsidR="00634465" w:rsidRPr="00FD25CC">
              <w:t>:</w:t>
            </w:r>
          </w:p>
          <w:p w14:paraId="28972593" w14:textId="77777777" w:rsidR="00532373" w:rsidRPr="00FD25CC" w:rsidRDefault="00634465" w:rsidP="00F819C9">
            <w:pPr>
              <w:pStyle w:val="Body"/>
            </w:pPr>
            <w:r w:rsidRPr="00FD25CC">
              <w:rPr>
                <w:i/>
              </w:rPr>
              <w:t>H</w:t>
            </w:r>
            <w:r w:rsidR="00977414" w:rsidRPr="00FD25CC">
              <w:rPr>
                <w:i/>
              </w:rPr>
              <w:t>ow many</w:t>
            </w:r>
            <w:r w:rsidR="00EA5EB3" w:rsidRPr="00FD25CC">
              <w:rPr>
                <w:i/>
              </w:rPr>
              <w:t xml:space="preserve"> times does</w:t>
            </w:r>
            <w:r w:rsidR="00977414" w:rsidRPr="00FD25CC">
              <w:rPr>
                <w:i/>
              </w:rPr>
              <w:t xml:space="preserve"> the hour hand go </w:t>
            </w:r>
            <w:r w:rsidR="00EA5EB3" w:rsidRPr="00FD25CC">
              <w:rPr>
                <w:i/>
              </w:rPr>
              <w:t>round a clock</w:t>
            </w:r>
            <w:r w:rsidR="00977414" w:rsidRPr="00FD25CC">
              <w:rPr>
                <w:i/>
              </w:rPr>
              <w:t xml:space="preserve"> in </w:t>
            </w:r>
            <w:r w:rsidR="00EA5EB3" w:rsidRPr="00FD25CC">
              <w:rPr>
                <w:i/>
              </w:rPr>
              <w:t>one</w:t>
            </w:r>
            <w:r w:rsidR="00977414" w:rsidRPr="00FD25CC">
              <w:t xml:space="preserve"> </w:t>
            </w:r>
            <w:r w:rsidR="00977414" w:rsidRPr="00FD25CC">
              <w:rPr>
                <w:i/>
              </w:rPr>
              <w:t>day</w:t>
            </w:r>
            <w:r w:rsidRPr="00FD25CC">
              <w:t>?</w:t>
            </w:r>
            <w:r w:rsidR="00977414" w:rsidRPr="00FD25CC">
              <w:t xml:space="preserve"> </w:t>
            </w:r>
          </w:p>
          <w:p w14:paraId="0EDBA675" w14:textId="382F0A69" w:rsidR="00634465" w:rsidRPr="00FD25CC" w:rsidRDefault="00977414" w:rsidP="00F819C9">
            <w:pPr>
              <w:pStyle w:val="Body"/>
            </w:pPr>
            <w:r w:rsidRPr="00FD25CC">
              <w:t>(</w:t>
            </w:r>
            <w:r w:rsidR="00410124" w:rsidRPr="00FD25CC">
              <w:t>T</w:t>
            </w:r>
            <w:r w:rsidRPr="00FD25CC">
              <w:t xml:space="preserve">wo, </w:t>
            </w:r>
            <w:r w:rsidR="00532373" w:rsidRPr="00FD25CC">
              <w:t xml:space="preserve">often </w:t>
            </w:r>
            <w:r w:rsidRPr="00FD25CC">
              <w:t>shown as a.m. and p.m.</w:t>
            </w:r>
            <w:r w:rsidR="00532373" w:rsidRPr="00FD25CC">
              <w:t xml:space="preserve"> when using 12-hour time</w:t>
            </w:r>
            <w:r w:rsidRPr="00FD25CC">
              <w:t>)</w:t>
            </w:r>
          </w:p>
          <w:p w14:paraId="1372BC69" w14:textId="77777777" w:rsidR="00634465" w:rsidRPr="00FD25CC" w:rsidRDefault="00634465" w:rsidP="00F819C9">
            <w:pPr>
              <w:pStyle w:val="Body"/>
            </w:pPr>
          </w:p>
          <w:p w14:paraId="6974BE52" w14:textId="42A9B5A5" w:rsidR="00977414" w:rsidRPr="00FD25CC" w:rsidRDefault="00977414" w:rsidP="00F819C9">
            <w:pPr>
              <w:pStyle w:val="Body"/>
            </w:pPr>
            <w:r w:rsidRPr="00FD25CC">
              <w:t>For the NRICH task, ask learners to record an activity for each time that is typical for that time of day, showing if the time is a</w:t>
            </w:r>
            <w:r w:rsidR="00BE1133" w:rsidRPr="00FD25CC">
              <w:t>.</w:t>
            </w:r>
            <w:r w:rsidRPr="00FD25CC">
              <w:t>m</w:t>
            </w:r>
            <w:r w:rsidR="00BE1133" w:rsidRPr="00FD25CC">
              <w:t>.</w:t>
            </w:r>
            <w:r w:rsidRPr="00FD25CC">
              <w:t xml:space="preserve"> or p</w:t>
            </w:r>
            <w:r w:rsidR="00BE1133" w:rsidRPr="00FD25CC">
              <w:t>.</w:t>
            </w:r>
            <w:r w:rsidRPr="00FD25CC">
              <w:t>m</w:t>
            </w:r>
            <w:r w:rsidR="00BE1133" w:rsidRPr="00FD25CC">
              <w:t>.</w:t>
            </w:r>
            <w:r w:rsidRPr="00FD25CC">
              <w:t xml:space="preserve"> (e.g. at 12</w:t>
            </w:r>
            <w:r w:rsidR="00247C71" w:rsidRPr="00FD25CC">
              <w:t>:</w:t>
            </w:r>
            <w:r w:rsidRPr="00FD25CC">
              <w:t xml:space="preserve">17p.m. I will be </w:t>
            </w:r>
            <w:r w:rsidR="00634465" w:rsidRPr="00FD25CC">
              <w:t>eating my</w:t>
            </w:r>
            <w:r w:rsidRPr="00FD25CC">
              <w:t xml:space="preserve"> lunch).</w:t>
            </w:r>
          </w:p>
          <w:p w14:paraId="0451FD42" w14:textId="586D8BEA" w:rsidR="00977414" w:rsidRPr="00FD25CC" w:rsidRDefault="00977414" w:rsidP="00F819C9">
            <w:pPr>
              <w:pStyle w:val="Body"/>
            </w:pPr>
          </w:p>
          <w:p w14:paraId="7D9D8006" w14:textId="7EAF8A04" w:rsidR="00977414" w:rsidRPr="00FD25CC" w:rsidRDefault="00977414" w:rsidP="00F819C9">
            <w:pPr>
              <w:pStyle w:val="Body"/>
            </w:pPr>
            <w:r w:rsidRPr="00FD25CC">
              <w:t>The same t</w:t>
            </w:r>
            <w:r w:rsidR="00532373" w:rsidRPr="00FD25CC">
              <w:t>ask can be completed for the 24-</w:t>
            </w:r>
            <w:r w:rsidRPr="00FD25CC">
              <w:t>hour NRICH time sheet. Ensure learners understand why a.m. and p.m</w:t>
            </w:r>
            <w:r w:rsidR="00532373" w:rsidRPr="00FD25CC">
              <w:t xml:space="preserve">. </w:t>
            </w:r>
            <w:r w:rsidR="00622A07" w:rsidRPr="00FD25CC">
              <w:t>are</w:t>
            </w:r>
            <w:r w:rsidR="00532373" w:rsidRPr="00FD25CC">
              <w:t xml:space="preserve"> not required when using 24-</w:t>
            </w:r>
            <w:r w:rsidRPr="00FD25CC">
              <w:t>hour time.</w:t>
            </w:r>
          </w:p>
          <w:p w14:paraId="6730D330" w14:textId="77777777" w:rsidR="00977414" w:rsidRPr="00FD25CC" w:rsidRDefault="00977414" w:rsidP="00F819C9">
            <w:pPr>
              <w:pStyle w:val="Body"/>
            </w:pPr>
          </w:p>
          <w:p w14:paraId="083FFF4E" w14:textId="77777777" w:rsidR="00447099" w:rsidRPr="00FD25CC" w:rsidRDefault="00447099" w:rsidP="00447099">
            <w:pPr>
              <w:pStyle w:val="Body"/>
              <w:rPr>
                <w:b/>
              </w:rPr>
            </w:pPr>
            <w:r w:rsidRPr="00FD25CC">
              <w:rPr>
                <w:b/>
              </w:rPr>
              <w:t>Resources:</w:t>
            </w:r>
          </w:p>
          <w:p w14:paraId="21478688" w14:textId="3E336718" w:rsidR="00447099" w:rsidRPr="00FD25CC" w:rsidRDefault="00447099" w:rsidP="00634465">
            <w:pPr>
              <w:pStyle w:val="Body"/>
            </w:pPr>
            <w:r w:rsidRPr="00FD25CC">
              <w:t xml:space="preserve">NRICH task </w:t>
            </w:r>
          </w:p>
        </w:tc>
        <w:tc>
          <w:tcPr>
            <w:tcW w:w="4420" w:type="dxa"/>
            <w:shd w:val="clear" w:color="auto" w:fill="auto"/>
          </w:tcPr>
          <w:p w14:paraId="6B9FB425" w14:textId="77777777" w:rsidR="00A36B25" w:rsidRPr="00FD25CC" w:rsidRDefault="00A36B25" w:rsidP="00A36B25">
            <w:pPr>
              <w:pStyle w:val="Body"/>
              <w:rPr>
                <w:b/>
              </w:rPr>
            </w:pPr>
            <w:r w:rsidRPr="00FD25CC">
              <w:rPr>
                <w:b/>
              </w:rPr>
              <w:t>Possible misconceptions:</w:t>
            </w:r>
          </w:p>
          <w:p w14:paraId="218AD61E" w14:textId="305E647D" w:rsidR="00A36B25" w:rsidRPr="00FD25CC" w:rsidRDefault="00A36B25" w:rsidP="00A36B25">
            <w:pPr>
              <w:pStyle w:val="Body"/>
            </w:pPr>
            <w:r w:rsidRPr="00FD25CC">
              <w:t xml:space="preserve">Learners often get confused when recording midday and midnight. </w:t>
            </w:r>
            <w:r w:rsidR="00634465" w:rsidRPr="00FD25CC">
              <w:t>Explain</w:t>
            </w:r>
            <w:r w:rsidRPr="00FD25CC">
              <w:t xml:space="preserve"> that the beginning of a day is</w:t>
            </w:r>
            <w:r w:rsidR="000D5C51" w:rsidRPr="00FD25CC">
              <w:t xml:space="preserve"> 00:00 (no time has passed yet) and therefore midnight can be recorded as 24:00. Digital clocks </w:t>
            </w:r>
            <w:r w:rsidR="00634465" w:rsidRPr="00FD25CC">
              <w:t>do</w:t>
            </w:r>
            <w:r w:rsidR="00EA5EB3" w:rsidRPr="00FD25CC">
              <w:t xml:space="preserve"> not display 24:00 instead they display 00:00 as </w:t>
            </w:r>
            <w:r w:rsidR="000D5C51" w:rsidRPr="00FD25CC">
              <w:t>the start of the next day</w:t>
            </w:r>
            <w:r w:rsidR="00EA5EB3" w:rsidRPr="00FD25CC">
              <w:t>.</w:t>
            </w:r>
          </w:p>
          <w:p w14:paraId="58CCF1A7" w14:textId="495F78AC" w:rsidR="000D5C51" w:rsidRPr="00FD25CC" w:rsidRDefault="000D5C51" w:rsidP="00A36B25">
            <w:pPr>
              <w:pStyle w:val="Body"/>
            </w:pPr>
          </w:p>
          <w:p w14:paraId="6EA532A0" w14:textId="30178A16" w:rsidR="000D5C51" w:rsidRPr="00FD25CC" w:rsidRDefault="00EA5EB3" w:rsidP="000D5C51">
            <w:pPr>
              <w:pStyle w:val="Body"/>
            </w:pPr>
            <w:r w:rsidRPr="00FD25CC">
              <w:t>In some countries they use the abbreviation a</w:t>
            </w:r>
            <w:r w:rsidR="005E7D18" w:rsidRPr="00FD25CC">
              <w:t>.</w:t>
            </w:r>
            <w:r w:rsidRPr="00FD25CC">
              <w:t>m</w:t>
            </w:r>
            <w:r w:rsidR="005E7D18" w:rsidRPr="00FD25CC">
              <w:t>.</w:t>
            </w:r>
            <w:r w:rsidRPr="00FD25CC">
              <w:t xml:space="preserve"> to represent morning (times between 00:00 and 11:59) and p</w:t>
            </w:r>
            <w:r w:rsidR="00554A2A" w:rsidRPr="00FD25CC">
              <w:t>.</w:t>
            </w:r>
            <w:r w:rsidRPr="00FD25CC">
              <w:t>m</w:t>
            </w:r>
            <w:r w:rsidR="00554A2A" w:rsidRPr="00FD25CC">
              <w:t>.</w:t>
            </w:r>
            <w:r w:rsidRPr="00FD25CC">
              <w:t xml:space="preserve"> to represent afternoon or evening (time between 12:00 and 23:59). Explain that the</w:t>
            </w:r>
            <w:r w:rsidR="000D5C51" w:rsidRPr="00FD25CC">
              <w:t xml:space="preserve"> abbreviations: a.m. stands for ante meridiem, whi</w:t>
            </w:r>
            <w:r w:rsidRPr="00FD25CC">
              <w:t xml:space="preserve">ch is Latin for </w:t>
            </w:r>
            <w:r w:rsidR="006417C0" w:rsidRPr="00FD25CC">
              <w:t>‘</w:t>
            </w:r>
            <w:r w:rsidRPr="00FD25CC">
              <w:t>before midday</w:t>
            </w:r>
            <w:r w:rsidR="008A0D4F" w:rsidRPr="00FD25CC">
              <w:t>’</w:t>
            </w:r>
            <w:r w:rsidRPr="00FD25CC">
              <w:t xml:space="preserve"> and </w:t>
            </w:r>
            <w:r w:rsidR="000D5C51" w:rsidRPr="00FD25CC">
              <w:t xml:space="preserve">p.m. stands for post meridiem, which is Latin for </w:t>
            </w:r>
            <w:r w:rsidR="008A0D4F" w:rsidRPr="00FD25CC">
              <w:t>‘</w:t>
            </w:r>
            <w:r w:rsidR="000D5C51" w:rsidRPr="00FD25CC">
              <w:t>after midday</w:t>
            </w:r>
            <w:r w:rsidR="008A0D4F" w:rsidRPr="00FD25CC">
              <w:t>’</w:t>
            </w:r>
            <w:r w:rsidR="000D5C51" w:rsidRPr="00FD25CC">
              <w:t>.</w:t>
            </w:r>
          </w:p>
          <w:p w14:paraId="192F2AC2" w14:textId="41881D62" w:rsidR="000D5C51" w:rsidRPr="00FD25CC" w:rsidRDefault="000D5C51" w:rsidP="000D5C51">
            <w:pPr>
              <w:pStyle w:val="Body"/>
            </w:pPr>
          </w:p>
          <w:p w14:paraId="1DDC0854" w14:textId="4DF4E21B" w:rsidR="000D5C51" w:rsidRPr="00FD25CC" w:rsidRDefault="00EA5EB3" w:rsidP="000D5C51">
            <w:pPr>
              <w:pStyle w:val="Body"/>
            </w:pPr>
            <w:r w:rsidRPr="00FD25CC">
              <w:t>M</w:t>
            </w:r>
            <w:r w:rsidR="000D5C51" w:rsidRPr="00FD25CC">
              <w:t>idday</w:t>
            </w:r>
            <w:r w:rsidRPr="00FD25CC">
              <w:t xml:space="preserve"> is</w:t>
            </w:r>
            <w:r w:rsidR="000D5C51" w:rsidRPr="00FD25CC">
              <w:t xml:space="preserve"> represented by 12p</w:t>
            </w:r>
            <w:r w:rsidR="005F2511" w:rsidRPr="00FD25CC">
              <w:t>.</w:t>
            </w:r>
            <w:r w:rsidR="000D5C51" w:rsidRPr="00FD25CC">
              <w:t>m</w:t>
            </w:r>
            <w:r w:rsidR="005F2511" w:rsidRPr="00FD25CC">
              <w:t>.</w:t>
            </w:r>
            <w:r w:rsidR="000D5C51" w:rsidRPr="00FD25CC">
              <w:t xml:space="preserve"> and midnight is represented by 12a</w:t>
            </w:r>
            <w:r w:rsidR="005F2511" w:rsidRPr="00FD25CC">
              <w:t>.</w:t>
            </w:r>
            <w:r w:rsidR="000D5C51" w:rsidRPr="00FD25CC">
              <w:t>m</w:t>
            </w:r>
            <w:r w:rsidR="005F2511" w:rsidRPr="00FD25CC">
              <w:t>.</w:t>
            </w:r>
            <w:r w:rsidR="000D5C51" w:rsidRPr="00FD25CC">
              <w:t xml:space="preserve"> when using 12</w:t>
            </w:r>
            <w:r w:rsidR="00EE0CA0" w:rsidRPr="00FD25CC">
              <w:t>-</w:t>
            </w:r>
            <w:r w:rsidR="000D5C51" w:rsidRPr="00FD25CC">
              <w:t>hour time</w:t>
            </w:r>
            <w:r w:rsidR="00613C32" w:rsidRPr="00FD25CC">
              <w:t xml:space="preserve"> because it is the start of the next morning</w:t>
            </w:r>
            <w:r w:rsidR="000D5C51" w:rsidRPr="00FD25CC">
              <w:t>.</w:t>
            </w:r>
          </w:p>
          <w:p w14:paraId="5AB1E017" w14:textId="74EEA8D2" w:rsidR="00A47B66" w:rsidRPr="00FD25CC" w:rsidRDefault="00A47B66" w:rsidP="000D5C51">
            <w:pPr>
              <w:pStyle w:val="Body"/>
            </w:pPr>
          </w:p>
          <w:p w14:paraId="02CF71A9" w14:textId="7954CB51" w:rsidR="00A47B66" w:rsidRPr="00FD25CC" w:rsidRDefault="00EA5EB3" w:rsidP="000D5C51">
            <w:pPr>
              <w:pStyle w:val="Body"/>
            </w:pPr>
            <w:r w:rsidRPr="00FD25CC">
              <w:t>E</w:t>
            </w:r>
            <w:r w:rsidR="00A47B66" w:rsidRPr="00FD25CC">
              <w:t xml:space="preserve">nsure learners </w:t>
            </w:r>
            <w:r w:rsidRPr="00FD25CC">
              <w:t>write</w:t>
            </w:r>
            <w:r w:rsidR="00A47B66" w:rsidRPr="00FD25CC">
              <w:t xml:space="preserve"> 4 digits when re</w:t>
            </w:r>
            <w:r w:rsidRPr="00FD25CC">
              <w:t>cording</w:t>
            </w:r>
            <w:r w:rsidR="00A47B66" w:rsidRPr="00FD25CC">
              <w:t xml:space="preserve"> 24</w:t>
            </w:r>
            <w:r w:rsidR="001B193A" w:rsidRPr="00FD25CC">
              <w:t>-</w:t>
            </w:r>
            <w:r w:rsidR="00A47B66" w:rsidRPr="00FD25CC">
              <w:t xml:space="preserve">hour time. </w:t>
            </w:r>
          </w:p>
          <w:p w14:paraId="5000DE0B" w14:textId="4508D2AB" w:rsidR="00F819C9" w:rsidRPr="00FD25CC" w:rsidRDefault="00613C32" w:rsidP="00EA5EB3">
            <w:pPr>
              <w:pStyle w:val="Body"/>
            </w:pPr>
            <w:r w:rsidRPr="00FD25CC">
              <w:t xml:space="preserve"> </w:t>
            </w:r>
          </w:p>
        </w:tc>
      </w:tr>
      <w:tr w:rsidR="00F819C9" w:rsidRPr="00FD25CC" w14:paraId="1B3E3DEB" w14:textId="77777777" w:rsidTr="0040487A">
        <w:trPr>
          <w:jc w:val="center"/>
        </w:trPr>
        <w:tc>
          <w:tcPr>
            <w:tcW w:w="2972" w:type="dxa"/>
            <w:shd w:val="clear" w:color="auto" w:fill="auto"/>
          </w:tcPr>
          <w:p w14:paraId="318A49E5" w14:textId="77777777" w:rsidR="00F819C9" w:rsidRPr="00FD25CC" w:rsidRDefault="00F819C9" w:rsidP="0040487A">
            <w:pPr>
              <w:pStyle w:val="Body"/>
            </w:pPr>
            <w:r w:rsidRPr="00FD25CC">
              <w:rPr>
                <w:b/>
              </w:rPr>
              <w:t>4Gt.03</w:t>
            </w:r>
            <w:r w:rsidRPr="00FD25CC">
              <w:t xml:space="preserve"> Interpret and use the information in timetables (12- and 24-hour clock).</w:t>
            </w:r>
          </w:p>
          <w:p w14:paraId="2DA15BB9" w14:textId="452EDABC" w:rsidR="00F819C9" w:rsidRPr="00FD25CC" w:rsidRDefault="00F819C9" w:rsidP="0040487A">
            <w:pPr>
              <w:pStyle w:val="Body"/>
            </w:pPr>
          </w:p>
        </w:tc>
        <w:tc>
          <w:tcPr>
            <w:tcW w:w="7229" w:type="dxa"/>
            <w:shd w:val="clear" w:color="auto" w:fill="auto"/>
          </w:tcPr>
          <w:p w14:paraId="6572783C" w14:textId="20358DDB" w:rsidR="00532373" w:rsidRPr="00FD25CC" w:rsidRDefault="00532373" w:rsidP="00F819C9">
            <w:pPr>
              <w:pStyle w:val="Body"/>
            </w:pPr>
            <w:r w:rsidRPr="00FD25CC">
              <w:t>Explain that learners will create an imaginary</w:t>
            </w:r>
            <w:r w:rsidR="00474767" w:rsidRPr="00FD25CC">
              <w:t xml:space="preserve"> </w:t>
            </w:r>
            <w:r w:rsidR="00977414" w:rsidRPr="00FD25CC">
              <w:t>large school that has a range of facilities</w:t>
            </w:r>
            <w:r w:rsidR="00474767" w:rsidRPr="00FD25CC">
              <w:t xml:space="preserve"> (e.g. a library, a swimming pool, a racing track, etc.)</w:t>
            </w:r>
            <w:r w:rsidR="00977414" w:rsidRPr="00FD25CC">
              <w:t xml:space="preserve">. </w:t>
            </w:r>
            <w:r w:rsidRPr="00FD25CC">
              <w:t>Ask them to</w:t>
            </w:r>
            <w:r w:rsidR="00977414" w:rsidRPr="00FD25CC">
              <w:t xml:space="preserve"> draw a map to show </w:t>
            </w:r>
            <w:r w:rsidRPr="00FD25CC">
              <w:t>the</w:t>
            </w:r>
            <w:r w:rsidR="00977414" w:rsidRPr="00FD25CC">
              <w:t xml:space="preserve"> layout</w:t>
            </w:r>
            <w:r w:rsidRPr="00FD25CC">
              <w:t xml:space="preserve"> of the school</w:t>
            </w:r>
            <w:r w:rsidR="00977414" w:rsidRPr="00FD25CC">
              <w:t xml:space="preserve">. </w:t>
            </w:r>
            <w:r w:rsidRPr="00FD25CC">
              <w:t xml:space="preserve">The school is so large they </w:t>
            </w:r>
            <w:r w:rsidR="00977414" w:rsidRPr="00FD25CC">
              <w:t xml:space="preserve">will </w:t>
            </w:r>
            <w:r w:rsidRPr="00FD25CC">
              <w:t>need to</w:t>
            </w:r>
            <w:r w:rsidR="00977414" w:rsidRPr="00FD25CC">
              <w:t xml:space="preserve"> design a rail</w:t>
            </w:r>
            <w:r w:rsidRPr="00FD25CC">
              <w:t>way line</w:t>
            </w:r>
            <w:r w:rsidR="00474767" w:rsidRPr="00FD25CC">
              <w:t xml:space="preserve"> on a loop</w:t>
            </w:r>
            <w:r w:rsidRPr="00FD25CC">
              <w:t xml:space="preserve"> to transport</w:t>
            </w:r>
            <w:r w:rsidR="00977414" w:rsidRPr="00FD25CC">
              <w:t xml:space="preserve"> learners around the </w:t>
            </w:r>
            <w:r w:rsidRPr="00FD25CC">
              <w:t>facilities</w:t>
            </w:r>
            <w:r w:rsidR="00977414" w:rsidRPr="00FD25CC">
              <w:t>.</w:t>
            </w:r>
            <w:r w:rsidR="00474767" w:rsidRPr="00FD25CC">
              <w:t xml:space="preserve"> </w:t>
            </w:r>
          </w:p>
          <w:p w14:paraId="2AAD24F4" w14:textId="77777777" w:rsidR="00532373" w:rsidRPr="00FD25CC" w:rsidRDefault="00532373" w:rsidP="00F819C9">
            <w:pPr>
              <w:pStyle w:val="Body"/>
            </w:pPr>
          </w:p>
          <w:p w14:paraId="1F9EE654" w14:textId="55750253" w:rsidR="00474767" w:rsidRPr="00FD25CC" w:rsidRDefault="00532373" w:rsidP="00532373">
            <w:pPr>
              <w:pStyle w:val="Body"/>
            </w:pPr>
            <w:r w:rsidRPr="00FD25CC">
              <w:t>In pairs, learners</w:t>
            </w:r>
            <w:r w:rsidR="00474767" w:rsidRPr="00FD25CC">
              <w:t xml:space="preserve"> decide when and where the first train departs (e.</w:t>
            </w:r>
            <w:r w:rsidR="00DE4F93" w:rsidRPr="00FD25CC">
              <w:t>g.</w:t>
            </w:r>
            <w:r w:rsidR="00474767" w:rsidRPr="00FD25CC">
              <w:t xml:space="preserve"> </w:t>
            </w:r>
            <w:r w:rsidR="00DE4F93" w:rsidRPr="00FD25CC">
              <w:t xml:space="preserve">the </w:t>
            </w:r>
            <w:r w:rsidR="00474767" w:rsidRPr="00FD25CC">
              <w:t xml:space="preserve">school </w:t>
            </w:r>
            <w:r w:rsidRPr="00FD25CC">
              <w:t>entrance</w:t>
            </w:r>
            <w:r w:rsidR="00474767" w:rsidRPr="00FD25CC">
              <w:t xml:space="preserve">) and where it will stop. They will need to think about time </w:t>
            </w:r>
            <w:r w:rsidR="004F224B" w:rsidRPr="00FD25CC">
              <w:t xml:space="preserve">intervals </w:t>
            </w:r>
            <w:r w:rsidR="00474767" w:rsidRPr="00FD25CC">
              <w:t xml:space="preserve">between stops and create a timetable so that trains run throughout the school day (suggest 6 </w:t>
            </w:r>
            <w:r w:rsidRPr="00FD25CC">
              <w:t>times of day that the train stops at each location).</w:t>
            </w:r>
          </w:p>
          <w:p w14:paraId="3FD5FC5F" w14:textId="711014A8" w:rsidR="00C445C8" w:rsidRPr="00FD25CC" w:rsidRDefault="00C46FE4" w:rsidP="00532373">
            <w:pPr>
              <w:pStyle w:val="Body"/>
            </w:pPr>
            <w:r w:rsidRPr="00FD25CC">
              <w:t>Ask learners a range of questions that allow them to interpret the information in their timetables:</w:t>
            </w:r>
          </w:p>
          <w:p w14:paraId="4D453CDE" w14:textId="6CFDD9E9" w:rsidR="00C46FE4" w:rsidRPr="00FD25CC" w:rsidRDefault="00C46FE4" w:rsidP="00C46FE4">
            <w:pPr>
              <w:pStyle w:val="Body"/>
              <w:rPr>
                <w:i/>
              </w:rPr>
            </w:pPr>
            <w:r w:rsidRPr="00FD25CC">
              <w:rPr>
                <w:i/>
              </w:rPr>
              <w:t xml:space="preserve">If you arrive at the school entrance at 09:00 what time will the </w:t>
            </w:r>
            <w:r w:rsidR="005C5138" w:rsidRPr="00FD25CC">
              <w:rPr>
                <w:i/>
              </w:rPr>
              <w:t xml:space="preserve">next </w:t>
            </w:r>
            <w:r w:rsidRPr="00FD25CC">
              <w:rPr>
                <w:i/>
              </w:rPr>
              <w:t>train arrive?</w:t>
            </w:r>
          </w:p>
          <w:p w14:paraId="1DAB60B0" w14:textId="41B5E585" w:rsidR="00C46FE4" w:rsidRPr="00FD25CC" w:rsidRDefault="00C46FE4" w:rsidP="00C46FE4">
            <w:pPr>
              <w:pStyle w:val="Body"/>
              <w:rPr>
                <w:i/>
              </w:rPr>
            </w:pPr>
            <w:r w:rsidRPr="00FD25CC">
              <w:rPr>
                <w:i/>
              </w:rPr>
              <w:t>How long will it take to get from the school’s entrance to the swimming pool?</w:t>
            </w:r>
          </w:p>
          <w:p w14:paraId="7A33049E" w14:textId="14F657F7" w:rsidR="00C46FE4" w:rsidRPr="00FD25CC" w:rsidRDefault="00C46FE4" w:rsidP="00C46FE4">
            <w:pPr>
              <w:pStyle w:val="Body"/>
              <w:rPr>
                <w:i/>
              </w:rPr>
            </w:pPr>
            <w:r w:rsidRPr="00FD25CC">
              <w:rPr>
                <w:i/>
              </w:rPr>
              <w:t>If you get on the train at the swimming pool, how long will it take to travel 2 stops?</w:t>
            </w:r>
          </w:p>
          <w:p w14:paraId="49995AAC" w14:textId="3CBF7466" w:rsidR="00C46FE4" w:rsidRPr="00FD25CC" w:rsidRDefault="00C46FE4" w:rsidP="00C46FE4">
            <w:pPr>
              <w:pStyle w:val="Body"/>
              <w:rPr>
                <w:i/>
              </w:rPr>
            </w:pPr>
            <w:r w:rsidRPr="00FD25CC">
              <w:rPr>
                <w:i/>
              </w:rPr>
              <w:lastRenderedPageBreak/>
              <w:t xml:space="preserve">If you are at the library and want to get the first train available after midday, what time will the train arrive? </w:t>
            </w:r>
          </w:p>
          <w:p w14:paraId="17E138F6" w14:textId="4305B5AE" w:rsidR="00C46FE4" w:rsidRPr="00FD25CC" w:rsidRDefault="00C46FE4" w:rsidP="00C46FE4">
            <w:pPr>
              <w:pStyle w:val="Body"/>
              <w:rPr>
                <w:i/>
              </w:rPr>
            </w:pPr>
          </w:p>
          <w:p w14:paraId="4D17B984" w14:textId="76DA44BF" w:rsidR="00C46FE4" w:rsidRPr="00FD25CC" w:rsidRDefault="00C46FE4" w:rsidP="00C46FE4">
            <w:pPr>
              <w:pStyle w:val="Body"/>
            </w:pPr>
            <w:r w:rsidRPr="00FD25CC">
              <w:t>Ask learners to write their answers in 12-hour and 24-hour notation.</w:t>
            </w:r>
          </w:p>
          <w:p w14:paraId="56935F48" w14:textId="48EDF489" w:rsidR="00C46FE4" w:rsidRPr="00FD25CC" w:rsidRDefault="00C46FE4" w:rsidP="00C46FE4">
            <w:pPr>
              <w:pStyle w:val="Body"/>
              <w:rPr>
                <w:i/>
              </w:rPr>
            </w:pPr>
          </w:p>
          <w:p w14:paraId="6BCAF858" w14:textId="1A944FC4" w:rsidR="00C46FE4" w:rsidRPr="00FD25CC" w:rsidRDefault="00C46FE4" w:rsidP="00C46FE4">
            <w:pPr>
              <w:pStyle w:val="Body"/>
            </w:pPr>
            <w:r w:rsidRPr="00FD25CC">
              <w:t>Learners should share their answers with another pair and explain their thinking.</w:t>
            </w:r>
          </w:p>
          <w:p w14:paraId="22489B74" w14:textId="3388AEEC" w:rsidR="00C46FE4" w:rsidRPr="00FD25CC" w:rsidRDefault="00C46FE4" w:rsidP="00C46FE4">
            <w:pPr>
              <w:pStyle w:val="Body"/>
              <w:rPr>
                <w:i/>
              </w:rPr>
            </w:pPr>
            <w:r w:rsidRPr="00FD25CC">
              <w:rPr>
                <w:i/>
              </w:rPr>
              <w:t xml:space="preserve"> </w:t>
            </w:r>
          </w:p>
        </w:tc>
        <w:tc>
          <w:tcPr>
            <w:tcW w:w="4420" w:type="dxa"/>
            <w:shd w:val="clear" w:color="auto" w:fill="auto"/>
          </w:tcPr>
          <w:p w14:paraId="56808369" w14:textId="77777777" w:rsidR="00F819C9" w:rsidRPr="00FD25CC" w:rsidRDefault="00F819C9" w:rsidP="00F819C9">
            <w:pPr>
              <w:pStyle w:val="Body"/>
            </w:pPr>
          </w:p>
        </w:tc>
      </w:tr>
    </w:tbl>
    <w:p w14:paraId="34FC1474" w14:textId="2B80BAC4" w:rsidR="00C46FE4" w:rsidRPr="00FD25CC" w:rsidRDefault="00C46FE4" w:rsidP="00532373">
      <w:pPr>
        <w:pStyle w:val="Body"/>
      </w:pPr>
    </w:p>
    <w:p w14:paraId="0489BFCF" w14:textId="77777777" w:rsidR="00C46FE4" w:rsidRPr="00FD25CC" w:rsidRDefault="00C46FE4">
      <w:pPr>
        <w:rPr>
          <w:rFonts w:ascii="Arial" w:hAnsi="Arial" w:cs="Arial"/>
          <w:sz w:val="20"/>
          <w:szCs w:val="20"/>
        </w:rPr>
      </w:pPr>
      <w:r w:rsidRPr="00FD25CC">
        <w:br w:type="page"/>
      </w:r>
    </w:p>
    <w:p w14:paraId="2DA8458B" w14:textId="77777777" w:rsidR="00684F84" w:rsidRPr="00FD25CC" w:rsidRDefault="00684F84" w:rsidP="00532373">
      <w:pPr>
        <w:pStyle w:val="Body"/>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2 Topic 2 overview"/>
        <w:tblDescription w:val="An outline of the topic, including key vocabulary and phrases, and recommended prior knowledge."/>
      </w:tblPr>
      <w:tblGrid>
        <w:gridCol w:w="14621"/>
      </w:tblGrid>
      <w:tr w:rsidR="00684F84" w:rsidRPr="00FD25CC" w14:paraId="13322B43" w14:textId="77777777" w:rsidTr="0036392F">
        <w:trPr>
          <w:cantSplit/>
          <w:jc w:val="center"/>
        </w:trPr>
        <w:tc>
          <w:tcPr>
            <w:tcW w:w="14621" w:type="dxa"/>
            <w:shd w:val="clear" w:color="auto" w:fill="117CC0"/>
            <w:vAlign w:val="center"/>
          </w:tcPr>
          <w:p w14:paraId="45A983CD" w14:textId="65B569F6" w:rsidR="00684F84" w:rsidRPr="00FD25CC" w:rsidRDefault="00684F84" w:rsidP="0031588E">
            <w:pPr>
              <w:pStyle w:val="CHead"/>
            </w:pPr>
            <w:bookmarkStart w:id="21" w:name="_Toc62635124"/>
            <w:r w:rsidRPr="00FD25CC">
              <w:t xml:space="preserve">Unit </w:t>
            </w:r>
            <w:r w:rsidR="0031588E" w:rsidRPr="00FD25CC">
              <w:t>4</w:t>
            </w:r>
            <w:r w:rsidRPr="00FD25CC">
              <w:t xml:space="preserve">.2 Topic 2 </w:t>
            </w:r>
            <w:r w:rsidR="0031588E" w:rsidRPr="00FD25CC">
              <w:t>Time problems</w:t>
            </w:r>
            <w:bookmarkEnd w:id="21"/>
          </w:p>
        </w:tc>
      </w:tr>
      <w:tr w:rsidR="00684F84" w:rsidRPr="00FD25CC" w14:paraId="068DCDD9" w14:textId="77777777" w:rsidTr="0036392F">
        <w:trPr>
          <w:cantSplit/>
          <w:jc w:val="center"/>
        </w:trPr>
        <w:tc>
          <w:tcPr>
            <w:tcW w:w="14621" w:type="dxa"/>
            <w:shd w:val="clear" w:color="auto" w:fill="D9F0FA" w:themeFill="accent5" w:themeFillTint="33"/>
          </w:tcPr>
          <w:p w14:paraId="06B27060" w14:textId="062AFAB0"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93D189A" w14:textId="77777777" w:rsidTr="0036392F">
        <w:trPr>
          <w:cantSplit/>
          <w:jc w:val="center"/>
        </w:trPr>
        <w:tc>
          <w:tcPr>
            <w:tcW w:w="14621" w:type="dxa"/>
            <w:shd w:val="clear" w:color="auto" w:fill="auto"/>
          </w:tcPr>
          <w:p w14:paraId="1D09B230" w14:textId="6155BB66" w:rsidR="00684F84" w:rsidRPr="00FD25CC" w:rsidRDefault="00A47B66" w:rsidP="00684F84">
            <w:pPr>
              <w:pStyle w:val="Body"/>
            </w:pPr>
            <w:r w:rsidRPr="00FD25CC">
              <w:t>Learners will become familiar with different units of time and how they relate. They will solve problems involving differences in time.</w:t>
            </w:r>
          </w:p>
          <w:p w14:paraId="091EAF70" w14:textId="7592D531" w:rsidR="00A47B66" w:rsidRPr="00FD25CC" w:rsidRDefault="00A47B66" w:rsidP="00684F84">
            <w:pPr>
              <w:pStyle w:val="Body"/>
            </w:pPr>
          </w:p>
        </w:tc>
      </w:tr>
      <w:tr w:rsidR="00684F84" w:rsidRPr="00FD25CC" w14:paraId="03F59514" w14:textId="77777777" w:rsidTr="0036392F">
        <w:trPr>
          <w:cantSplit/>
          <w:jc w:val="center"/>
        </w:trPr>
        <w:tc>
          <w:tcPr>
            <w:tcW w:w="14621" w:type="dxa"/>
            <w:shd w:val="clear" w:color="auto" w:fill="D9F0FA" w:themeFill="accent5" w:themeFillTint="33"/>
          </w:tcPr>
          <w:p w14:paraId="37E5BFA3" w14:textId="77777777" w:rsidR="00684F84" w:rsidRPr="00FD25CC" w:rsidRDefault="00684F84" w:rsidP="00684F84">
            <w:pPr>
              <w:pStyle w:val="Heading2"/>
              <w:rPr>
                <w:sz w:val="20"/>
              </w:rPr>
            </w:pPr>
            <w:r w:rsidRPr="00FD25CC">
              <w:t>Language:</w:t>
            </w:r>
          </w:p>
        </w:tc>
      </w:tr>
      <w:tr w:rsidR="007E76F5" w:rsidRPr="00FD25CC" w14:paraId="59B1967B" w14:textId="77777777" w:rsidTr="0036392F">
        <w:trPr>
          <w:cantSplit/>
          <w:jc w:val="center"/>
        </w:trPr>
        <w:tc>
          <w:tcPr>
            <w:tcW w:w="14621" w:type="dxa"/>
            <w:shd w:val="clear" w:color="auto" w:fill="auto"/>
          </w:tcPr>
          <w:p w14:paraId="0E48047B" w14:textId="05E8270E" w:rsidR="007E76F5" w:rsidRPr="00FD25CC" w:rsidRDefault="007E76F5" w:rsidP="007E76F5">
            <w:pPr>
              <w:pStyle w:val="Body"/>
              <w:rPr>
                <w:b/>
              </w:rPr>
            </w:pPr>
            <w:r w:rsidRPr="00FD25CC">
              <w:rPr>
                <w:b/>
              </w:rPr>
              <w:t>Key vocabulary:</w:t>
            </w:r>
          </w:p>
          <w:p w14:paraId="66CC8C8C" w14:textId="299A73EE" w:rsidR="00A47B66" w:rsidRPr="00FD25CC" w:rsidRDefault="00A47B66" w:rsidP="00A47B66">
            <w:pPr>
              <w:pStyle w:val="Body"/>
            </w:pPr>
            <w:r w:rsidRPr="00FD25CC">
              <w:t>millennium, century</w:t>
            </w:r>
          </w:p>
          <w:p w14:paraId="535323A9" w14:textId="378BDF24" w:rsidR="00945873" w:rsidRPr="00FD25CC" w:rsidRDefault="00A47B66" w:rsidP="00A47B66">
            <w:pPr>
              <w:pStyle w:val="Body"/>
            </w:pPr>
            <w:r w:rsidRPr="00FD25CC">
              <w:t>decade, year, month</w:t>
            </w:r>
          </w:p>
          <w:p w14:paraId="3EC3D49B" w14:textId="1A2A6638" w:rsidR="00A47B66" w:rsidRPr="00FD25CC" w:rsidRDefault="00A47B66" w:rsidP="00A47B66">
            <w:pPr>
              <w:pStyle w:val="Body"/>
            </w:pPr>
            <w:r w:rsidRPr="00FD25CC">
              <w:t>fortnight, week, day</w:t>
            </w:r>
          </w:p>
          <w:p w14:paraId="4B00249B" w14:textId="03C5811A" w:rsidR="00A47B66" w:rsidRPr="00FD25CC" w:rsidRDefault="00A47B66" w:rsidP="00A47B66">
            <w:pPr>
              <w:pStyle w:val="Body"/>
            </w:pPr>
            <w:r w:rsidRPr="00FD25CC">
              <w:t>hour, minute, second</w:t>
            </w:r>
          </w:p>
          <w:p w14:paraId="7F64D0F7" w14:textId="77777777" w:rsidR="007E76F5" w:rsidRPr="00FD25CC" w:rsidRDefault="007E76F5" w:rsidP="00945873">
            <w:pPr>
              <w:pStyle w:val="Body"/>
            </w:pPr>
          </w:p>
        </w:tc>
      </w:tr>
      <w:tr w:rsidR="007E76F5" w:rsidRPr="00FD25CC" w14:paraId="2D3B6FAC" w14:textId="77777777" w:rsidTr="001F2E6E">
        <w:trPr>
          <w:cantSplit/>
          <w:jc w:val="center"/>
        </w:trPr>
        <w:tc>
          <w:tcPr>
            <w:tcW w:w="14621" w:type="dxa"/>
            <w:shd w:val="clear" w:color="auto" w:fill="D9F0FA" w:themeFill="accent5" w:themeFillTint="33"/>
          </w:tcPr>
          <w:p w14:paraId="140209B7" w14:textId="6FF5AAEA" w:rsidR="007E76F5" w:rsidRPr="00FD25CC" w:rsidRDefault="007E76F5" w:rsidP="007E76F5">
            <w:pPr>
              <w:pStyle w:val="Heading2"/>
              <w:rPr>
                <w:sz w:val="20"/>
              </w:rPr>
            </w:pPr>
            <w:r w:rsidRPr="00FD25CC">
              <w:t>Recommended prior knowledge:</w:t>
            </w:r>
          </w:p>
        </w:tc>
      </w:tr>
      <w:tr w:rsidR="007E76F5" w:rsidRPr="00FD25CC" w14:paraId="75024DE0" w14:textId="77777777" w:rsidTr="0036392F">
        <w:trPr>
          <w:cantSplit/>
          <w:jc w:val="center"/>
        </w:trPr>
        <w:tc>
          <w:tcPr>
            <w:tcW w:w="14621" w:type="dxa"/>
            <w:shd w:val="clear" w:color="auto" w:fill="auto"/>
          </w:tcPr>
          <w:p w14:paraId="3EAACF8A" w14:textId="643AEB6B" w:rsidR="007E76F5" w:rsidRPr="00FD25CC" w:rsidRDefault="00945873" w:rsidP="00945873">
            <w:pPr>
              <w:pStyle w:val="Bulletedlist"/>
              <w:rPr>
                <w:lang w:val="en-GB"/>
              </w:rPr>
            </w:pPr>
            <w:r w:rsidRPr="00FD25CC">
              <w:rPr>
                <w:lang w:val="en-GB"/>
              </w:rPr>
              <w:t>Find intervals between the same units of time in days, weeks, months and years</w:t>
            </w:r>
          </w:p>
          <w:p w14:paraId="436642FC" w14:textId="51616C8E" w:rsidR="00945873" w:rsidRPr="00FD25CC" w:rsidRDefault="00945873" w:rsidP="00945873">
            <w:pPr>
              <w:pStyle w:val="Bulletedlist"/>
              <w:rPr>
                <w:lang w:val="en-GB"/>
              </w:rPr>
            </w:pPr>
            <w:r w:rsidRPr="00FD25CC">
              <w:rPr>
                <w:lang w:val="en-GB"/>
              </w:rPr>
              <w:t>Know basic time facts (e.g. 24 hours in one day and 60 minutes in an hour)</w:t>
            </w:r>
          </w:p>
          <w:p w14:paraId="2F8DFBD1" w14:textId="77777777" w:rsidR="007E76F5" w:rsidRPr="00FD25CC" w:rsidRDefault="007E76F5" w:rsidP="0031588E">
            <w:pPr>
              <w:pStyle w:val="Bulletedlist"/>
              <w:numPr>
                <w:ilvl w:val="0"/>
                <w:numId w:val="0"/>
              </w:numPr>
              <w:rPr>
                <w:lang w:val="en-GB"/>
              </w:rPr>
            </w:pPr>
          </w:p>
        </w:tc>
      </w:tr>
    </w:tbl>
    <w:p w14:paraId="0CE6C52D" w14:textId="77777777" w:rsidR="00684F84" w:rsidRPr="00FD25CC" w:rsidRDefault="00684F84" w:rsidP="00684F84">
      <w:pPr>
        <w:rPr>
          <w:sz w:val="2"/>
        </w:rPr>
      </w:pPr>
    </w:p>
    <w:p w14:paraId="0C2716AF"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26AF72BF" w14:textId="77777777" w:rsidTr="0036392F">
        <w:trPr>
          <w:tblHeader/>
          <w:jc w:val="center"/>
        </w:trPr>
        <w:tc>
          <w:tcPr>
            <w:tcW w:w="2972" w:type="dxa"/>
            <w:shd w:val="clear" w:color="auto" w:fill="117CC0"/>
            <w:vAlign w:val="center"/>
          </w:tcPr>
          <w:p w14:paraId="529DE80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EDC2892"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F0D2775"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84F84" w:rsidRPr="00FD25CC" w14:paraId="3D7A738C" w14:textId="77777777" w:rsidTr="00684F84">
        <w:trPr>
          <w:jc w:val="center"/>
        </w:trPr>
        <w:tc>
          <w:tcPr>
            <w:tcW w:w="2972" w:type="dxa"/>
            <w:shd w:val="clear" w:color="auto" w:fill="auto"/>
          </w:tcPr>
          <w:p w14:paraId="50F3E39E" w14:textId="77777777" w:rsidR="00684F84" w:rsidRPr="00FD25CC" w:rsidRDefault="00F819C9" w:rsidP="00684F84">
            <w:pPr>
              <w:pStyle w:val="Body"/>
            </w:pPr>
            <w:r w:rsidRPr="00FD25CC">
              <w:rPr>
                <w:b/>
              </w:rPr>
              <w:t>4Gt.01</w:t>
            </w:r>
            <w:r w:rsidRPr="00FD25CC">
              <w:t xml:space="preserve"> Understand the direct relationship between units of time, and convert between them.</w:t>
            </w:r>
          </w:p>
          <w:p w14:paraId="33D1C88D" w14:textId="723406C0" w:rsidR="00F819C9" w:rsidRPr="00FD25CC" w:rsidRDefault="00F819C9" w:rsidP="00684F84">
            <w:pPr>
              <w:pStyle w:val="Body"/>
              <w:rPr>
                <w:rStyle w:val="BodyChar"/>
                <w:lang w:val="en-GB"/>
              </w:rPr>
            </w:pPr>
          </w:p>
        </w:tc>
        <w:tc>
          <w:tcPr>
            <w:tcW w:w="7229" w:type="dxa"/>
            <w:shd w:val="clear" w:color="auto" w:fill="auto"/>
          </w:tcPr>
          <w:p w14:paraId="130449FE" w14:textId="6DA1F8F4" w:rsidR="00684F84" w:rsidRPr="00FD25CC" w:rsidRDefault="00474767" w:rsidP="00684F84">
            <w:pPr>
              <w:pStyle w:val="Body"/>
            </w:pPr>
            <w:r w:rsidRPr="00FD25CC">
              <w:t xml:space="preserve">Show </w:t>
            </w:r>
            <w:r w:rsidR="00F221B9" w:rsidRPr="00FD25CC">
              <w:t xml:space="preserve">learners </w:t>
            </w:r>
            <w:r w:rsidRPr="00FD25CC">
              <w:t>the following measures of time and discuss what each represents:</w:t>
            </w:r>
          </w:p>
          <w:p w14:paraId="16782C49" w14:textId="2A421314" w:rsidR="00474767" w:rsidRPr="00FD25CC" w:rsidRDefault="00474767" w:rsidP="00684F84">
            <w:pPr>
              <w:pStyle w:val="Body"/>
            </w:pPr>
          </w:p>
          <w:tbl>
            <w:tblPr>
              <w:tblStyle w:val="TableGrid"/>
              <w:tblW w:w="0" w:type="auto"/>
              <w:jc w:val="center"/>
              <w:tblLayout w:type="fixed"/>
              <w:tblLook w:val="04A0" w:firstRow="1" w:lastRow="0" w:firstColumn="1" w:lastColumn="0" w:noHBand="0" w:noVBand="1"/>
              <w:tblCaption w:val="Millenium, Month and Hour table"/>
            </w:tblPr>
            <w:tblGrid>
              <w:gridCol w:w="1984"/>
              <w:gridCol w:w="1984"/>
              <w:gridCol w:w="1984"/>
            </w:tblGrid>
            <w:tr w:rsidR="007A04C0" w:rsidRPr="00FD25CC" w14:paraId="2B37A7B5" w14:textId="77777777" w:rsidTr="0006658E">
              <w:trPr>
                <w:trHeight w:val="283"/>
                <w:jc w:val="center"/>
              </w:trPr>
              <w:tc>
                <w:tcPr>
                  <w:tcW w:w="1984" w:type="dxa"/>
                  <w:vAlign w:val="center"/>
                </w:tcPr>
                <w:p w14:paraId="00792BEE" w14:textId="30FC6150" w:rsidR="007A04C0" w:rsidRPr="00FD25CC" w:rsidRDefault="0006658E" w:rsidP="0006658E">
                  <w:pPr>
                    <w:pStyle w:val="Body"/>
                    <w:jc w:val="center"/>
                  </w:pPr>
                  <w:r w:rsidRPr="00FD25CC">
                    <w:t>Millennium</w:t>
                  </w:r>
                </w:p>
              </w:tc>
              <w:tc>
                <w:tcPr>
                  <w:tcW w:w="1984" w:type="dxa"/>
                  <w:vAlign w:val="center"/>
                </w:tcPr>
                <w:p w14:paraId="43970CBF" w14:textId="78BF68E1" w:rsidR="007A04C0" w:rsidRPr="00FD25CC" w:rsidRDefault="0006658E" w:rsidP="0006658E">
                  <w:pPr>
                    <w:pStyle w:val="Body"/>
                    <w:jc w:val="center"/>
                  </w:pPr>
                  <w:r w:rsidRPr="00FD25CC">
                    <w:t>Month</w:t>
                  </w:r>
                </w:p>
              </w:tc>
              <w:tc>
                <w:tcPr>
                  <w:tcW w:w="1984" w:type="dxa"/>
                  <w:vAlign w:val="center"/>
                </w:tcPr>
                <w:p w14:paraId="14D0D993" w14:textId="2B1B0B42" w:rsidR="007A04C0" w:rsidRPr="00FD25CC" w:rsidRDefault="0006658E" w:rsidP="0006658E">
                  <w:pPr>
                    <w:pStyle w:val="Body"/>
                    <w:jc w:val="center"/>
                  </w:pPr>
                  <w:r w:rsidRPr="00FD25CC">
                    <w:t>Hour</w:t>
                  </w:r>
                </w:p>
              </w:tc>
            </w:tr>
            <w:tr w:rsidR="007A04C0" w:rsidRPr="00FD25CC" w14:paraId="03FFD3BC" w14:textId="77777777" w:rsidTr="0006658E">
              <w:trPr>
                <w:trHeight w:val="283"/>
                <w:jc w:val="center"/>
              </w:trPr>
              <w:tc>
                <w:tcPr>
                  <w:tcW w:w="1984" w:type="dxa"/>
                  <w:vAlign w:val="center"/>
                </w:tcPr>
                <w:p w14:paraId="1129934A" w14:textId="26EAB7C3" w:rsidR="007A04C0" w:rsidRPr="00FD25CC" w:rsidRDefault="0006658E" w:rsidP="0006658E">
                  <w:pPr>
                    <w:pStyle w:val="Body"/>
                    <w:jc w:val="center"/>
                  </w:pPr>
                  <w:r w:rsidRPr="00FD25CC">
                    <w:t>Century</w:t>
                  </w:r>
                </w:p>
              </w:tc>
              <w:tc>
                <w:tcPr>
                  <w:tcW w:w="1984" w:type="dxa"/>
                  <w:vAlign w:val="center"/>
                </w:tcPr>
                <w:p w14:paraId="03042AC5" w14:textId="5CDD27C9" w:rsidR="007A04C0" w:rsidRPr="00FD25CC" w:rsidRDefault="0006658E" w:rsidP="0006658E">
                  <w:pPr>
                    <w:pStyle w:val="Body"/>
                    <w:jc w:val="center"/>
                  </w:pPr>
                  <w:r w:rsidRPr="00FD25CC">
                    <w:t>Fortnight (2 weeks)</w:t>
                  </w:r>
                </w:p>
              </w:tc>
              <w:tc>
                <w:tcPr>
                  <w:tcW w:w="1984" w:type="dxa"/>
                  <w:vAlign w:val="center"/>
                </w:tcPr>
                <w:p w14:paraId="51E97379" w14:textId="0C2668A6" w:rsidR="007A04C0" w:rsidRPr="00FD25CC" w:rsidRDefault="0006658E" w:rsidP="0006658E">
                  <w:pPr>
                    <w:pStyle w:val="Body"/>
                    <w:jc w:val="center"/>
                  </w:pPr>
                  <w:r w:rsidRPr="00FD25CC">
                    <w:t>Minute</w:t>
                  </w:r>
                </w:p>
              </w:tc>
            </w:tr>
            <w:tr w:rsidR="007A04C0" w:rsidRPr="00FD25CC" w14:paraId="7984BAF5" w14:textId="77777777" w:rsidTr="0006658E">
              <w:trPr>
                <w:trHeight w:val="283"/>
                <w:jc w:val="center"/>
              </w:trPr>
              <w:tc>
                <w:tcPr>
                  <w:tcW w:w="1984" w:type="dxa"/>
                  <w:vAlign w:val="center"/>
                </w:tcPr>
                <w:p w14:paraId="086A978F" w14:textId="258706F9" w:rsidR="007A04C0" w:rsidRPr="00FD25CC" w:rsidRDefault="0006658E" w:rsidP="0006658E">
                  <w:pPr>
                    <w:pStyle w:val="Body"/>
                    <w:jc w:val="center"/>
                  </w:pPr>
                  <w:r w:rsidRPr="00FD25CC">
                    <w:t>Decade</w:t>
                  </w:r>
                </w:p>
              </w:tc>
              <w:tc>
                <w:tcPr>
                  <w:tcW w:w="1984" w:type="dxa"/>
                  <w:vAlign w:val="center"/>
                </w:tcPr>
                <w:p w14:paraId="7C450EA1" w14:textId="1F3EDD93" w:rsidR="007A04C0" w:rsidRPr="00FD25CC" w:rsidRDefault="0006658E" w:rsidP="0006658E">
                  <w:pPr>
                    <w:pStyle w:val="Body"/>
                    <w:jc w:val="center"/>
                  </w:pPr>
                  <w:r w:rsidRPr="00FD25CC">
                    <w:t>Week</w:t>
                  </w:r>
                </w:p>
              </w:tc>
              <w:tc>
                <w:tcPr>
                  <w:tcW w:w="1984" w:type="dxa"/>
                  <w:vAlign w:val="center"/>
                </w:tcPr>
                <w:p w14:paraId="004F33D9" w14:textId="67313E7A" w:rsidR="007A04C0" w:rsidRPr="00FD25CC" w:rsidRDefault="0006658E" w:rsidP="0006658E">
                  <w:pPr>
                    <w:pStyle w:val="Body"/>
                    <w:jc w:val="center"/>
                  </w:pPr>
                  <w:r w:rsidRPr="00FD25CC">
                    <w:t>Second</w:t>
                  </w:r>
                </w:p>
              </w:tc>
            </w:tr>
            <w:tr w:rsidR="007A04C0" w:rsidRPr="00FD25CC" w14:paraId="6C6EC6AB" w14:textId="77777777" w:rsidTr="0006658E">
              <w:trPr>
                <w:trHeight w:val="283"/>
                <w:jc w:val="center"/>
              </w:trPr>
              <w:tc>
                <w:tcPr>
                  <w:tcW w:w="1984" w:type="dxa"/>
                  <w:vAlign w:val="center"/>
                </w:tcPr>
                <w:p w14:paraId="740552DF" w14:textId="265EAD78" w:rsidR="007A04C0" w:rsidRPr="00FD25CC" w:rsidRDefault="0006658E" w:rsidP="0006658E">
                  <w:pPr>
                    <w:pStyle w:val="Body"/>
                    <w:jc w:val="center"/>
                  </w:pPr>
                  <w:r w:rsidRPr="00FD25CC">
                    <w:t>Year</w:t>
                  </w:r>
                </w:p>
              </w:tc>
              <w:tc>
                <w:tcPr>
                  <w:tcW w:w="1984" w:type="dxa"/>
                  <w:vAlign w:val="center"/>
                </w:tcPr>
                <w:p w14:paraId="0B4925A2" w14:textId="4F12DD53" w:rsidR="007A04C0" w:rsidRPr="00FD25CC" w:rsidRDefault="0006658E" w:rsidP="0006658E">
                  <w:pPr>
                    <w:pStyle w:val="Body"/>
                    <w:jc w:val="center"/>
                  </w:pPr>
                  <w:r w:rsidRPr="00FD25CC">
                    <w:t>Day</w:t>
                  </w:r>
                </w:p>
              </w:tc>
              <w:tc>
                <w:tcPr>
                  <w:tcW w:w="1984" w:type="dxa"/>
                  <w:vAlign w:val="center"/>
                </w:tcPr>
                <w:p w14:paraId="10356BA1" w14:textId="4D138A80" w:rsidR="007A04C0" w:rsidRPr="00FD25CC" w:rsidRDefault="0006658E" w:rsidP="0006658E">
                  <w:pPr>
                    <w:pStyle w:val="Body"/>
                    <w:jc w:val="center"/>
                  </w:pPr>
                  <w:r w:rsidRPr="00FD25CC">
                    <w:t>…</w:t>
                  </w:r>
                </w:p>
              </w:tc>
            </w:tr>
          </w:tbl>
          <w:p w14:paraId="43E2A7C1" w14:textId="77777777" w:rsidR="007A04C0" w:rsidRPr="00FD25CC" w:rsidRDefault="007A04C0" w:rsidP="00684F84">
            <w:pPr>
              <w:pStyle w:val="Body"/>
            </w:pPr>
          </w:p>
          <w:p w14:paraId="5D44577F" w14:textId="4E7847FA" w:rsidR="00CE7DC6" w:rsidRPr="00FD25CC" w:rsidRDefault="00CE7DC6" w:rsidP="00684F84">
            <w:pPr>
              <w:pStyle w:val="Body"/>
            </w:pPr>
            <w:r w:rsidRPr="00FD25CC">
              <w:t>Ask learners:</w:t>
            </w:r>
          </w:p>
          <w:p w14:paraId="5713A976" w14:textId="77777777" w:rsidR="00CE7DC6" w:rsidRPr="00FD25CC" w:rsidRDefault="00474767" w:rsidP="00684F84">
            <w:pPr>
              <w:pStyle w:val="Body"/>
              <w:rPr>
                <w:i/>
                <w:iCs/>
              </w:rPr>
            </w:pPr>
            <w:r w:rsidRPr="00FD25CC">
              <w:rPr>
                <w:i/>
                <w:iCs/>
              </w:rPr>
              <w:t xml:space="preserve">If there are 60 seconds in a minute, how many seconds are there in an hour? </w:t>
            </w:r>
          </w:p>
          <w:p w14:paraId="7D466EDC" w14:textId="38461BFD" w:rsidR="00CE7DC6" w:rsidRPr="00FD25CC" w:rsidRDefault="00CE7DC6" w:rsidP="00684F84">
            <w:pPr>
              <w:pStyle w:val="Body"/>
              <w:rPr>
                <w:i/>
                <w:iCs/>
              </w:rPr>
            </w:pPr>
            <w:r w:rsidRPr="00FD25CC">
              <w:rPr>
                <w:i/>
                <w:iCs/>
              </w:rPr>
              <w:t>How many seconds are there in a</w:t>
            </w:r>
            <w:r w:rsidR="00474767" w:rsidRPr="00FD25CC">
              <w:rPr>
                <w:i/>
                <w:iCs/>
              </w:rPr>
              <w:t xml:space="preserve"> day? </w:t>
            </w:r>
            <w:r w:rsidR="00A47B66" w:rsidRPr="00FD25CC">
              <w:rPr>
                <w:i/>
                <w:iCs/>
              </w:rPr>
              <w:t>e</w:t>
            </w:r>
            <w:r w:rsidR="00474767" w:rsidRPr="00FD25CC">
              <w:rPr>
                <w:i/>
                <w:iCs/>
              </w:rPr>
              <w:t xml:space="preserve">tc. </w:t>
            </w:r>
          </w:p>
          <w:p w14:paraId="469EF4A7" w14:textId="77777777" w:rsidR="00433D33" w:rsidRPr="00FD25CC" w:rsidRDefault="00433D33" w:rsidP="00684F84">
            <w:pPr>
              <w:pStyle w:val="Body"/>
            </w:pPr>
          </w:p>
          <w:p w14:paraId="64F763D2" w14:textId="15826665" w:rsidR="00474767" w:rsidRPr="00FD25CC" w:rsidRDefault="00474767" w:rsidP="00684F84">
            <w:pPr>
              <w:pStyle w:val="Body"/>
            </w:pPr>
            <w:r w:rsidRPr="00FD25CC">
              <w:t>Explore as many relationships as possible, using a calculator if needed (e.g. how many seconds in a year).</w:t>
            </w:r>
            <w:r w:rsidR="00135D36" w:rsidRPr="00FD25CC">
              <w:t xml:space="preserve"> Lea</w:t>
            </w:r>
            <w:r w:rsidR="00C46FE4" w:rsidRPr="00FD25CC">
              <w:t>rners should share their answers with</w:t>
            </w:r>
            <w:r w:rsidR="00135D36" w:rsidRPr="00FD25CC">
              <w:t xml:space="preserve"> the class, explaining how they </w:t>
            </w:r>
            <w:r w:rsidR="00C46FE4" w:rsidRPr="00FD25CC">
              <w:t>calculated</w:t>
            </w:r>
            <w:r w:rsidR="00135D36" w:rsidRPr="00FD25CC">
              <w:t xml:space="preserve"> each relationship.</w:t>
            </w:r>
          </w:p>
          <w:p w14:paraId="1207A7C9" w14:textId="17CA505C" w:rsidR="003F7276" w:rsidRPr="00FD25CC" w:rsidRDefault="003F7276" w:rsidP="00B577B0">
            <w:pPr>
              <w:pStyle w:val="Body"/>
            </w:pPr>
          </w:p>
        </w:tc>
        <w:tc>
          <w:tcPr>
            <w:tcW w:w="4420" w:type="dxa"/>
            <w:shd w:val="clear" w:color="auto" w:fill="auto"/>
          </w:tcPr>
          <w:p w14:paraId="4AD432E1" w14:textId="77777777" w:rsidR="00A47B66" w:rsidRPr="00FD25CC" w:rsidRDefault="00A47B66" w:rsidP="00853063">
            <w:pPr>
              <w:pStyle w:val="Body"/>
              <w:rPr>
                <w:b/>
                <w:bCs/>
              </w:rPr>
            </w:pPr>
            <w:r w:rsidRPr="00FD25CC">
              <w:rPr>
                <w:b/>
                <w:bCs/>
              </w:rPr>
              <w:t>Possible misconceptions:</w:t>
            </w:r>
          </w:p>
          <w:p w14:paraId="218F7C66" w14:textId="44DA8931" w:rsidR="00A47B66" w:rsidRPr="00FD25CC" w:rsidRDefault="00A47B66" w:rsidP="00853063">
            <w:pPr>
              <w:pStyle w:val="Body"/>
            </w:pPr>
            <w:r w:rsidRPr="00FD25CC">
              <w:t>Learners need to be aware that a week is 7 days</w:t>
            </w:r>
            <w:r w:rsidR="00B629D9" w:rsidRPr="00FD25CC">
              <w:t xml:space="preserve">, but </w:t>
            </w:r>
            <w:r w:rsidRPr="00FD25CC">
              <w:t>that sometimes people refer to</w:t>
            </w:r>
            <w:r w:rsidR="00B629D9" w:rsidRPr="00FD25CC">
              <w:t xml:space="preserve"> a week colloquially, such as</w:t>
            </w:r>
            <w:r w:rsidRPr="00FD25CC">
              <w:t xml:space="preserve"> a working week which is 5 days. </w:t>
            </w:r>
          </w:p>
          <w:p w14:paraId="689D32EE" w14:textId="77777777" w:rsidR="00A47B66" w:rsidRPr="00FD25CC" w:rsidRDefault="00A47B66" w:rsidP="00853063">
            <w:pPr>
              <w:pStyle w:val="Body"/>
            </w:pPr>
          </w:p>
          <w:p w14:paraId="1282D656" w14:textId="243A95D2" w:rsidR="00684F84" w:rsidRPr="00FD25CC" w:rsidRDefault="00A47B66" w:rsidP="00853063">
            <w:pPr>
              <w:pStyle w:val="Body"/>
            </w:pPr>
            <w:r w:rsidRPr="00FD25CC">
              <w:t>Similarly</w:t>
            </w:r>
            <w:r w:rsidR="00C46FE4" w:rsidRPr="00FD25CC">
              <w:t>,</w:t>
            </w:r>
            <w:r w:rsidRPr="00FD25CC">
              <w:t xml:space="preserve"> a year is not always 365 day</w:t>
            </w:r>
            <w:r w:rsidR="00C46FE4" w:rsidRPr="00FD25CC">
              <w:t>s</w:t>
            </w:r>
            <w:r w:rsidRPr="00FD25CC">
              <w:t xml:space="preserve"> (a leap year has 366 day</w:t>
            </w:r>
            <w:r w:rsidR="00C46FE4" w:rsidRPr="00FD25CC">
              <w:t>s</w:t>
            </w:r>
            <w:r w:rsidRPr="00FD25CC">
              <w:t>, with 29 days instead of 28</w:t>
            </w:r>
            <w:r w:rsidR="00C46FE4" w:rsidRPr="00FD25CC">
              <w:t xml:space="preserve"> days</w:t>
            </w:r>
            <w:r w:rsidRPr="00FD25CC">
              <w:t xml:space="preserve"> in February).</w:t>
            </w:r>
            <w:r w:rsidR="00B629D9" w:rsidRPr="00FD25CC">
              <w:t xml:space="preserve"> Leap years </w:t>
            </w:r>
            <w:r w:rsidR="00C46FE4" w:rsidRPr="00FD25CC">
              <w:t>occur</w:t>
            </w:r>
            <w:r w:rsidR="00B629D9" w:rsidRPr="00FD25CC">
              <w:t xml:space="preserve"> every 4 years</w:t>
            </w:r>
            <w:r w:rsidR="00853063" w:rsidRPr="00FD25CC">
              <w:t>. Leap</w:t>
            </w:r>
            <w:r w:rsidR="00B629D9" w:rsidRPr="00FD25CC">
              <w:t xml:space="preserve"> years are </w:t>
            </w:r>
            <w:r w:rsidR="00C46FE4" w:rsidRPr="00FD25CC">
              <w:t>divisible</w:t>
            </w:r>
            <w:r w:rsidR="00B629D9" w:rsidRPr="00FD25CC">
              <w:t xml:space="preserve"> by 4 (e</w:t>
            </w:r>
            <w:r w:rsidR="00C46FE4" w:rsidRPr="00FD25CC">
              <w:t xml:space="preserve">.g. </w:t>
            </w:r>
            <w:r w:rsidR="00B629D9" w:rsidRPr="00FD25CC">
              <w:t>2016, 2020, 2024)</w:t>
            </w:r>
            <w:r w:rsidR="00A50496" w:rsidRPr="00FD25CC">
              <w:t>.</w:t>
            </w:r>
          </w:p>
          <w:p w14:paraId="4ABC8656" w14:textId="5EEAFF13" w:rsidR="00474767" w:rsidRPr="00FD25CC" w:rsidRDefault="00474767">
            <w:pPr>
              <w:pStyle w:val="Body"/>
            </w:pPr>
          </w:p>
        </w:tc>
      </w:tr>
      <w:tr w:rsidR="00684F84" w:rsidRPr="00FD25CC" w14:paraId="647A3E9D" w14:textId="77777777" w:rsidTr="00684F84">
        <w:trPr>
          <w:jc w:val="center"/>
        </w:trPr>
        <w:tc>
          <w:tcPr>
            <w:tcW w:w="2972" w:type="dxa"/>
            <w:shd w:val="clear" w:color="auto" w:fill="auto"/>
          </w:tcPr>
          <w:p w14:paraId="48AB0989" w14:textId="77777777" w:rsidR="00F819C9" w:rsidRPr="00FD25CC" w:rsidRDefault="00F819C9" w:rsidP="00853063">
            <w:pPr>
              <w:pStyle w:val="Body"/>
            </w:pPr>
            <w:r w:rsidRPr="00FD25CC">
              <w:rPr>
                <w:b/>
              </w:rPr>
              <w:t>4Gt.04</w:t>
            </w:r>
            <w:r w:rsidRPr="00FD25CC">
              <w:t xml:space="preserve"> Find time intervals between different units:</w:t>
            </w:r>
          </w:p>
          <w:p w14:paraId="6499AE66" w14:textId="7D111602" w:rsidR="00F819C9" w:rsidRPr="00FD25CC" w:rsidRDefault="00F819C9" w:rsidP="00853063">
            <w:pPr>
              <w:pStyle w:val="Body"/>
              <w:numPr>
                <w:ilvl w:val="0"/>
                <w:numId w:val="38"/>
              </w:numPr>
            </w:pPr>
            <w:r w:rsidRPr="00FD25CC">
              <w:t>days, weeks, months and years</w:t>
            </w:r>
          </w:p>
          <w:p w14:paraId="3D8E029A" w14:textId="5A68BE1B" w:rsidR="00684F84" w:rsidRPr="00FD25CC" w:rsidRDefault="00F819C9" w:rsidP="00853063">
            <w:pPr>
              <w:pStyle w:val="Body"/>
              <w:numPr>
                <w:ilvl w:val="0"/>
                <w:numId w:val="38"/>
              </w:numPr>
            </w:pPr>
            <w:r w:rsidRPr="00FD25CC">
              <w:t>seconds, minutes and hours that do not bridge through 60.</w:t>
            </w:r>
          </w:p>
          <w:p w14:paraId="1DAFA7B0" w14:textId="795E9BDA" w:rsidR="00F819C9" w:rsidRPr="00FD25CC" w:rsidRDefault="00F819C9" w:rsidP="00F819C9">
            <w:pPr>
              <w:pStyle w:val="Body"/>
            </w:pPr>
          </w:p>
        </w:tc>
        <w:tc>
          <w:tcPr>
            <w:tcW w:w="7229" w:type="dxa"/>
            <w:shd w:val="clear" w:color="auto" w:fill="auto"/>
          </w:tcPr>
          <w:p w14:paraId="58FA4B69" w14:textId="456B3178" w:rsidR="00DB094D" w:rsidRPr="00FD25CC" w:rsidRDefault="00DB094D" w:rsidP="00684F84">
            <w:pPr>
              <w:pStyle w:val="Body"/>
            </w:pPr>
            <w:r w:rsidRPr="00FD25CC">
              <w:t>Review the</w:t>
            </w:r>
            <w:r w:rsidR="007A04C0" w:rsidRPr="00FD25CC">
              <w:t xml:space="preserve"> number of days in each month (perhaps using a poem). Ask learners to write each month and the number of days. Remind learners about leap years.</w:t>
            </w:r>
          </w:p>
          <w:p w14:paraId="4CB6634E" w14:textId="39EF2FBD" w:rsidR="00DB094D" w:rsidRPr="00FD25CC" w:rsidRDefault="00DB094D" w:rsidP="00684F84">
            <w:pPr>
              <w:pStyle w:val="Body"/>
            </w:pPr>
          </w:p>
          <w:p w14:paraId="16D38227" w14:textId="51C97C91" w:rsidR="007A04C0" w:rsidRPr="00FD25CC" w:rsidRDefault="00135D36" w:rsidP="00684F84">
            <w:pPr>
              <w:pStyle w:val="Body"/>
            </w:pPr>
            <w:r w:rsidRPr="00FD25CC">
              <w:t xml:space="preserve">Choose two learners </w:t>
            </w:r>
            <w:r w:rsidR="007A04C0" w:rsidRPr="00FD25CC">
              <w:t>and ask them</w:t>
            </w:r>
            <w:r w:rsidRPr="00FD25CC">
              <w:t xml:space="preserve"> </w:t>
            </w:r>
            <w:r w:rsidR="005120C6" w:rsidRPr="00FD25CC">
              <w:t xml:space="preserve">to </w:t>
            </w:r>
            <w:r w:rsidRPr="00FD25CC">
              <w:t xml:space="preserve">share their birthdays. </w:t>
            </w:r>
            <w:r w:rsidR="007A04C0" w:rsidRPr="00FD25CC">
              <w:t>For example</w:t>
            </w:r>
            <w:r w:rsidR="005120C6" w:rsidRPr="00FD25CC">
              <w:t>,</w:t>
            </w:r>
            <w:r w:rsidR="007A04C0" w:rsidRPr="00FD25CC">
              <w:t xml:space="preserve"> </w:t>
            </w:r>
            <w:r w:rsidR="00176BB9" w:rsidRPr="00FD25CC">
              <w:t xml:space="preserve">21 </w:t>
            </w:r>
            <w:r w:rsidR="007A04C0" w:rsidRPr="00FD25CC">
              <w:t xml:space="preserve">March and </w:t>
            </w:r>
            <w:r w:rsidR="00176BB9" w:rsidRPr="00FD25CC">
              <w:t xml:space="preserve">5 </w:t>
            </w:r>
            <w:r w:rsidR="007A04C0" w:rsidRPr="00FD25CC">
              <w:t>July.</w:t>
            </w:r>
          </w:p>
          <w:p w14:paraId="174B4391" w14:textId="77777777" w:rsidR="007A04C0" w:rsidRPr="00FD25CC" w:rsidRDefault="007A04C0" w:rsidP="00684F84">
            <w:pPr>
              <w:pStyle w:val="Body"/>
            </w:pPr>
          </w:p>
          <w:p w14:paraId="784913C4" w14:textId="5DE7C048" w:rsidR="00684F84" w:rsidRPr="00FD25CC" w:rsidRDefault="00135D36" w:rsidP="00684F84">
            <w:pPr>
              <w:pStyle w:val="Body"/>
            </w:pPr>
            <w:r w:rsidRPr="00FD25CC">
              <w:t>Discuss with the class how far apart their birthdays are</w:t>
            </w:r>
            <w:r w:rsidR="007A04C0" w:rsidRPr="00FD25CC">
              <w:t xml:space="preserve"> in days, weeks and months</w:t>
            </w:r>
            <w:r w:rsidRPr="00FD25CC">
              <w:t xml:space="preserve">. </w:t>
            </w:r>
            <w:r w:rsidR="007A04C0" w:rsidRPr="00FD25CC">
              <w:t>In</w:t>
            </w:r>
            <w:r w:rsidRPr="00FD25CC">
              <w:t xml:space="preserve"> pairs</w:t>
            </w:r>
            <w:r w:rsidR="007A04C0" w:rsidRPr="00FD25CC">
              <w:t>, ask learners to</w:t>
            </w:r>
            <w:r w:rsidRPr="00FD25CC">
              <w:t xml:space="preserve"> calculate the difference between th</w:t>
            </w:r>
            <w:r w:rsidR="007A04C0" w:rsidRPr="00FD25CC">
              <w:t>ese</w:t>
            </w:r>
            <w:r w:rsidRPr="00FD25CC">
              <w:t xml:space="preserve"> birthdays. Ask learners </w:t>
            </w:r>
            <w:r w:rsidR="007A04C0" w:rsidRPr="00FD25CC">
              <w:t>if they think</w:t>
            </w:r>
            <w:r w:rsidRPr="00FD25CC">
              <w:t xml:space="preserve"> the</w:t>
            </w:r>
            <w:r w:rsidR="007A04C0" w:rsidRPr="00FD25CC">
              <w:t>se</w:t>
            </w:r>
            <w:r w:rsidRPr="00FD25CC">
              <w:t xml:space="preserve"> birthdays are close</w:t>
            </w:r>
            <w:r w:rsidR="001157DC" w:rsidRPr="00FD25CC">
              <w:t xml:space="preserve"> or</w:t>
            </w:r>
            <w:r w:rsidRPr="00FD25CC">
              <w:t xml:space="preserve"> far apart. </w:t>
            </w:r>
          </w:p>
          <w:p w14:paraId="3947BF36" w14:textId="5C847714" w:rsidR="00DB094D" w:rsidRPr="00FD25CC" w:rsidRDefault="00DB094D" w:rsidP="00684F84">
            <w:pPr>
              <w:pStyle w:val="Body"/>
            </w:pPr>
          </w:p>
          <w:p w14:paraId="60D92C3B" w14:textId="2B6A48FB" w:rsidR="007A04C0" w:rsidRPr="00FD25CC" w:rsidRDefault="007A04C0" w:rsidP="00684F84">
            <w:pPr>
              <w:pStyle w:val="Body"/>
            </w:pPr>
            <w:r w:rsidRPr="00FD25CC">
              <w:t>Give learners this problem to solve</w:t>
            </w:r>
            <w:r w:rsidR="001157DC" w:rsidRPr="00FD25CC">
              <w:t>:</w:t>
            </w:r>
          </w:p>
          <w:p w14:paraId="7F3CA528" w14:textId="16C9F057" w:rsidR="00DB094D" w:rsidRPr="00FD25CC" w:rsidRDefault="00DB094D" w:rsidP="00684F84">
            <w:pPr>
              <w:pStyle w:val="Body"/>
            </w:pPr>
            <w:r w:rsidRPr="00FD25CC">
              <w:rPr>
                <w:i/>
                <w:iCs/>
              </w:rPr>
              <w:t>Two brothers are 1 year, 2 months and 3 days apart</w:t>
            </w:r>
            <w:r w:rsidR="00EB72BC" w:rsidRPr="00FD25CC">
              <w:rPr>
                <w:i/>
                <w:iCs/>
              </w:rPr>
              <w:t xml:space="preserve"> in age</w:t>
            </w:r>
            <w:r w:rsidRPr="00FD25CC">
              <w:rPr>
                <w:i/>
                <w:iCs/>
              </w:rPr>
              <w:t>. If the older brother was born on the 1</w:t>
            </w:r>
            <w:r w:rsidR="009009EA" w:rsidRPr="00FD25CC">
              <w:rPr>
                <w:i/>
                <w:iCs/>
              </w:rPr>
              <w:t xml:space="preserve"> </w:t>
            </w:r>
            <w:r w:rsidRPr="00FD25CC">
              <w:rPr>
                <w:i/>
                <w:iCs/>
              </w:rPr>
              <w:t>January 2010, when was the younger brother born?</w:t>
            </w:r>
            <w:r w:rsidRPr="00FD25CC">
              <w:t xml:space="preserve"> (Answer: 4</w:t>
            </w:r>
            <w:r w:rsidR="009009EA" w:rsidRPr="00FD25CC">
              <w:t xml:space="preserve"> </w:t>
            </w:r>
            <w:r w:rsidRPr="00FD25CC">
              <w:t>March 2011</w:t>
            </w:r>
            <w:r w:rsidR="00EB72BC" w:rsidRPr="00FD25CC">
              <w:t>)</w:t>
            </w:r>
          </w:p>
          <w:p w14:paraId="520B0E99" w14:textId="24F3DBA1" w:rsidR="00DB094D" w:rsidRPr="00FD25CC" w:rsidRDefault="00DB094D" w:rsidP="00684F84">
            <w:pPr>
              <w:pStyle w:val="Body"/>
            </w:pPr>
          </w:p>
          <w:p w14:paraId="3A3D72A0" w14:textId="4B3E4F20" w:rsidR="00715160" w:rsidRPr="00FD25CC" w:rsidRDefault="00715160" w:rsidP="00684F84">
            <w:pPr>
              <w:pStyle w:val="Body"/>
            </w:pPr>
            <w:r w:rsidRPr="00FD25CC">
              <w:t>Ask learners to write their own date problems and ask a partner to solve their problems.</w:t>
            </w:r>
          </w:p>
          <w:p w14:paraId="306E5F35" w14:textId="15475344" w:rsidR="00D56757" w:rsidRPr="00FD25CC" w:rsidRDefault="00D56757" w:rsidP="00684F84">
            <w:pPr>
              <w:pStyle w:val="Body"/>
            </w:pPr>
          </w:p>
          <w:p w14:paraId="50018481" w14:textId="347D954C" w:rsidR="00D56757" w:rsidRPr="00FD25CC" w:rsidRDefault="00D56757" w:rsidP="00684F84">
            <w:pPr>
              <w:pStyle w:val="Body"/>
              <w:rPr>
                <w:b/>
                <w:bCs/>
              </w:rPr>
            </w:pPr>
            <w:r w:rsidRPr="00FD25CC">
              <w:rPr>
                <w:b/>
                <w:bCs/>
              </w:rPr>
              <w:t>Resources:</w:t>
            </w:r>
          </w:p>
          <w:p w14:paraId="6997C268" w14:textId="77777777" w:rsidR="00DB094D" w:rsidRPr="00FD25CC" w:rsidRDefault="00D56757" w:rsidP="00684F84">
            <w:pPr>
              <w:pStyle w:val="Body"/>
            </w:pPr>
            <w:r w:rsidRPr="00FD25CC">
              <w:t>Calendars</w:t>
            </w:r>
            <w:r w:rsidR="00853063" w:rsidRPr="00FD25CC">
              <w:t xml:space="preserve"> (for support)</w:t>
            </w:r>
          </w:p>
          <w:p w14:paraId="76C0DF01" w14:textId="1BB77F35" w:rsidR="00853063" w:rsidRPr="00FD25CC" w:rsidRDefault="00853063" w:rsidP="00684F84">
            <w:pPr>
              <w:pStyle w:val="Body"/>
            </w:pPr>
          </w:p>
        </w:tc>
        <w:tc>
          <w:tcPr>
            <w:tcW w:w="4420" w:type="dxa"/>
            <w:shd w:val="clear" w:color="auto" w:fill="auto"/>
          </w:tcPr>
          <w:p w14:paraId="7E7578DD" w14:textId="2689339C" w:rsidR="00107671" w:rsidRPr="00FD25CC" w:rsidRDefault="00107671" w:rsidP="00684F84">
            <w:pPr>
              <w:pStyle w:val="Body"/>
            </w:pPr>
          </w:p>
          <w:p w14:paraId="5C590B7D" w14:textId="77777777" w:rsidR="00107671" w:rsidRPr="00FD25CC" w:rsidRDefault="00107671" w:rsidP="00684F84">
            <w:pPr>
              <w:pStyle w:val="Body"/>
            </w:pPr>
          </w:p>
          <w:p w14:paraId="1712E64F" w14:textId="77777777" w:rsidR="0035505B" w:rsidRPr="00FD25CC" w:rsidRDefault="0035505B" w:rsidP="00684F84">
            <w:pPr>
              <w:pStyle w:val="Body"/>
            </w:pPr>
          </w:p>
          <w:p w14:paraId="424F5155" w14:textId="77777777" w:rsidR="0035505B" w:rsidRPr="00FD25CC" w:rsidRDefault="0035505B" w:rsidP="00684F84">
            <w:pPr>
              <w:pStyle w:val="Body"/>
            </w:pPr>
          </w:p>
          <w:p w14:paraId="4C334DE1" w14:textId="77777777" w:rsidR="0035505B" w:rsidRPr="00FD25CC" w:rsidRDefault="0035505B" w:rsidP="00684F84">
            <w:pPr>
              <w:pStyle w:val="Body"/>
            </w:pPr>
          </w:p>
          <w:p w14:paraId="0D189168" w14:textId="77777777" w:rsidR="0035505B" w:rsidRPr="00FD25CC" w:rsidRDefault="0035505B" w:rsidP="00684F84">
            <w:pPr>
              <w:pStyle w:val="Body"/>
            </w:pPr>
          </w:p>
          <w:p w14:paraId="3FA169A2" w14:textId="77777777" w:rsidR="0035505B" w:rsidRPr="00FD25CC" w:rsidRDefault="0035505B" w:rsidP="00684F84">
            <w:pPr>
              <w:pStyle w:val="Body"/>
            </w:pPr>
          </w:p>
          <w:p w14:paraId="0D038EAB" w14:textId="028EE986" w:rsidR="00684F84" w:rsidRPr="00FD25CC" w:rsidRDefault="00107671" w:rsidP="00684F84">
            <w:pPr>
              <w:pStyle w:val="Body"/>
            </w:pPr>
            <w:r w:rsidRPr="00FD25CC">
              <w:t>Learners should s</w:t>
            </w:r>
            <w:r w:rsidR="00135D36" w:rsidRPr="00FD25CC">
              <w:t xml:space="preserve">tart with </w:t>
            </w:r>
            <w:r w:rsidR="00DB094D" w:rsidRPr="00FD25CC">
              <w:t>earliest date</w:t>
            </w:r>
            <w:r w:rsidR="00135D36" w:rsidRPr="00FD25CC">
              <w:t xml:space="preserve"> and count up to </w:t>
            </w:r>
            <w:r w:rsidR="00DB094D" w:rsidRPr="00FD25CC">
              <w:t>second date.</w:t>
            </w:r>
          </w:p>
          <w:p w14:paraId="7278A10A" w14:textId="77777777" w:rsidR="007A04C0" w:rsidRPr="00FD25CC" w:rsidRDefault="007A04C0" w:rsidP="00684F84">
            <w:pPr>
              <w:pStyle w:val="Body"/>
            </w:pPr>
          </w:p>
          <w:p w14:paraId="50E8CC20" w14:textId="77777777" w:rsidR="007A04C0" w:rsidRPr="00FD25CC" w:rsidRDefault="007A04C0" w:rsidP="00684F84">
            <w:pPr>
              <w:pStyle w:val="Body"/>
            </w:pPr>
          </w:p>
          <w:p w14:paraId="603821EC" w14:textId="57C92AE9" w:rsidR="007A04C0" w:rsidRPr="00FD25CC" w:rsidRDefault="007A04C0" w:rsidP="00684F84">
            <w:pPr>
              <w:pStyle w:val="Body"/>
            </w:pPr>
            <w:r w:rsidRPr="00FD25CC">
              <w:t>Some learners may need calendars to assist them in calculating their answers.</w:t>
            </w:r>
          </w:p>
        </w:tc>
      </w:tr>
    </w:tbl>
    <w:p w14:paraId="6F456B7C" w14:textId="3E3D31C2" w:rsidR="00684F84" w:rsidRPr="00FD25CC" w:rsidRDefault="00684F84" w:rsidP="00684F84">
      <w:pPr>
        <w:pStyle w:val="Heading1"/>
      </w:pPr>
      <w:bookmarkStart w:id="22" w:name="_Toc62635125"/>
      <w:r w:rsidRPr="00FD25CC">
        <w:lastRenderedPageBreak/>
        <w:t xml:space="preserve">Unit </w:t>
      </w:r>
      <w:r w:rsidR="00DE17B9" w:rsidRPr="00FD25CC">
        <w:t>4</w:t>
      </w:r>
      <w:r w:rsidRPr="00FD25CC">
        <w:t xml:space="preserve">.3 </w:t>
      </w:r>
      <w:r w:rsidR="00DE17B9" w:rsidRPr="00FD25CC">
        <w:t>2D and 3D shape</w:t>
      </w:r>
      <w:bookmarkEnd w:id="22"/>
    </w:p>
    <w:p w14:paraId="55395B7C" w14:textId="77777777" w:rsidR="00684F84" w:rsidRPr="00FD25CC" w:rsidRDefault="00684F84" w:rsidP="00684F84">
      <w:pPr>
        <w:pStyle w:val="Body"/>
      </w:pPr>
    </w:p>
    <w:tbl>
      <w:tblPr>
        <w:tblW w:w="14594"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30"/>
        <w:gridCol w:w="6718"/>
        <w:gridCol w:w="6"/>
        <w:gridCol w:w="1457"/>
        <w:gridCol w:w="6"/>
        <w:gridCol w:w="1457"/>
        <w:gridCol w:w="6"/>
        <w:gridCol w:w="1457"/>
        <w:gridCol w:w="6"/>
        <w:gridCol w:w="2545"/>
        <w:gridCol w:w="6"/>
      </w:tblGrid>
      <w:tr w:rsidR="00AA6A31" w:rsidRPr="00FD25CC" w14:paraId="3768D6FD" w14:textId="350B1445" w:rsidTr="00AA6A31">
        <w:trPr>
          <w:gridAfter w:val="1"/>
          <w:wAfter w:w="6" w:type="dxa"/>
          <w:tblHeader/>
          <w:jc w:val="center"/>
        </w:trPr>
        <w:tc>
          <w:tcPr>
            <w:tcW w:w="7648" w:type="dxa"/>
            <w:gridSpan w:val="2"/>
            <w:shd w:val="clear" w:color="auto" w:fill="117CC0"/>
            <w:vAlign w:val="center"/>
            <w:hideMark/>
          </w:tcPr>
          <w:p w14:paraId="37545BDB" w14:textId="3AE55B9E" w:rsidR="00AA6A31" w:rsidRPr="00FD25CC" w:rsidRDefault="00AA6A31" w:rsidP="00DE17B9">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4.3 and topic summary:</w:t>
            </w:r>
          </w:p>
        </w:tc>
        <w:tc>
          <w:tcPr>
            <w:tcW w:w="1463" w:type="dxa"/>
            <w:gridSpan w:val="2"/>
            <w:shd w:val="clear" w:color="auto" w:fill="117CC0"/>
            <w:vAlign w:val="center"/>
            <w:hideMark/>
          </w:tcPr>
          <w:p w14:paraId="3A54B587" w14:textId="5A6CBB2A"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4.3 Topic 1</w:t>
            </w:r>
          </w:p>
          <w:p w14:paraId="5EC4D522" w14:textId="3751FC8D"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Tessellation, symmetry and reflection</w:t>
            </w:r>
          </w:p>
        </w:tc>
        <w:tc>
          <w:tcPr>
            <w:tcW w:w="1463" w:type="dxa"/>
            <w:gridSpan w:val="2"/>
            <w:shd w:val="clear" w:color="auto" w:fill="117CC0"/>
            <w:vAlign w:val="center"/>
            <w:hideMark/>
          </w:tcPr>
          <w:p w14:paraId="18BDAD9D" w14:textId="65EBE07B"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4.3 Topic 2</w:t>
            </w:r>
          </w:p>
          <w:p w14:paraId="40315211" w14:textId="686C0665"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Area and perimeter</w:t>
            </w:r>
          </w:p>
        </w:tc>
        <w:tc>
          <w:tcPr>
            <w:tcW w:w="1463" w:type="dxa"/>
            <w:gridSpan w:val="2"/>
            <w:shd w:val="clear" w:color="auto" w:fill="117CC0"/>
            <w:vAlign w:val="center"/>
            <w:hideMark/>
          </w:tcPr>
          <w:p w14:paraId="47F6FE71" w14:textId="6B1DD6B6"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4.3 Topic 3</w:t>
            </w:r>
          </w:p>
          <w:p w14:paraId="3F26326A" w14:textId="1B219464" w:rsidR="00AA6A31" w:rsidRPr="00FD25CC" w:rsidRDefault="00AA6A31"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Recognising and building 3D shapes</w:t>
            </w:r>
          </w:p>
        </w:tc>
        <w:tc>
          <w:tcPr>
            <w:tcW w:w="2551" w:type="dxa"/>
            <w:gridSpan w:val="2"/>
            <w:shd w:val="clear" w:color="auto" w:fill="117CC0"/>
            <w:vAlign w:val="center"/>
          </w:tcPr>
          <w:p w14:paraId="051563E7" w14:textId="4F699B4A" w:rsidR="00AA6A31" w:rsidRPr="00FD25CC" w:rsidRDefault="00AA6A31" w:rsidP="00AA6A3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w:t>
            </w:r>
            <w:r w:rsidRPr="00AA6A31">
              <w:rPr>
                <w:rFonts w:ascii="Arial" w:hAnsi="Arial" w:cs="Arial"/>
                <w:color w:val="FFFFFF" w:themeColor="background1"/>
                <w:sz w:val="22"/>
                <w:szCs w:val="20"/>
              </w:rPr>
              <w:t>hinking and Working Mathematically</w:t>
            </w:r>
          </w:p>
        </w:tc>
      </w:tr>
      <w:tr w:rsidR="00AA6A31" w:rsidRPr="00FD25CC" w14:paraId="6B3E4520" w14:textId="20A63750" w:rsidTr="00AA6A31">
        <w:trPr>
          <w:trHeight w:val="850"/>
          <w:jc w:val="center"/>
        </w:trPr>
        <w:tc>
          <w:tcPr>
            <w:tcW w:w="930" w:type="dxa"/>
            <w:shd w:val="clear" w:color="auto" w:fill="auto"/>
            <w:vAlign w:val="center"/>
          </w:tcPr>
          <w:p w14:paraId="16931079" w14:textId="17D12DE0" w:rsidR="00AA6A31" w:rsidRPr="00FD25CC" w:rsidRDefault="00AA6A31" w:rsidP="00684F84">
            <w:pPr>
              <w:pStyle w:val="Body"/>
              <w:rPr>
                <w:b/>
                <w:lang w:eastAsia="en-GB"/>
              </w:rPr>
            </w:pPr>
            <w:r w:rsidRPr="00FD25CC">
              <w:rPr>
                <w:b/>
              </w:rPr>
              <w:t>4Gg.01</w:t>
            </w:r>
          </w:p>
        </w:tc>
        <w:tc>
          <w:tcPr>
            <w:tcW w:w="6724" w:type="dxa"/>
            <w:gridSpan w:val="2"/>
            <w:shd w:val="clear" w:color="auto" w:fill="auto"/>
            <w:vAlign w:val="center"/>
          </w:tcPr>
          <w:p w14:paraId="22EBB5D8" w14:textId="3294F6EA" w:rsidR="00AA6A31" w:rsidRPr="00FD25CC" w:rsidRDefault="00AA6A31" w:rsidP="00684F84">
            <w:pPr>
              <w:pStyle w:val="Body"/>
              <w:rPr>
                <w:lang w:eastAsia="en-GB"/>
              </w:rPr>
            </w:pPr>
            <w:r w:rsidRPr="00FD25CC">
              <w:t>Investigate what shapes can be made if two or more shapes are combined, and analyse their properties, including reference to tessellation.</w:t>
            </w:r>
          </w:p>
        </w:tc>
        <w:tc>
          <w:tcPr>
            <w:tcW w:w="1463" w:type="dxa"/>
            <w:gridSpan w:val="2"/>
            <w:shd w:val="clear" w:color="auto" w:fill="auto"/>
            <w:noWrap/>
            <w:vAlign w:val="center"/>
          </w:tcPr>
          <w:p w14:paraId="47ABE8AC" w14:textId="6294F93A" w:rsidR="00AA6A31" w:rsidRPr="00FD25CC" w:rsidRDefault="00AA6A31" w:rsidP="00684F84">
            <w:pPr>
              <w:pStyle w:val="Body"/>
              <w:jc w:val="center"/>
              <w:rPr>
                <w:lang w:eastAsia="en-GB"/>
              </w:rPr>
            </w:pPr>
            <w:r w:rsidRPr="00FD25CC">
              <w:rPr>
                <w:color w:val="000000"/>
                <w:lang w:eastAsia="en-GB"/>
              </w:rPr>
              <w:sym w:font="Wingdings" w:char="F0FC"/>
            </w:r>
          </w:p>
        </w:tc>
        <w:tc>
          <w:tcPr>
            <w:tcW w:w="1463" w:type="dxa"/>
            <w:gridSpan w:val="2"/>
            <w:shd w:val="clear" w:color="auto" w:fill="auto"/>
            <w:noWrap/>
            <w:vAlign w:val="center"/>
          </w:tcPr>
          <w:p w14:paraId="2909FA15"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7ECBCB2C" w14:textId="77777777" w:rsidR="00AA6A31" w:rsidRPr="00FD25CC" w:rsidRDefault="00AA6A31" w:rsidP="00684F84">
            <w:pPr>
              <w:pStyle w:val="Body"/>
              <w:jc w:val="center"/>
              <w:rPr>
                <w:color w:val="000000"/>
                <w:lang w:eastAsia="en-GB"/>
              </w:rPr>
            </w:pPr>
          </w:p>
        </w:tc>
        <w:tc>
          <w:tcPr>
            <w:tcW w:w="2551" w:type="dxa"/>
            <w:gridSpan w:val="2"/>
            <w:vAlign w:val="center"/>
          </w:tcPr>
          <w:p w14:paraId="4272B39F" w14:textId="77777777" w:rsidR="00AA6A31" w:rsidRPr="00F37D57" w:rsidRDefault="00AA6A31" w:rsidP="00AA6A31">
            <w:pPr>
              <w:rPr>
                <w:rFonts w:ascii="Arial" w:hAnsi="Arial" w:cs="Arial"/>
                <w:b/>
                <w:sz w:val="20"/>
                <w:szCs w:val="20"/>
              </w:rPr>
            </w:pPr>
            <w:r w:rsidRPr="00F37D57">
              <w:rPr>
                <w:rFonts w:ascii="Arial" w:hAnsi="Arial" w:cs="Arial"/>
                <w:b/>
                <w:sz w:val="20"/>
                <w:szCs w:val="20"/>
              </w:rPr>
              <w:t>TWM.03 Conjecturing</w:t>
            </w:r>
          </w:p>
          <w:p w14:paraId="45619FFF" w14:textId="77777777" w:rsidR="00AA6A31" w:rsidRPr="00F37D57" w:rsidRDefault="00AA6A31" w:rsidP="00AA6A31">
            <w:pPr>
              <w:rPr>
                <w:rFonts w:ascii="Arial" w:hAnsi="Arial" w:cs="Arial"/>
                <w:b/>
                <w:sz w:val="20"/>
                <w:szCs w:val="20"/>
              </w:rPr>
            </w:pPr>
            <w:r w:rsidRPr="00F37D57">
              <w:rPr>
                <w:rFonts w:ascii="Arial" w:hAnsi="Arial" w:cs="Arial"/>
                <w:b/>
                <w:sz w:val="20"/>
                <w:szCs w:val="20"/>
              </w:rPr>
              <w:t>TWM.04 Convincing</w:t>
            </w:r>
          </w:p>
          <w:p w14:paraId="23A4B9DA" w14:textId="4D43CD2E" w:rsidR="00AA6A31" w:rsidRPr="00AA6A31" w:rsidRDefault="00AA6A31" w:rsidP="00AA6A31">
            <w:pPr>
              <w:pStyle w:val="Body"/>
              <w:rPr>
                <w:b/>
                <w:bCs/>
                <w:color w:val="000000"/>
                <w:lang w:eastAsia="en-GB"/>
              </w:rPr>
            </w:pPr>
            <w:r w:rsidRPr="00F37D57">
              <w:rPr>
                <w:b/>
              </w:rPr>
              <w:t>TWM.05 Characterising</w:t>
            </w:r>
          </w:p>
        </w:tc>
      </w:tr>
      <w:tr w:rsidR="00AA6A31" w:rsidRPr="00FD25CC" w14:paraId="10950F6F" w14:textId="017AA61C" w:rsidTr="00AA6A31">
        <w:trPr>
          <w:trHeight w:val="850"/>
          <w:jc w:val="center"/>
        </w:trPr>
        <w:tc>
          <w:tcPr>
            <w:tcW w:w="930" w:type="dxa"/>
            <w:shd w:val="clear" w:color="auto" w:fill="auto"/>
            <w:vAlign w:val="center"/>
          </w:tcPr>
          <w:p w14:paraId="4EEEDD6D" w14:textId="440C3F2C" w:rsidR="00AA6A31" w:rsidRPr="00FD25CC" w:rsidRDefault="00AA6A31" w:rsidP="00684F84">
            <w:pPr>
              <w:pStyle w:val="Body"/>
              <w:rPr>
                <w:b/>
                <w:lang w:eastAsia="en-GB"/>
              </w:rPr>
            </w:pPr>
            <w:r w:rsidRPr="00FD25CC">
              <w:rPr>
                <w:b/>
              </w:rPr>
              <w:t>4Gg.02</w:t>
            </w:r>
          </w:p>
        </w:tc>
        <w:tc>
          <w:tcPr>
            <w:tcW w:w="6724" w:type="dxa"/>
            <w:gridSpan w:val="2"/>
            <w:shd w:val="clear" w:color="auto" w:fill="auto"/>
            <w:vAlign w:val="center"/>
          </w:tcPr>
          <w:p w14:paraId="3CB181BA" w14:textId="289700F3" w:rsidR="00AA6A31" w:rsidRPr="00FD25CC" w:rsidRDefault="00AA6A31" w:rsidP="00684F84">
            <w:pPr>
              <w:pStyle w:val="Body"/>
              <w:rPr>
                <w:lang w:eastAsia="en-GB"/>
              </w:rPr>
            </w:pPr>
            <w:r w:rsidRPr="00FD25CC">
              <w:t>Estimate and measure perimeter and area of 2D shapes, understanding that two areas can be added together to calculate the area of a compound shape.</w:t>
            </w:r>
          </w:p>
        </w:tc>
        <w:tc>
          <w:tcPr>
            <w:tcW w:w="1463" w:type="dxa"/>
            <w:gridSpan w:val="2"/>
            <w:shd w:val="clear" w:color="auto" w:fill="auto"/>
            <w:noWrap/>
            <w:vAlign w:val="center"/>
          </w:tcPr>
          <w:p w14:paraId="00CAA254"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78C21740" w14:textId="14F52CD5"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463" w:type="dxa"/>
            <w:gridSpan w:val="2"/>
            <w:shd w:val="clear" w:color="auto" w:fill="auto"/>
            <w:noWrap/>
            <w:vAlign w:val="center"/>
          </w:tcPr>
          <w:p w14:paraId="4902EEEE" w14:textId="77777777" w:rsidR="00AA6A31" w:rsidRPr="00FD25CC" w:rsidRDefault="00AA6A31" w:rsidP="00684F84">
            <w:pPr>
              <w:pStyle w:val="Body"/>
              <w:jc w:val="center"/>
              <w:rPr>
                <w:lang w:eastAsia="en-GB"/>
              </w:rPr>
            </w:pPr>
          </w:p>
        </w:tc>
        <w:tc>
          <w:tcPr>
            <w:tcW w:w="2551" w:type="dxa"/>
            <w:gridSpan w:val="2"/>
            <w:vAlign w:val="center"/>
          </w:tcPr>
          <w:p w14:paraId="59431F57" w14:textId="77777777" w:rsidR="00AA6A31" w:rsidRPr="00AA6A31" w:rsidRDefault="00AA6A31" w:rsidP="00AA6A31">
            <w:pPr>
              <w:pStyle w:val="Body"/>
              <w:rPr>
                <w:b/>
                <w:bCs/>
                <w:lang w:eastAsia="en-GB"/>
              </w:rPr>
            </w:pPr>
          </w:p>
        </w:tc>
      </w:tr>
      <w:tr w:rsidR="00AA6A31" w:rsidRPr="00FD25CC" w14:paraId="509AB552" w14:textId="7F163C05" w:rsidTr="00AA6A31">
        <w:trPr>
          <w:trHeight w:val="850"/>
          <w:jc w:val="center"/>
        </w:trPr>
        <w:tc>
          <w:tcPr>
            <w:tcW w:w="930" w:type="dxa"/>
            <w:shd w:val="clear" w:color="auto" w:fill="auto"/>
            <w:vAlign w:val="center"/>
          </w:tcPr>
          <w:p w14:paraId="417DC92D" w14:textId="3578B1B0" w:rsidR="00AA6A31" w:rsidRPr="00FD25CC" w:rsidRDefault="00AA6A31" w:rsidP="00684F84">
            <w:pPr>
              <w:pStyle w:val="Body"/>
              <w:rPr>
                <w:b/>
                <w:lang w:eastAsia="en-GB"/>
              </w:rPr>
            </w:pPr>
            <w:r w:rsidRPr="00FD25CC">
              <w:rPr>
                <w:b/>
              </w:rPr>
              <w:t>4Gg.03</w:t>
            </w:r>
          </w:p>
        </w:tc>
        <w:tc>
          <w:tcPr>
            <w:tcW w:w="6724" w:type="dxa"/>
            <w:gridSpan w:val="2"/>
            <w:shd w:val="clear" w:color="auto" w:fill="auto"/>
            <w:vAlign w:val="center"/>
          </w:tcPr>
          <w:p w14:paraId="119B9180" w14:textId="779BF7A7" w:rsidR="00AA6A31" w:rsidRPr="00FD25CC" w:rsidRDefault="00AA6A31" w:rsidP="00684F84">
            <w:pPr>
              <w:pStyle w:val="Body"/>
              <w:rPr>
                <w:lang w:eastAsia="en-GB"/>
              </w:rPr>
            </w:pPr>
            <w:r w:rsidRPr="00FD25CC">
              <w:t>Draw rectangles and squares on square grids, and measure their perimeter and area. Derive and use formulae to calculate areas and perimeters of rectangles and squares.</w:t>
            </w:r>
          </w:p>
        </w:tc>
        <w:tc>
          <w:tcPr>
            <w:tcW w:w="1463" w:type="dxa"/>
            <w:gridSpan w:val="2"/>
            <w:shd w:val="clear" w:color="auto" w:fill="auto"/>
            <w:noWrap/>
            <w:vAlign w:val="center"/>
          </w:tcPr>
          <w:p w14:paraId="1829A049"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0FF6E09F" w14:textId="05C3007D"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463" w:type="dxa"/>
            <w:gridSpan w:val="2"/>
            <w:shd w:val="clear" w:color="auto" w:fill="auto"/>
            <w:noWrap/>
            <w:vAlign w:val="center"/>
          </w:tcPr>
          <w:p w14:paraId="0D13EDE9" w14:textId="77777777" w:rsidR="00AA6A31" w:rsidRPr="00FD25CC" w:rsidRDefault="00AA6A31" w:rsidP="00684F84">
            <w:pPr>
              <w:pStyle w:val="Body"/>
              <w:jc w:val="center"/>
              <w:rPr>
                <w:lang w:eastAsia="en-GB"/>
              </w:rPr>
            </w:pPr>
          </w:p>
        </w:tc>
        <w:tc>
          <w:tcPr>
            <w:tcW w:w="2551" w:type="dxa"/>
            <w:gridSpan w:val="2"/>
            <w:vAlign w:val="center"/>
          </w:tcPr>
          <w:p w14:paraId="13099B4F" w14:textId="77777777" w:rsidR="00AA6A31" w:rsidRPr="00AA6A31" w:rsidRDefault="00AA6A31" w:rsidP="00AA6A31">
            <w:pPr>
              <w:pStyle w:val="Body"/>
              <w:rPr>
                <w:b/>
                <w:bCs/>
                <w:lang w:eastAsia="en-GB"/>
              </w:rPr>
            </w:pPr>
          </w:p>
        </w:tc>
      </w:tr>
      <w:tr w:rsidR="00AA6A31" w:rsidRPr="00FD25CC" w14:paraId="0CE11692" w14:textId="7297D32E" w:rsidTr="00AA6A31">
        <w:trPr>
          <w:trHeight w:val="680"/>
          <w:jc w:val="center"/>
        </w:trPr>
        <w:tc>
          <w:tcPr>
            <w:tcW w:w="930" w:type="dxa"/>
            <w:shd w:val="clear" w:color="auto" w:fill="auto"/>
            <w:vAlign w:val="center"/>
          </w:tcPr>
          <w:p w14:paraId="5A2AF509" w14:textId="2774A149" w:rsidR="00AA6A31" w:rsidRPr="00FD25CC" w:rsidRDefault="00AA6A31" w:rsidP="00684F84">
            <w:pPr>
              <w:pStyle w:val="Body"/>
              <w:rPr>
                <w:b/>
                <w:lang w:eastAsia="en-GB"/>
              </w:rPr>
            </w:pPr>
            <w:r w:rsidRPr="00FD25CC">
              <w:rPr>
                <w:b/>
              </w:rPr>
              <w:t>4Gg.04</w:t>
            </w:r>
          </w:p>
        </w:tc>
        <w:tc>
          <w:tcPr>
            <w:tcW w:w="6724" w:type="dxa"/>
            <w:gridSpan w:val="2"/>
            <w:shd w:val="clear" w:color="auto" w:fill="auto"/>
            <w:vAlign w:val="center"/>
          </w:tcPr>
          <w:p w14:paraId="3D0749D7" w14:textId="3388F03A" w:rsidR="00AA6A31" w:rsidRPr="00FD25CC" w:rsidRDefault="00AA6A31" w:rsidP="00684F84">
            <w:pPr>
              <w:pStyle w:val="Body"/>
              <w:rPr>
                <w:lang w:eastAsia="en-GB"/>
              </w:rPr>
            </w:pPr>
            <w:r w:rsidRPr="00FD25CC">
              <w:t>Estimate the area of irregular shapes on a square grid (whole and part squares).</w:t>
            </w:r>
          </w:p>
        </w:tc>
        <w:tc>
          <w:tcPr>
            <w:tcW w:w="1463" w:type="dxa"/>
            <w:gridSpan w:val="2"/>
            <w:shd w:val="clear" w:color="auto" w:fill="auto"/>
            <w:noWrap/>
            <w:vAlign w:val="center"/>
          </w:tcPr>
          <w:p w14:paraId="5BA88256"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6A9D1726" w14:textId="3591F1C5"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463" w:type="dxa"/>
            <w:gridSpan w:val="2"/>
            <w:shd w:val="clear" w:color="auto" w:fill="auto"/>
            <w:noWrap/>
            <w:vAlign w:val="center"/>
          </w:tcPr>
          <w:p w14:paraId="278DFAF3" w14:textId="77777777" w:rsidR="00AA6A31" w:rsidRPr="00FD25CC" w:rsidRDefault="00AA6A31" w:rsidP="00684F84">
            <w:pPr>
              <w:pStyle w:val="Body"/>
              <w:jc w:val="center"/>
              <w:rPr>
                <w:lang w:eastAsia="en-GB"/>
              </w:rPr>
            </w:pPr>
          </w:p>
        </w:tc>
        <w:tc>
          <w:tcPr>
            <w:tcW w:w="2551" w:type="dxa"/>
            <w:gridSpan w:val="2"/>
            <w:vAlign w:val="center"/>
          </w:tcPr>
          <w:p w14:paraId="458D6F5E" w14:textId="77777777" w:rsidR="00AA6A31" w:rsidRPr="00AA6A31" w:rsidRDefault="00AA6A31" w:rsidP="00AA6A31">
            <w:pPr>
              <w:pStyle w:val="Body"/>
              <w:rPr>
                <w:b/>
                <w:bCs/>
                <w:lang w:eastAsia="en-GB"/>
              </w:rPr>
            </w:pPr>
          </w:p>
        </w:tc>
      </w:tr>
      <w:tr w:rsidR="00AA6A31" w:rsidRPr="00FD25CC" w14:paraId="17D9121B" w14:textId="5DF6331A" w:rsidTr="00AA6A31">
        <w:trPr>
          <w:trHeight w:val="510"/>
          <w:jc w:val="center"/>
        </w:trPr>
        <w:tc>
          <w:tcPr>
            <w:tcW w:w="930" w:type="dxa"/>
            <w:shd w:val="clear" w:color="auto" w:fill="auto"/>
            <w:vAlign w:val="center"/>
          </w:tcPr>
          <w:p w14:paraId="322B8DCC" w14:textId="5A889F1E" w:rsidR="00AA6A31" w:rsidRPr="00FD25CC" w:rsidRDefault="00AA6A31" w:rsidP="00684F84">
            <w:pPr>
              <w:pStyle w:val="Body"/>
              <w:rPr>
                <w:b/>
                <w:lang w:eastAsia="en-GB"/>
              </w:rPr>
            </w:pPr>
            <w:r w:rsidRPr="00FD25CC">
              <w:rPr>
                <w:b/>
              </w:rPr>
              <w:t>4Gg.05</w:t>
            </w:r>
          </w:p>
        </w:tc>
        <w:tc>
          <w:tcPr>
            <w:tcW w:w="6724" w:type="dxa"/>
            <w:gridSpan w:val="2"/>
            <w:shd w:val="clear" w:color="auto" w:fill="auto"/>
            <w:vAlign w:val="center"/>
          </w:tcPr>
          <w:p w14:paraId="4BEB8BC6" w14:textId="5FA1BAD0" w:rsidR="00AA6A31" w:rsidRPr="00FD25CC" w:rsidRDefault="00AA6A31" w:rsidP="00684F84">
            <w:pPr>
              <w:pStyle w:val="Body"/>
              <w:rPr>
                <w:lang w:eastAsia="en-GB"/>
              </w:rPr>
            </w:pPr>
            <w:r w:rsidRPr="00FD25CC">
              <w:t>Identify 2D faces of 3D shapes, and describe their properties.</w:t>
            </w:r>
          </w:p>
        </w:tc>
        <w:tc>
          <w:tcPr>
            <w:tcW w:w="1463" w:type="dxa"/>
            <w:gridSpan w:val="2"/>
            <w:shd w:val="clear" w:color="auto" w:fill="auto"/>
            <w:noWrap/>
            <w:vAlign w:val="center"/>
          </w:tcPr>
          <w:p w14:paraId="265DFB68"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7E827B67"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6EC50837" w14:textId="65019A12" w:rsidR="00AA6A31" w:rsidRPr="00FD25CC" w:rsidRDefault="00AA6A31" w:rsidP="00684F84">
            <w:pPr>
              <w:pStyle w:val="Body"/>
              <w:jc w:val="center"/>
              <w:rPr>
                <w:lang w:eastAsia="en-GB"/>
              </w:rPr>
            </w:pPr>
            <w:r w:rsidRPr="00FD25CC">
              <w:rPr>
                <w:color w:val="000000"/>
                <w:lang w:eastAsia="en-GB"/>
              </w:rPr>
              <w:sym w:font="Wingdings" w:char="F0FC"/>
            </w:r>
          </w:p>
        </w:tc>
        <w:tc>
          <w:tcPr>
            <w:tcW w:w="2551" w:type="dxa"/>
            <w:gridSpan w:val="2"/>
            <w:vAlign w:val="center"/>
          </w:tcPr>
          <w:p w14:paraId="49135100" w14:textId="77777777" w:rsidR="00AA6A31" w:rsidRPr="00AA6A31" w:rsidRDefault="00AA6A31" w:rsidP="00AA6A31">
            <w:pPr>
              <w:pStyle w:val="Body"/>
              <w:rPr>
                <w:b/>
                <w:bCs/>
                <w:color w:val="000000"/>
                <w:lang w:eastAsia="en-GB"/>
              </w:rPr>
            </w:pPr>
          </w:p>
        </w:tc>
      </w:tr>
      <w:tr w:rsidR="00AA6A31" w:rsidRPr="00FD25CC" w14:paraId="2EBEACC1" w14:textId="05173DB4" w:rsidTr="00AA6A31">
        <w:trPr>
          <w:trHeight w:val="510"/>
          <w:jc w:val="center"/>
        </w:trPr>
        <w:tc>
          <w:tcPr>
            <w:tcW w:w="930" w:type="dxa"/>
            <w:shd w:val="clear" w:color="auto" w:fill="auto"/>
            <w:vAlign w:val="center"/>
          </w:tcPr>
          <w:p w14:paraId="7D984D7A" w14:textId="64253764" w:rsidR="00AA6A31" w:rsidRPr="00FD25CC" w:rsidRDefault="00AA6A31" w:rsidP="00684F84">
            <w:pPr>
              <w:pStyle w:val="Body"/>
              <w:rPr>
                <w:b/>
                <w:lang w:eastAsia="en-GB"/>
              </w:rPr>
            </w:pPr>
            <w:r w:rsidRPr="00FD25CC">
              <w:rPr>
                <w:b/>
              </w:rPr>
              <w:t>4Gg.06</w:t>
            </w:r>
          </w:p>
        </w:tc>
        <w:tc>
          <w:tcPr>
            <w:tcW w:w="6724" w:type="dxa"/>
            <w:gridSpan w:val="2"/>
            <w:shd w:val="clear" w:color="auto" w:fill="auto"/>
            <w:vAlign w:val="center"/>
          </w:tcPr>
          <w:p w14:paraId="56E13FF3" w14:textId="509E4E0D" w:rsidR="00AA6A31" w:rsidRPr="00FD25CC" w:rsidRDefault="00AA6A31" w:rsidP="00684F84">
            <w:pPr>
              <w:pStyle w:val="Body"/>
              <w:rPr>
                <w:lang w:eastAsia="en-GB"/>
              </w:rPr>
            </w:pPr>
            <w:r w:rsidRPr="00FD25CC">
              <w:t>Match nets to their corresponding 3D shapes.</w:t>
            </w:r>
          </w:p>
        </w:tc>
        <w:tc>
          <w:tcPr>
            <w:tcW w:w="1463" w:type="dxa"/>
            <w:gridSpan w:val="2"/>
            <w:shd w:val="clear" w:color="auto" w:fill="auto"/>
            <w:noWrap/>
            <w:vAlign w:val="center"/>
          </w:tcPr>
          <w:p w14:paraId="1A5F2638"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4F49FD1F"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648072BD" w14:textId="12A086EB" w:rsidR="00AA6A31" w:rsidRPr="00FD25CC" w:rsidRDefault="00AA6A31" w:rsidP="00684F84">
            <w:pPr>
              <w:pStyle w:val="Body"/>
              <w:jc w:val="center"/>
              <w:rPr>
                <w:lang w:eastAsia="en-GB"/>
              </w:rPr>
            </w:pPr>
            <w:r w:rsidRPr="00FD25CC">
              <w:rPr>
                <w:color w:val="000000"/>
                <w:lang w:eastAsia="en-GB"/>
              </w:rPr>
              <w:sym w:font="Wingdings" w:char="F0FC"/>
            </w:r>
          </w:p>
        </w:tc>
        <w:tc>
          <w:tcPr>
            <w:tcW w:w="2551" w:type="dxa"/>
            <w:gridSpan w:val="2"/>
            <w:vAlign w:val="center"/>
          </w:tcPr>
          <w:p w14:paraId="67A6C78E" w14:textId="77777777" w:rsidR="00AA6A31" w:rsidRPr="00AA6A31" w:rsidRDefault="00AA6A31" w:rsidP="00AA6A31">
            <w:pPr>
              <w:pStyle w:val="Body"/>
              <w:rPr>
                <w:b/>
                <w:bCs/>
                <w:color w:val="000000"/>
                <w:lang w:eastAsia="en-GB"/>
              </w:rPr>
            </w:pPr>
          </w:p>
        </w:tc>
      </w:tr>
      <w:tr w:rsidR="00AA6A31" w:rsidRPr="00FD25CC" w14:paraId="00911284" w14:textId="04427007" w:rsidTr="00AA6A31">
        <w:trPr>
          <w:trHeight w:val="680"/>
          <w:jc w:val="center"/>
        </w:trPr>
        <w:tc>
          <w:tcPr>
            <w:tcW w:w="930" w:type="dxa"/>
            <w:shd w:val="clear" w:color="auto" w:fill="auto"/>
            <w:vAlign w:val="center"/>
          </w:tcPr>
          <w:p w14:paraId="63F637C3" w14:textId="185286BE" w:rsidR="00AA6A31" w:rsidRPr="00FD25CC" w:rsidRDefault="00AA6A31" w:rsidP="00684F84">
            <w:pPr>
              <w:pStyle w:val="Body"/>
              <w:rPr>
                <w:b/>
                <w:lang w:eastAsia="en-GB"/>
              </w:rPr>
            </w:pPr>
            <w:r w:rsidRPr="00FD25CC">
              <w:rPr>
                <w:b/>
              </w:rPr>
              <w:t>4Gg.07</w:t>
            </w:r>
          </w:p>
        </w:tc>
        <w:tc>
          <w:tcPr>
            <w:tcW w:w="6724" w:type="dxa"/>
            <w:gridSpan w:val="2"/>
            <w:shd w:val="clear" w:color="auto" w:fill="auto"/>
            <w:noWrap/>
            <w:vAlign w:val="center"/>
          </w:tcPr>
          <w:p w14:paraId="77C610E6" w14:textId="622DF666" w:rsidR="00AA6A31" w:rsidRPr="00FD25CC" w:rsidRDefault="00AA6A31" w:rsidP="00684F84">
            <w:pPr>
              <w:pStyle w:val="Body"/>
              <w:rPr>
                <w:lang w:eastAsia="en-GB"/>
              </w:rPr>
            </w:pPr>
            <w:r w:rsidRPr="00FD25CC">
              <w:t>Identify all horizontal, vertical and diagonal lines of symmetry on 2D shapes and patterns.</w:t>
            </w:r>
          </w:p>
        </w:tc>
        <w:tc>
          <w:tcPr>
            <w:tcW w:w="1463" w:type="dxa"/>
            <w:gridSpan w:val="2"/>
            <w:shd w:val="clear" w:color="auto" w:fill="auto"/>
            <w:noWrap/>
            <w:vAlign w:val="center"/>
          </w:tcPr>
          <w:p w14:paraId="04833853" w14:textId="74AB76C8" w:rsidR="00AA6A31" w:rsidRPr="00FD25CC" w:rsidRDefault="00AA6A31" w:rsidP="00684F84">
            <w:pPr>
              <w:pStyle w:val="Body"/>
              <w:jc w:val="center"/>
              <w:rPr>
                <w:lang w:eastAsia="en-GB"/>
              </w:rPr>
            </w:pPr>
            <w:r w:rsidRPr="00FD25CC">
              <w:rPr>
                <w:color w:val="000000"/>
                <w:lang w:eastAsia="en-GB"/>
              </w:rPr>
              <w:sym w:font="Wingdings" w:char="F0FC"/>
            </w:r>
          </w:p>
        </w:tc>
        <w:tc>
          <w:tcPr>
            <w:tcW w:w="1463" w:type="dxa"/>
            <w:gridSpan w:val="2"/>
            <w:shd w:val="clear" w:color="auto" w:fill="auto"/>
            <w:noWrap/>
            <w:vAlign w:val="center"/>
          </w:tcPr>
          <w:p w14:paraId="391489DD"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63F9C896" w14:textId="77777777" w:rsidR="00AA6A31" w:rsidRPr="00FD25CC" w:rsidRDefault="00AA6A31" w:rsidP="00684F84">
            <w:pPr>
              <w:pStyle w:val="Body"/>
              <w:jc w:val="center"/>
              <w:rPr>
                <w:color w:val="000000"/>
                <w:lang w:eastAsia="en-GB"/>
              </w:rPr>
            </w:pPr>
          </w:p>
        </w:tc>
        <w:tc>
          <w:tcPr>
            <w:tcW w:w="2551" w:type="dxa"/>
            <w:gridSpan w:val="2"/>
            <w:vAlign w:val="center"/>
          </w:tcPr>
          <w:p w14:paraId="03D05D11" w14:textId="77777777" w:rsidR="00AA6A31" w:rsidRPr="00AA6A31" w:rsidRDefault="00AA6A31" w:rsidP="00AA6A31">
            <w:pPr>
              <w:pStyle w:val="Body"/>
              <w:rPr>
                <w:b/>
                <w:bCs/>
                <w:color w:val="000000"/>
                <w:lang w:eastAsia="en-GB"/>
              </w:rPr>
            </w:pPr>
          </w:p>
        </w:tc>
      </w:tr>
      <w:tr w:rsidR="00AA6A31" w:rsidRPr="00FD25CC" w14:paraId="23C3D94A" w14:textId="6B8F0235" w:rsidTr="00AA6A31">
        <w:trPr>
          <w:trHeight w:val="680"/>
          <w:jc w:val="center"/>
        </w:trPr>
        <w:tc>
          <w:tcPr>
            <w:tcW w:w="930" w:type="dxa"/>
            <w:shd w:val="clear" w:color="auto" w:fill="auto"/>
            <w:noWrap/>
            <w:vAlign w:val="center"/>
          </w:tcPr>
          <w:p w14:paraId="587FF445" w14:textId="259EBDBA" w:rsidR="00AA6A31" w:rsidRPr="00FD25CC" w:rsidRDefault="00AA6A31" w:rsidP="00684F84">
            <w:pPr>
              <w:pStyle w:val="Body"/>
              <w:rPr>
                <w:b/>
                <w:lang w:eastAsia="en-GB"/>
              </w:rPr>
            </w:pPr>
            <w:r w:rsidRPr="00FD25CC">
              <w:rPr>
                <w:b/>
              </w:rPr>
              <w:t>4Gp.03</w:t>
            </w:r>
          </w:p>
        </w:tc>
        <w:tc>
          <w:tcPr>
            <w:tcW w:w="6724" w:type="dxa"/>
            <w:gridSpan w:val="2"/>
            <w:shd w:val="clear" w:color="auto" w:fill="auto"/>
            <w:vAlign w:val="center"/>
          </w:tcPr>
          <w:p w14:paraId="3FCADC40" w14:textId="135100F7" w:rsidR="00AA6A31" w:rsidRPr="00FD25CC" w:rsidRDefault="00AA6A31" w:rsidP="00684F84">
            <w:pPr>
              <w:pStyle w:val="Body"/>
              <w:rPr>
                <w:lang w:eastAsia="en-GB"/>
              </w:rPr>
            </w:pPr>
            <w:r w:rsidRPr="00FD25CC">
              <w:t>Reflect 2D shapes in a horizontal or vertical mirror line, including where the mirror line is the edge of the shape, on square grids.</w:t>
            </w:r>
          </w:p>
        </w:tc>
        <w:tc>
          <w:tcPr>
            <w:tcW w:w="1463" w:type="dxa"/>
            <w:gridSpan w:val="2"/>
            <w:shd w:val="clear" w:color="auto" w:fill="auto"/>
            <w:noWrap/>
            <w:vAlign w:val="center"/>
          </w:tcPr>
          <w:p w14:paraId="647058BE" w14:textId="6E36DCE6" w:rsidR="00AA6A31" w:rsidRPr="00FD25CC" w:rsidRDefault="00AA6A31" w:rsidP="00684F84">
            <w:pPr>
              <w:pStyle w:val="Body"/>
              <w:jc w:val="center"/>
              <w:rPr>
                <w:color w:val="000000"/>
                <w:lang w:eastAsia="en-GB"/>
              </w:rPr>
            </w:pPr>
            <w:r w:rsidRPr="00FD25CC">
              <w:rPr>
                <w:color w:val="000000"/>
                <w:lang w:eastAsia="en-GB"/>
              </w:rPr>
              <w:sym w:font="Wingdings" w:char="F0FC"/>
            </w:r>
          </w:p>
        </w:tc>
        <w:tc>
          <w:tcPr>
            <w:tcW w:w="1463" w:type="dxa"/>
            <w:gridSpan w:val="2"/>
            <w:shd w:val="clear" w:color="auto" w:fill="auto"/>
            <w:noWrap/>
            <w:vAlign w:val="center"/>
          </w:tcPr>
          <w:p w14:paraId="45095487" w14:textId="77777777" w:rsidR="00AA6A31" w:rsidRPr="00FD25CC" w:rsidRDefault="00AA6A31" w:rsidP="00684F84">
            <w:pPr>
              <w:pStyle w:val="Body"/>
              <w:jc w:val="center"/>
              <w:rPr>
                <w:color w:val="000000"/>
                <w:lang w:eastAsia="en-GB"/>
              </w:rPr>
            </w:pPr>
          </w:p>
        </w:tc>
        <w:tc>
          <w:tcPr>
            <w:tcW w:w="1463" w:type="dxa"/>
            <w:gridSpan w:val="2"/>
            <w:shd w:val="clear" w:color="auto" w:fill="auto"/>
            <w:noWrap/>
            <w:vAlign w:val="center"/>
          </w:tcPr>
          <w:p w14:paraId="11FCA147" w14:textId="77777777" w:rsidR="00AA6A31" w:rsidRPr="00FD25CC" w:rsidRDefault="00AA6A31" w:rsidP="00684F84">
            <w:pPr>
              <w:pStyle w:val="Body"/>
              <w:jc w:val="center"/>
              <w:rPr>
                <w:color w:val="000000"/>
                <w:lang w:eastAsia="en-GB"/>
              </w:rPr>
            </w:pPr>
          </w:p>
        </w:tc>
        <w:tc>
          <w:tcPr>
            <w:tcW w:w="2551" w:type="dxa"/>
            <w:gridSpan w:val="2"/>
            <w:vAlign w:val="center"/>
          </w:tcPr>
          <w:p w14:paraId="68548B76" w14:textId="77777777" w:rsidR="00AA6A31" w:rsidRPr="00AA6A31" w:rsidRDefault="00AA6A31" w:rsidP="00AA6A31">
            <w:pPr>
              <w:pStyle w:val="Body"/>
              <w:rPr>
                <w:b/>
                <w:bCs/>
                <w:color w:val="000000"/>
                <w:lang w:eastAsia="en-GB"/>
              </w:rPr>
            </w:pPr>
          </w:p>
        </w:tc>
      </w:tr>
    </w:tbl>
    <w:p w14:paraId="53DDE9E1" w14:textId="77777777" w:rsidR="00684F84" w:rsidRPr="00FD25CC" w:rsidRDefault="00684F84" w:rsidP="00684F84">
      <w:pPr>
        <w:pStyle w:val="Body"/>
      </w:pPr>
      <w:r w:rsidRPr="00FD25CC">
        <w:br w:type="page"/>
      </w:r>
    </w:p>
    <w:p w14:paraId="03623C47" w14:textId="412D4010"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3 Topic 1 overview"/>
        <w:tblDescription w:val="An outline of the topic, including key vocabulary and phrases, and recommended prior knowledge."/>
      </w:tblPr>
      <w:tblGrid>
        <w:gridCol w:w="14621"/>
      </w:tblGrid>
      <w:tr w:rsidR="00684F84" w:rsidRPr="00FD25CC" w14:paraId="59901AC4" w14:textId="77777777" w:rsidTr="0036392F">
        <w:trPr>
          <w:cantSplit/>
          <w:jc w:val="center"/>
        </w:trPr>
        <w:tc>
          <w:tcPr>
            <w:tcW w:w="14621" w:type="dxa"/>
            <w:shd w:val="clear" w:color="auto" w:fill="117CC0"/>
            <w:vAlign w:val="center"/>
          </w:tcPr>
          <w:p w14:paraId="6AAF139B" w14:textId="004CCACF" w:rsidR="00684F84" w:rsidRPr="00FD25CC" w:rsidRDefault="00684F84" w:rsidP="00DE17B9">
            <w:pPr>
              <w:pStyle w:val="CHead"/>
            </w:pPr>
            <w:bookmarkStart w:id="23" w:name="_Toc62635126"/>
            <w:r w:rsidRPr="00FD25CC">
              <w:t xml:space="preserve">Unit </w:t>
            </w:r>
            <w:r w:rsidR="00DE17B9" w:rsidRPr="00FD25CC">
              <w:t>4</w:t>
            </w:r>
            <w:r w:rsidRPr="00FD25CC">
              <w:t xml:space="preserve">.3 Topic 1 </w:t>
            </w:r>
            <w:r w:rsidR="00DE17B9" w:rsidRPr="00FD25CC">
              <w:t>Tessellation, symmetry and reflection</w:t>
            </w:r>
            <w:bookmarkEnd w:id="23"/>
          </w:p>
        </w:tc>
      </w:tr>
      <w:tr w:rsidR="00684F84" w:rsidRPr="00FD25CC" w14:paraId="5BB85991" w14:textId="77777777" w:rsidTr="0036392F">
        <w:trPr>
          <w:cantSplit/>
          <w:jc w:val="center"/>
        </w:trPr>
        <w:tc>
          <w:tcPr>
            <w:tcW w:w="14621" w:type="dxa"/>
            <w:shd w:val="clear" w:color="auto" w:fill="D9F0FA" w:themeFill="accent5" w:themeFillTint="33"/>
          </w:tcPr>
          <w:p w14:paraId="085FBBE8" w14:textId="28F921EF"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21CFA871" w14:textId="77777777" w:rsidTr="0036392F">
        <w:trPr>
          <w:cantSplit/>
          <w:jc w:val="center"/>
        </w:trPr>
        <w:tc>
          <w:tcPr>
            <w:tcW w:w="14621" w:type="dxa"/>
            <w:shd w:val="clear" w:color="auto" w:fill="auto"/>
          </w:tcPr>
          <w:p w14:paraId="2E827A09" w14:textId="50000F9F" w:rsidR="00684F84" w:rsidRPr="00FD25CC" w:rsidRDefault="005B2AA4" w:rsidP="00684F84">
            <w:pPr>
              <w:pStyle w:val="Body"/>
            </w:pPr>
            <w:r w:rsidRPr="00FD25CC">
              <w:t>Le</w:t>
            </w:r>
            <w:r w:rsidR="00545948" w:rsidRPr="00FD25CC">
              <w:t>arners will explore different 2</w:t>
            </w:r>
            <w:r w:rsidRPr="00FD25CC">
              <w:t xml:space="preserve">D shapes </w:t>
            </w:r>
            <w:r w:rsidR="0006658E" w:rsidRPr="00FD25CC">
              <w:t>and use</w:t>
            </w:r>
            <w:r w:rsidRPr="00FD25CC">
              <w:t xml:space="preserve"> tessellation</w:t>
            </w:r>
            <w:r w:rsidR="004602EC" w:rsidRPr="00FD25CC">
              <w:t>s</w:t>
            </w:r>
            <w:r w:rsidRPr="00FD25CC">
              <w:t xml:space="preserve"> and reflections </w:t>
            </w:r>
            <w:r w:rsidR="004602EC" w:rsidRPr="00FD25CC">
              <w:t>to understand their properties.</w:t>
            </w:r>
            <w:r w:rsidRPr="00FD25CC">
              <w:t xml:space="preserve"> </w:t>
            </w:r>
          </w:p>
          <w:p w14:paraId="4A5108E9" w14:textId="395FE289" w:rsidR="004602EC" w:rsidRPr="00FD25CC" w:rsidRDefault="004602EC" w:rsidP="00684F84">
            <w:pPr>
              <w:pStyle w:val="Body"/>
            </w:pPr>
          </w:p>
        </w:tc>
      </w:tr>
      <w:tr w:rsidR="00684F84" w:rsidRPr="00FD25CC" w14:paraId="0DE43024" w14:textId="77777777" w:rsidTr="0036392F">
        <w:trPr>
          <w:cantSplit/>
          <w:jc w:val="center"/>
        </w:trPr>
        <w:tc>
          <w:tcPr>
            <w:tcW w:w="14621" w:type="dxa"/>
            <w:shd w:val="clear" w:color="auto" w:fill="D9F0FA" w:themeFill="accent5" w:themeFillTint="33"/>
          </w:tcPr>
          <w:p w14:paraId="367DA9B4" w14:textId="77777777" w:rsidR="00684F84" w:rsidRPr="00FD25CC" w:rsidRDefault="00684F84" w:rsidP="00684F84">
            <w:pPr>
              <w:pStyle w:val="Heading2"/>
              <w:rPr>
                <w:sz w:val="20"/>
              </w:rPr>
            </w:pPr>
            <w:r w:rsidRPr="00FD25CC">
              <w:t>Language:</w:t>
            </w:r>
          </w:p>
        </w:tc>
      </w:tr>
      <w:tr w:rsidR="007E76F5" w:rsidRPr="00FD25CC" w14:paraId="50D89601" w14:textId="77777777" w:rsidTr="0036392F">
        <w:trPr>
          <w:cantSplit/>
          <w:jc w:val="center"/>
        </w:trPr>
        <w:tc>
          <w:tcPr>
            <w:tcW w:w="14621" w:type="dxa"/>
            <w:shd w:val="clear" w:color="auto" w:fill="auto"/>
          </w:tcPr>
          <w:p w14:paraId="326001C0" w14:textId="227F0BF7" w:rsidR="007E76F5" w:rsidRPr="00FD25CC" w:rsidRDefault="007E76F5" w:rsidP="007E76F5">
            <w:pPr>
              <w:pStyle w:val="Body"/>
              <w:rPr>
                <w:b/>
              </w:rPr>
            </w:pPr>
            <w:r w:rsidRPr="00FD25CC">
              <w:rPr>
                <w:b/>
              </w:rPr>
              <w:t>Key vocabulary:</w:t>
            </w:r>
          </w:p>
          <w:p w14:paraId="5B8A805B" w14:textId="570E3C5E" w:rsidR="005B2AA4" w:rsidRPr="00FD25CC" w:rsidRDefault="005B2AA4" w:rsidP="007E76F5">
            <w:pPr>
              <w:pStyle w:val="Body"/>
            </w:pPr>
            <w:r w:rsidRPr="00FD25CC">
              <w:t>tessellation</w:t>
            </w:r>
          </w:p>
          <w:p w14:paraId="582EC8E0" w14:textId="4919B3AA" w:rsidR="005B2AA4" w:rsidRPr="00FD25CC" w:rsidRDefault="005B2AA4" w:rsidP="007E76F5">
            <w:pPr>
              <w:pStyle w:val="Body"/>
            </w:pPr>
            <w:r w:rsidRPr="00FD25CC">
              <w:t>right angles</w:t>
            </w:r>
          </w:p>
          <w:p w14:paraId="7A0E5FEA" w14:textId="149B78A0" w:rsidR="005B2AA4" w:rsidRPr="00FD25CC" w:rsidRDefault="005B2AA4" w:rsidP="007E76F5">
            <w:pPr>
              <w:pStyle w:val="Body"/>
            </w:pPr>
            <w:r w:rsidRPr="00FD25CC">
              <w:t>parallel sides</w:t>
            </w:r>
          </w:p>
          <w:p w14:paraId="69E60D8F" w14:textId="627A551A" w:rsidR="005B2AA4" w:rsidRPr="00FD25CC" w:rsidRDefault="005B2AA4" w:rsidP="007E76F5">
            <w:pPr>
              <w:pStyle w:val="Body"/>
            </w:pPr>
            <w:r w:rsidRPr="00FD25CC">
              <w:t>symmetry</w:t>
            </w:r>
            <w:r w:rsidR="00377BAE" w:rsidRPr="00FD25CC">
              <w:t xml:space="preserve">, </w:t>
            </w:r>
            <w:r w:rsidRPr="00FD25CC">
              <w:t>line of symmetry</w:t>
            </w:r>
          </w:p>
          <w:p w14:paraId="065DDEFC" w14:textId="3C94C417" w:rsidR="005B2AA4" w:rsidRPr="00FD25CC" w:rsidRDefault="005B2AA4" w:rsidP="007E76F5">
            <w:pPr>
              <w:pStyle w:val="Body"/>
            </w:pPr>
            <w:r w:rsidRPr="00FD25CC">
              <w:t>reflection</w:t>
            </w:r>
            <w:r w:rsidR="00377BAE" w:rsidRPr="00FD25CC">
              <w:t xml:space="preserve">, </w:t>
            </w:r>
            <w:r w:rsidRPr="00FD25CC">
              <w:t>mirror line</w:t>
            </w:r>
          </w:p>
          <w:p w14:paraId="06178F14" w14:textId="77777777" w:rsidR="007E76F5" w:rsidRPr="00FD25CC" w:rsidRDefault="007E76F5" w:rsidP="004602EC">
            <w:pPr>
              <w:pStyle w:val="Body"/>
            </w:pPr>
          </w:p>
        </w:tc>
      </w:tr>
      <w:tr w:rsidR="007E76F5" w:rsidRPr="00FD25CC" w14:paraId="503C1A7C" w14:textId="77777777" w:rsidTr="001F2E6E">
        <w:trPr>
          <w:cantSplit/>
          <w:jc w:val="center"/>
        </w:trPr>
        <w:tc>
          <w:tcPr>
            <w:tcW w:w="14621" w:type="dxa"/>
            <w:shd w:val="clear" w:color="auto" w:fill="D9F0FA" w:themeFill="accent5" w:themeFillTint="33"/>
          </w:tcPr>
          <w:p w14:paraId="744D301F" w14:textId="7C414D67" w:rsidR="007E76F5" w:rsidRPr="00FD25CC" w:rsidRDefault="007E76F5" w:rsidP="007E76F5">
            <w:pPr>
              <w:pStyle w:val="Heading2"/>
              <w:rPr>
                <w:sz w:val="20"/>
              </w:rPr>
            </w:pPr>
            <w:r w:rsidRPr="00FD25CC">
              <w:t>Recommended prior knowledge:</w:t>
            </w:r>
          </w:p>
        </w:tc>
      </w:tr>
      <w:tr w:rsidR="007E76F5" w:rsidRPr="00FD25CC" w14:paraId="749A82AF" w14:textId="77777777" w:rsidTr="0036392F">
        <w:trPr>
          <w:cantSplit/>
          <w:jc w:val="center"/>
        </w:trPr>
        <w:tc>
          <w:tcPr>
            <w:tcW w:w="14621" w:type="dxa"/>
            <w:shd w:val="clear" w:color="auto" w:fill="auto"/>
          </w:tcPr>
          <w:p w14:paraId="70436625" w14:textId="124C918B" w:rsidR="007E76F5" w:rsidRPr="00FD25CC" w:rsidRDefault="004602EC" w:rsidP="00DE17B9">
            <w:pPr>
              <w:pStyle w:val="Bulletedlist"/>
              <w:rPr>
                <w:lang w:val="en-GB"/>
              </w:rPr>
            </w:pPr>
            <w:r w:rsidRPr="00FD25CC">
              <w:rPr>
                <w:lang w:val="en-GB"/>
              </w:rPr>
              <w:t>Identify both horizontal and vertical lines of symmetry on 2D shapes and patterns</w:t>
            </w:r>
          </w:p>
          <w:p w14:paraId="1E7843F6" w14:textId="32B312B8" w:rsidR="004602EC" w:rsidRPr="00FD25CC" w:rsidRDefault="004602EC" w:rsidP="004602EC">
            <w:pPr>
              <w:pStyle w:val="Bulletedlist"/>
              <w:rPr>
                <w:lang w:val="en-GB"/>
              </w:rPr>
            </w:pPr>
            <w:r w:rsidRPr="00FD25CC">
              <w:rPr>
                <w:lang w:val="en-GB"/>
              </w:rPr>
              <w:t>Identify, describe, classify and name 2D shapes by their properties</w:t>
            </w:r>
          </w:p>
          <w:p w14:paraId="50555494" w14:textId="77777777" w:rsidR="007E76F5" w:rsidRPr="00FD25CC" w:rsidRDefault="007E76F5" w:rsidP="00DE17B9">
            <w:pPr>
              <w:pStyle w:val="Bulletedlist"/>
              <w:numPr>
                <w:ilvl w:val="0"/>
                <w:numId w:val="0"/>
              </w:numPr>
              <w:rPr>
                <w:lang w:val="en-GB"/>
              </w:rPr>
            </w:pPr>
          </w:p>
        </w:tc>
      </w:tr>
    </w:tbl>
    <w:p w14:paraId="1FFF96DB" w14:textId="77777777" w:rsidR="00684F84" w:rsidRPr="00FD25CC" w:rsidRDefault="00684F84" w:rsidP="00684F84">
      <w:pPr>
        <w:rPr>
          <w:sz w:val="2"/>
        </w:rPr>
      </w:pPr>
    </w:p>
    <w:p w14:paraId="2B4B1804"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2458D73D" w14:textId="77777777" w:rsidTr="0036392F">
        <w:trPr>
          <w:tblHeader/>
          <w:jc w:val="center"/>
        </w:trPr>
        <w:tc>
          <w:tcPr>
            <w:tcW w:w="2972" w:type="dxa"/>
            <w:shd w:val="clear" w:color="auto" w:fill="117CC0"/>
            <w:vAlign w:val="center"/>
          </w:tcPr>
          <w:p w14:paraId="7AE51DBA"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2B26553"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305055" w:rsidRPr="00FD25CC" w14:paraId="05EF9F21" w14:textId="77777777" w:rsidTr="00684F84">
        <w:trPr>
          <w:jc w:val="center"/>
        </w:trPr>
        <w:tc>
          <w:tcPr>
            <w:tcW w:w="2972" w:type="dxa"/>
            <w:shd w:val="clear" w:color="auto" w:fill="auto"/>
          </w:tcPr>
          <w:p w14:paraId="3F2C68C2" w14:textId="4E188DB0" w:rsidR="00305055" w:rsidRPr="00FD25CC" w:rsidRDefault="00305055" w:rsidP="00305055">
            <w:pPr>
              <w:pStyle w:val="Body"/>
            </w:pPr>
            <w:r w:rsidRPr="00FD25CC">
              <w:rPr>
                <w:b/>
              </w:rPr>
              <w:t>4Gg.01</w:t>
            </w:r>
            <w:r w:rsidRPr="00FD25CC">
              <w:t xml:space="preserve"> Investigate what shapes can be made if two or more shapes are combined, and analyse their properties, including reference to tessellation.</w:t>
            </w:r>
          </w:p>
          <w:p w14:paraId="1F007A1F" w14:textId="16E98586" w:rsidR="00305055" w:rsidRPr="00FD25CC" w:rsidRDefault="00305055" w:rsidP="00305055">
            <w:pPr>
              <w:pStyle w:val="Body"/>
            </w:pPr>
          </w:p>
          <w:p w14:paraId="17B414D0" w14:textId="33C530E5" w:rsidR="00305055" w:rsidRPr="00FD25CC" w:rsidRDefault="00305055" w:rsidP="00305055">
            <w:pPr>
              <w:pStyle w:val="Body"/>
            </w:pPr>
          </w:p>
          <w:p w14:paraId="2EF19231" w14:textId="5A7CC854" w:rsidR="00305055" w:rsidRPr="00FD25CC" w:rsidRDefault="00305055" w:rsidP="00305055">
            <w:pPr>
              <w:pStyle w:val="Body"/>
            </w:pPr>
          </w:p>
          <w:p w14:paraId="001E1F67" w14:textId="055ECFE9" w:rsidR="00305055" w:rsidRPr="00FD25CC" w:rsidRDefault="00305055" w:rsidP="00305055">
            <w:pPr>
              <w:pStyle w:val="Body"/>
            </w:pPr>
          </w:p>
          <w:p w14:paraId="215ACB5A" w14:textId="02312CAF" w:rsidR="00305055" w:rsidRPr="00FD25CC" w:rsidRDefault="00305055" w:rsidP="00305055">
            <w:pPr>
              <w:pStyle w:val="Body"/>
            </w:pPr>
          </w:p>
          <w:p w14:paraId="338BF171" w14:textId="36A3FB2C" w:rsidR="00305055" w:rsidRPr="00FD25CC" w:rsidRDefault="00305055" w:rsidP="00305055">
            <w:pPr>
              <w:pStyle w:val="Body"/>
            </w:pPr>
          </w:p>
          <w:p w14:paraId="4BE788FF" w14:textId="13941A0B" w:rsidR="00305055" w:rsidRPr="00FD25CC" w:rsidRDefault="00305055" w:rsidP="00305055">
            <w:pPr>
              <w:pStyle w:val="Body"/>
            </w:pPr>
          </w:p>
          <w:p w14:paraId="33B7D836" w14:textId="2D2D436A" w:rsidR="00305055" w:rsidRPr="00FD25CC" w:rsidRDefault="00305055" w:rsidP="00305055">
            <w:pPr>
              <w:pStyle w:val="Body"/>
            </w:pPr>
          </w:p>
          <w:p w14:paraId="3C80149F" w14:textId="1BF121A3" w:rsidR="00305055" w:rsidRPr="00FD25CC" w:rsidRDefault="00305055" w:rsidP="00305055">
            <w:pPr>
              <w:pStyle w:val="Body"/>
            </w:pPr>
          </w:p>
          <w:p w14:paraId="0CA43DEA" w14:textId="6DD6972E" w:rsidR="00305055" w:rsidRPr="00FD25CC" w:rsidRDefault="00305055" w:rsidP="00305055">
            <w:pPr>
              <w:pStyle w:val="Body"/>
            </w:pPr>
          </w:p>
          <w:p w14:paraId="5C72BD24" w14:textId="446E562F" w:rsidR="00305055" w:rsidRPr="00FD25CC" w:rsidRDefault="00305055" w:rsidP="00305055">
            <w:pPr>
              <w:pStyle w:val="Body"/>
            </w:pPr>
          </w:p>
          <w:p w14:paraId="57ED2FCD" w14:textId="265D428C" w:rsidR="00305055" w:rsidRPr="00FD25CC" w:rsidRDefault="00305055" w:rsidP="00305055">
            <w:pPr>
              <w:pStyle w:val="Body"/>
            </w:pPr>
          </w:p>
          <w:p w14:paraId="62CEBF43" w14:textId="699E7F2B" w:rsidR="00305055" w:rsidRPr="00FD25CC" w:rsidRDefault="00305055" w:rsidP="00305055">
            <w:pPr>
              <w:pStyle w:val="Body"/>
            </w:pPr>
          </w:p>
          <w:p w14:paraId="00817F53" w14:textId="3D783B45" w:rsidR="00305055" w:rsidRPr="00FD25CC" w:rsidRDefault="00305055" w:rsidP="00305055">
            <w:pPr>
              <w:pStyle w:val="Body"/>
            </w:pPr>
          </w:p>
          <w:p w14:paraId="4886AB85" w14:textId="0FBDC298" w:rsidR="00305055" w:rsidRPr="00FD25CC" w:rsidRDefault="00305055" w:rsidP="00305055">
            <w:pPr>
              <w:pStyle w:val="Body"/>
            </w:pPr>
          </w:p>
          <w:p w14:paraId="081DA581" w14:textId="26AF14F2" w:rsidR="00305055" w:rsidRPr="00FD25CC" w:rsidRDefault="00305055" w:rsidP="00305055">
            <w:pPr>
              <w:pStyle w:val="Body"/>
            </w:pPr>
          </w:p>
          <w:p w14:paraId="25C3564A" w14:textId="1A51D928" w:rsidR="00305055" w:rsidRPr="00FD25CC" w:rsidRDefault="00305055" w:rsidP="00305055">
            <w:pPr>
              <w:pStyle w:val="Body"/>
            </w:pPr>
            <w:r w:rsidRPr="00FD25CC">
              <w:rPr>
                <w:b/>
              </w:rPr>
              <w:t xml:space="preserve">TWM.05 </w:t>
            </w:r>
            <w:r w:rsidRPr="00E72AF8">
              <w:rPr>
                <w:b/>
                <w:bCs/>
              </w:rPr>
              <w:t>Characterising</w:t>
            </w:r>
          </w:p>
          <w:p w14:paraId="51049E02" w14:textId="55097F74" w:rsidR="00305055" w:rsidRPr="00E72AF8" w:rsidRDefault="00E72AF8" w:rsidP="00305055">
            <w:pPr>
              <w:pStyle w:val="Body"/>
              <w:rPr>
                <w:sz w:val="18"/>
                <w:szCs w:val="18"/>
              </w:rPr>
            </w:pPr>
            <w:r w:rsidRPr="00E72AF8">
              <w:rPr>
                <w:sz w:val="18"/>
                <w:szCs w:val="18"/>
              </w:rPr>
              <w:t>Identifying and describing the mathematical properties of an object</w:t>
            </w:r>
          </w:p>
          <w:p w14:paraId="2119C924" w14:textId="4EC17A48" w:rsidR="00305055" w:rsidRPr="00E72AF8" w:rsidRDefault="00305055" w:rsidP="00305055">
            <w:pPr>
              <w:pStyle w:val="Body"/>
              <w:rPr>
                <w:sz w:val="18"/>
                <w:szCs w:val="18"/>
              </w:rPr>
            </w:pPr>
          </w:p>
          <w:p w14:paraId="6F7CEDD3" w14:textId="5A0582BB" w:rsidR="00305055" w:rsidRPr="00FD25CC" w:rsidRDefault="00305055" w:rsidP="00305055">
            <w:pPr>
              <w:pStyle w:val="Body"/>
            </w:pPr>
          </w:p>
          <w:p w14:paraId="20751BF3" w14:textId="6F105107" w:rsidR="00305055" w:rsidRPr="00FD25CC" w:rsidRDefault="00305055" w:rsidP="00305055">
            <w:pPr>
              <w:pStyle w:val="Body"/>
            </w:pPr>
          </w:p>
          <w:p w14:paraId="17FF6A9F" w14:textId="0A4397EC" w:rsidR="00305055" w:rsidRPr="00FD25CC" w:rsidRDefault="00305055" w:rsidP="00305055">
            <w:pPr>
              <w:pStyle w:val="Body"/>
            </w:pPr>
          </w:p>
          <w:p w14:paraId="6593350D" w14:textId="5389DC27" w:rsidR="00305055" w:rsidRPr="00FD25CC" w:rsidRDefault="00305055" w:rsidP="00305055">
            <w:pPr>
              <w:pStyle w:val="Body"/>
            </w:pPr>
          </w:p>
          <w:p w14:paraId="766C3694" w14:textId="47F4FD9B" w:rsidR="00305055" w:rsidRPr="00FD25CC" w:rsidRDefault="00305055" w:rsidP="00305055">
            <w:pPr>
              <w:pStyle w:val="Body"/>
            </w:pPr>
            <w:r w:rsidRPr="00FD25CC">
              <w:rPr>
                <w:b/>
              </w:rPr>
              <w:t xml:space="preserve">TWM.03 </w:t>
            </w:r>
            <w:r w:rsidRPr="00E72AF8">
              <w:rPr>
                <w:b/>
                <w:bCs/>
              </w:rPr>
              <w:t>Conjecturing</w:t>
            </w:r>
          </w:p>
          <w:p w14:paraId="1CB201A5" w14:textId="03A6F251" w:rsidR="00305055" w:rsidRPr="00E72AF8" w:rsidRDefault="00AE2479" w:rsidP="00305055">
            <w:pPr>
              <w:pStyle w:val="Body"/>
              <w:rPr>
                <w:sz w:val="18"/>
                <w:szCs w:val="18"/>
              </w:rPr>
            </w:pPr>
            <w:r w:rsidRPr="00AE2479">
              <w:rPr>
                <w:sz w:val="18"/>
                <w:szCs w:val="18"/>
              </w:rPr>
              <w:t>Forming mathematical questions or ideas</w:t>
            </w:r>
          </w:p>
          <w:p w14:paraId="3BDF1D2D" w14:textId="77777777" w:rsidR="00E72AF8" w:rsidRPr="00E72AF8" w:rsidRDefault="00E72AF8" w:rsidP="00305055">
            <w:pPr>
              <w:pStyle w:val="Body"/>
              <w:rPr>
                <w:sz w:val="16"/>
                <w:szCs w:val="16"/>
              </w:rPr>
            </w:pPr>
          </w:p>
          <w:p w14:paraId="33AC5E65" w14:textId="0650390E" w:rsidR="00305055" w:rsidRPr="00FD25CC" w:rsidRDefault="00305055" w:rsidP="00305055">
            <w:pPr>
              <w:pStyle w:val="Body"/>
            </w:pPr>
            <w:r w:rsidRPr="00FD25CC">
              <w:rPr>
                <w:b/>
              </w:rPr>
              <w:t xml:space="preserve">TWM.04 </w:t>
            </w:r>
            <w:r w:rsidRPr="00E72AF8">
              <w:rPr>
                <w:b/>
                <w:bCs/>
              </w:rPr>
              <w:t>Convincing</w:t>
            </w:r>
          </w:p>
          <w:p w14:paraId="7F45F807" w14:textId="387AC7A3" w:rsidR="00305055" w:rsidRPr="00E72AF8" w:rsidRDefault="00AE2479" w:rsidP="00305055">
            <w:pPr>
              <w:pStyle w:val="Body"/>
              <w:rPr>
                <w:rStyle w:val="BodyChar"/>
                <w:sz w:val="18"/>
                <w:szCs w:val="18"/>
                <w:lang w:val="en-GB"/>
              </w:rPr>
            </w:pPr>
            <w:r w:rsidRPr="00AE2479">
              <w:rPr>
                <w:sz w:val="18"/>
                <w:szCs w:val="18"/>
              </w:rPr>
              <w:t xml:space="preserve">Presenting evidence to </w:t>
            </w:r>
            <w:r w:rsidRPr="00AE2479">
              <w:rPr>
                <w:i/>
                <w:iCs/>
                <w:sz w:val="18"/>
                <w:szCs w:val="18"/>
              </w:rPr>
              <w:t xml:space="preserve">justify or challenge </w:t>
            </w:r>
            <w:r w:rsidRPr="00AE2479">
              <w:rPr>
                <w:sz w:val="18"/>
                <w:szCs w:val="18"/>
              </w:rPr>
              <w:t>a mathematical idea or solution</w:t>
            </w:r>
          </w:p>
        </w:tc>
        <w:tc>
          <w:tcPr>
            <w:tcW w:w="7229" w:type="dxa"/>
            <w:shd w:val="clear" w:color="auto" w:fill="auto"/>
          </w:tcPr>
          <w:p w14:paraId="6D73CE09" w14:textId="4F5EED6D" w:rsidR="00305055" w:rsidRPr="00FD25CC" w:rsidRDefault="00446149" w:rsidP="00446149">
            <w:pPr>
              <w:pStyle w:val="Body"/>
            </w:pPr>
            <w:r w:rsidRPr="00FD25CC">
              <w:t>Give each learner</w:t>
            </w:r>
            <w:r w:rsidR="00305055" w:rsidRPr="00FD25CC">
              <w:t xml:space="preserve"> an equilateral triangle, an isosceles triangle and a square </w:t>
            </w:r>
            <w:r w:rsidRPr="00FD25CC">
              <w:t>drawn or printed on a piece of paper</w:t>
            </w:r>
            <w:r w:rsidR="00305055" w:rsidRPr="00FD25CC">
              <w:t>.</w:t>
            </w:r>
          </w:p>
          <w:p w14:paraId="0EB41AB8" w14:textId="77777777" w:rsidR="00305055" w:rsidRPr="00FD25CC" w:rsidRDefault="00305055" w:rsidP="00446149">
            <w:pPr>
              <w:pStyle w:val="Body"/>
            </w:pPr>
            <w:r w:rsidRPr="00FD25CC">
              <w:rPr>
                <w:noProof/>
                <w:lang w:eastAsia="en-GB"/>
              </w:rPr>
              <mc:AlternateContent>
                <mc:Choice Requires="wps">
                  <w:drawing>
                    <wp:anchor distT="0" distB="0" distL="114300" distR="114300" simplePos="0" relativeHeight="251719680" behindDoc="0" locked="0" layoutInCell="1" allowOverlap="1" wp14:anchorId="03F73E3A" wp14:editId="471851EA">
                      <wp:simplePos x="0" y="0"/>
                      <wp:positionH relativeFrom="column">
                        <wp:posOffset>2988310</wp:posOffset>
                      </wp:positionH>
                      <wp:positionV relativeFrom="paragraph">
                        <wp:posOffset>121613</wp:posOffset>
                      </wp:positionV>
                      <wp:extent cx="373893" cy="356609"/>
                      <wp:effectExtent l="57150" t="57150" r="45720" b="62865"/>
                      <wp:wrapNone/>
                      <wp:docPr id="36" name="Rectangle 36" descr="Square"/>
                      <wp:cNvGraphicFramePr/>
                      <a:graphic xmlns:a="http://schemas.openxmlformats.org/drawingml/2006/main">
                        <a:graphicData uri="http://schemas.microsoft.com/office/word/2010/wordprocessingShape">
                          <wps:wsp>
                            <wps:cNvSpPr/>
                            <wps:spPr>
                              <a:xfrm rot="1016903">
                                <a:off x="0" y="0"/>
                                <a:ext cx="373893" cy="35660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734F" id="Rectangle 36" o:spid="_x0000_s1026" alt="Square" style="position:absolute;margin-left:235.3pt;margin-top:9.6pt;width:29.45pt;height:28.1pt;rotation:111072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" fillcolor="#a5a5a5 [2092]" stroked="f" strokeweight="2pt"/>
                  </w:pict>
                </mc:Fallback>
              </mc:AlternateContent>
            </w:r>
            <w:r w:rsidRPr="00FD25CC">
              <w:rPr>
                <w:noProof/>
                <w:lang w:eastAsia="en-GB"/>
              </w:rPr>
              <mc:AlternateContent>
                <mc:Choice Requires="wps">
                  <w:drawing>
                    <wp:anchor distT="0" distB="0" distL="114300" distR="114300" simplePos="0" relativeHeight="251718656" behindDoc="0" locked="0" layoutInCell="1" allowOverlap="1" wp14:anchorId="05295F9B" wp14:editId="0B0B4CD6">
                      <wp:simplePos x="0" y="0"/>
                      <wp:positionH relativeFrom="column">
                        <wp:posOffset>1107440</wp:posOffset>
                      </wp:positionH>
                      <wp:positionV relativeFrom="paragraph">
                        <wp:posOffset>101928</wp:posOffset>
                      </wp:positionV>
                      <wp:extent cx="438283" cy="370719"/>
                      <wp:effectExtent l="0" t="0" r="57150" b="67945"/>
                      <wp:wrapNone/>
                      <wp:docPr id="35" name="Triangle 35" descr="Equilateral triangle"/>
                      <wp:cNvGraphicFramePr/>
                      <a:graphic xmlns:a="http://schemas.openxmlformats.org/drawingml/2006/main">
                        <a:graphicData uri="http://schemas.microsoft.com/office/word/2010/wordprocessingShape">
                          <wps:wsp>
                            <wps:cNvSpPr/>
                            <wps:spPr>
                              <a:xfrm rot="20480737">
                                <a:off x="0" y="0"/>
                                <a:ext cx="438283" cy="370719"/>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E9D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5" o:spid="_x0000_s1026" type="#_x0000_t5" alt="Equilateral triangle" style="position:absolute;margin-left:87.2pt;margin-top:8.05pt;width:34.5pt;height:29.2pt;rotation:-122253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" fillcolor="#a5a5a5 [2092]" stroked="f" strokeweight="2pt"/>
                  </w:pict>
                </mc:Fallback>
              </mc:AlternateContent>
            </w:r>
          </w:p>
          <w:p w14:paraId="2E71CA9A" w14:textId="77777777" w:rsidR="00305055" w:rsidRPr="00FD25CC" w:rsidRDefault="00305055" w:rsidP="00446149">
            <w:pPr>
              <w:pStyle w:val="Body"/>
            </w:pPr>
            <w:r w:rsidRPr="00FD25CC">
              <w:rPr>
                <w:noProof/>
                <w:lang w:eastAsia="en-GB"/>
              </w:rPr>
              <mc:AlternateContent>
                <mc:Choice Requires="wps">
                  <w:drawing>
                    <wp:anchor distT="0" distB="0" distL="114300" distR="114300" simplePos="0" relativeHeight="251720704" behindDoc="0" locked="0" layoutInCell="1" allowOverlap="1" wp14:anchorId="46FBD592" wp14:editId="4B8F6484">
                      <wp:simplePos x="0" y="0"/>
                      <wp:positionH relativeFrom="column">
                        <wp:posOffset>2047043</wp:posOffset>
                      </wp:positionH>
                      <wp:positionV relativeFrom="paragraph">
                        <wp:posOffset>82784</wp:posOffset>
                      </wp:positionV>
                      <wp:extent cx="403216" cy="409522"/>
                      <wp:effectExtent l="92075" t="98425" r="89535" b="0"/>
                      <wp:wrapNone/>
                      <wp:docPr id="37" name="Right Triangle 37" descr="Isosceles triangle"/>
                      <wp:cNvGraphicFramePr/>
                      <a:graphic xmlns:a="http://schemas.openxmlformats.org/drawingml/2006/main">
                        <a:graphicData uri="http://schemas.microsoft.com/office/word/2010/wordprocessingShape">
                          <wps:wsp>
                            <wps:cNvSpPr/>
                            <wps:spPr>
                              <a:xfrm rot="8085211">
                                <a:off x="0" y="0"/>
                                <a:ext cx="403216" cy="409522"/>
                              </a:xfrm>
                              <a:prstGeom prst="r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08048" id="_x0000_t6" coordsize="21600,21600" o:spt="6" path="m,l,21600r21600,xe">
                      <v:stroke joinstyle="miter"/>
                      <v:path gradientshapeok="t" o:connecttype="custom" o:connectlocs="0,0;0,10800;0,21600;10800,21600;21600,21600;10800,10800" textboxrect="1800,12600,12600,19800"/>
                    </v:shapetype>
                    <v:shape id="Right Triangle 37" o:spid="_x0000_s1026" type="#_x0000_t6" alt="Isosceles triangle" style="position:absolute;margin-left:161.2pt;margin-top:6.5pt;width:31.75pt;height:32.25pt;rotation:8831206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" fillcolor="#a5a5a5 [2092]" stroked="f" strokeweight="2pt"/>
                  </w:pict>
                </mc:Fallback>
              </mc:AlternateContent>
            </w:r>
          </w:p>
          <w:p w14:paraId="5E7653E7" w14:textId="77777777" w:rsidR="00305055" w:rsidRPr="00FD25CC" w:rsidRDefault="00305055" w:rsidP="00446149">
            <w:pPr>
              <w:pStyle w:val="Body"/>
            </w:pPr>
          </w:p>
          <w:p w14:paraId="7C7DBC93" w14:textId="77777777" w:rsidR="00305055" w:rsidRPr="00FD25CC" w:rsidRDefault="00305055" w:rsidP="00446149">
            <w:pPr>
              <w:pStyle w:val="Body"/>
            </w:pPr>
          </w:p>
          <w:p w14:paraId="7EB856AC" w14:textId="46797854" w:rsidR="00305055" w:rsidRPr="00FD25CC" w:rsidRDefault="0006658E" w:rsidP="00446149">
            <w:pPr>
              <w:pStyle w:val="Body"/>
            </w:pPr>
            <w:r w:rsidRPr="00FD25CC">
              <w:t xml:space="preserve">Explain </w:t>
            </w:r>
            <w:r w:rsidR="00305055" w:rsidRPr="00FD25CC">
              <w:t xml:space="preserve">that for this activity </w:t>
            </w:r>
            <w:r w:rsidRPr="00FD25CC">
              <w:t>learners</w:t>
            </w:r>
            <w:r w:rsidR="00305055" w:rsidRPr="00FD25CC">
              <w:t xml:space="preserve"> can only use these three shapes. They may use the same shape twice and they may change the size </w:t>
            </w:r>
            <w:r w:rsidRPr="00FD25CC">
              <w:t xml:space="preserve">of the shapes </w:t>
            </w:r>
            <w:r w:rsidR="00305055" w:rsidRPr="00FD25CC">
              <w:t>to make them bigger or smaller if they want to.</w:t>
            </w:r>
          </w:p>
          <w:p w14:paraId="00E20DAF" w14:textId="77777777" w:rsidR="00305055" w:rsidRPr="00FD25CC" w:rsidRDefault="00305055" w:rsidP="00446149">
            <w:pPr>
              <w:pStyle w:val="Body"/>
            </w:pPr>
          </w:p>
          <w:p w14:paraId="7B339629" w14:textId="3D36BE75" w:rsidR="00305055" w:rsidRPr="00FD25CC" w:rsidRDefault="00305055" w:rsidP="00446149">
            <w:pPr>
              <w:pStyle w:val="Body"/>
            </w:pPr>
            <w:r w:rsidRPr="00FD25CC">
              <w:t>Ask learners to visualise placing any two of these shapes together, touching or overlapping, and to draw the new shape. Learners may decide to cut out the three shapes so they can move them and try different combinations.</w:t>
            </w:r>
          </w:p>
          <w:p w14:paraId="0514ADD1" w14:textId="77777777" w:rsidR="00305055" w:rsidRPr="00FD25CC" w:rsidRDefault="00305055" w:rsidP="00446149">
            <w:pPr>
              <w:pStyle w:val="Body"/>
            </w:pPr>
          </w:p>
          <w:p w14:paraId="055CE0CE" w14:textId="77777777" w:rsidR="00305055" w:rsidRPr="00FD25CC" w:rsidRDefault="00305055" w:rsidP="00446149">
            <w:pPr>
              <w:pStyle w:val="Body"/>
            </w:pPr>
            <w:r w:rsidRPr="00FD25CC">
              <w:t>Ask learners:</w:t>
            </w:r>
          </w:p>
          <w:p w14:paraId="5728E2F3" w14:textId="77777777" w:rsidR="00305055" w:rsidRPr="00FD25CC" w:rsidRDefault="00305055" w:rsidP="00446149">
            <w:pPr>
              <w:pStyle w:val="Bulletedlist"/>
              <w:rPr>
                <w:i/>
                <w:iCs/>
                <w:lang w:val="en-GB"/>
              </w:rPr>
            </w:pPr>
            <w:r w:rsidRPr="00FD25CC">
              <w:rPr>
                <w:i/>
                <w:iCs/>
                <w:lang w:val="en-GB"/>
              </w:rPr>
              <w:t>Do you know the mathematical name for your new shape?</w:t>
            </w:r>
          </w:p>
          <w:p w14:paraId="5697733F" w14:textId="77777777" w:rsidR="00305055" w:rsidRPr="00FD25CC" w:rsidRDefault="00305055" w:rsidP="00446149">
            <w:pPr>
              <w:pStyle w:val="Bulletedlist"/>
              <w:rPr>
                <w:i/>
                <w:iCs/>
                <w:lang w:val="en-GB"/>
              </w:rPr>
            </w:pPr>
            <w:r w:rsidRPr="00FD25CC">
              <w:rPr>
                <w:i/>
                <w:iCs/>
                <w:lang w:val="en-GB"/>
              </w:rPr>
              <w:t>How many edges does your new shape have?</w:t>
            </w:r>
          </w:p>
          <w:p w14:paraId="0B2D121B" w14:textId="77777777" w:rsidR="00305055" w:rsidRPr="00FD25CC" w:rsidRDefault="00305055" w:rsidP="00446149">
            <w:pPr>
              <w:pStyle w:val="Bulletedlist"/>
              <w:rPr>
                <w:i/>
                <w:iCs/>
                <w:lang w:val="en-GB"/>
              </w:rPr>
            </w:pPr>
            <w:r w:rsidRPr="00FD25CC">
              <w:rPr>
                <w:i/>
                <w:iCs/>
                <w:lang w:val="en-GB"/>
              </w:rPr>
              <w:t>How many right angles does your new shape have?</w:t>
            </w:r>
          </w:p>
          <w:p w14:paraId="5B1C3D98" w14:textId="77A7EB02" w:rsidR="00305055" w:rsidRPr="00FD25CC" w:rsidRDefault="00305055" w:rsidP="00446149">
            <w:pPr>
              <w:pStyle w:val="Bulletedlist"/>
              <w:rPr>
                <w:i/>
                <w:iCs/>
                <w:lang w:val="en-GB"/>
              </w:rPr>
            </w:pPr>
            <w:r w:rsidRPr="00FD25CC">
              <w:rPr>
                <w:i/>
                <w:iCs/>
                <w:lang w:val="en-GB"/>
              </w:rPr>
              <w:t>How many pairs of parallel sides does your new shape have?</w:t>
            </w:r>
          </w:p>
          <w:p w14:paraId="7FEFAED9" w14:textId="2CA694BE" w:rsidR="00400296" w:rsidRPr="00FD25CC" w:rsidRDefault="00400296" w:rsidP="00446149">
            <w:pPr>
              <w:pStyle w:val="Bulletedlist"/>
              <w:rPr>
                <w:i/>
                <w:iCs/>
                <w:lang w:val="en-GB"/>
              </w:rPr>
            </w:pPr>
            <w:r w:rsidRPr="00FD25CC">
              <w:rPr>
                <w:i/>
                <w:iCs/>
                <w:lang w:val="en-GB"/>
              </w:rPr>
              <w:t>Does your shape have any lines of symmetry?</w:t>
            </w:r>
          </w:p>
          <w:p w14:paraId="6573DB5D" w14:textId="77777777" w:rsidR="00305055" w:rsidRPr="00FD25CC" w:rsidRDefault="00305055" w:rsidP="00446149">
            <w:pPr>
              <w:pStyle w:val="Bulletedlist"/>
              <w:rPr>
                <w:i/>
                <w:iCs/>
                <w:lang w:val="en-GB"/>
              </w:rPr>
            </w:pPr>
            <w:r w:rsidRPr="00FD25CC">
              <w:rPr>
                <w:i/>
                <w:iCs/>
                <w:lang w:val="en-GB"/>
              </w:rPr>
              <w:t>Can you list any other properties of your new shape?</w:t>
            </w:r>
          </w:p>
          <w:p w14:paraId="28B37540" w14:textId="77777777" w:rsidR="00305055" w:rsidRPr="00FD25CC" w:rsidRDefault="00305055" w:rsidP="00446149">
            <w:pPr>
              <w:pStyle w:val="Body"/>
            </w:pPr>
          </w:p>
          <w:p w14:paraId="07A5D266" w14:textId="357E45B2" w:rsidR="00305055" w:rsidRPr="00FD25CC" w:rsidRDefault="00731A09" w:rsidP="00446149">
            <w:pPr>
              <w:pStyle w:val="Body"/>
            </w:pPr>
            <w:r>
              <w:rPr>
                <w:noProof/>
              </w:rPr>
              <w:drawing>
                <wp:anchor distT="0" distB="0" distL="114300" distR="114300" simplePos="0" relativeHeight="251757568" behindDoc="0" locked="0" layoutInCell="1" allowOverlap="1" wp14:anchorId="484490FC" wp14:editId="570FED53">
                  <wp:simplePos x="0" y="0"/>
                  <wp:positionH relativeFrom="column">
                    <wp:posOffset>-2540</wp:posOffset>
                  </wp:positionH>
                  <wp:positionV relativeFrom="paragraph">
                    <wp:posOffset>3175</wp:posOffset>
                  </wp:positionV>
                  <wp:extent cx="349200" cy="349200"/>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t xml:space="preserve">Learners will show they are </w:t>
            </w:r>
            <w:r w:rsidR="00305055" w:rsidRPr="00FD25CC">
              <w:rPr>
                <w:b/>
              </w:rPr>
              <w:t>characterising (TWM</w:t>
            </w:r>
            <w:r w:rsidR="00801A67" w:rsidRPr="00FD25CC">
              <w:rPr>
                <w:b/>
              </w:rPr>
              <w:t>.0</w:t>
            </w:r>
            <w:r w:rsidR="00305055" w:rsidRPr="00FD25CC">
              <w:rPr>
                <w:b/>
              </w:rPr>
              <w:t>5)</w:t>
            </w:r>
            <w:r w:rsidR="00305055" w:rsidRPr="00FD25CC">
              <w:t xml:space="preserve"> when they identify and describe the mathematical properties of their new shape.</w:t>
            </w:r>
          </w:p>
          <w:p w14:paraId="7F8544BB" w14:textId="77777777" w:rsidR="00305055" w:rsidRPr="00FD25CC" w:rsidRDefault="00305055" w:rsidP="00446149">
            <w:pPr>
              <w:pStyle w:val="Body"/>
            </w:pPr>
          </w:p>
          <w:p w14:paraId="36AAA42F" w14:textId="77777777" w:rsidR="00305055" w:rsidRPr="00FD25CC" w:rsidRDefault="00305055" w:rsidP="00305055">
            <w:pPr>
              <w:rPr>
                <w:rFonts w:ascii="Arial" w:hAnsi="Arial" w:cs="Arial"/>
                <w:sz w:val="20"/>
                <w:szCs w:val="20"/>
              </w:rPr>
            </w:pPr>
            <w:r w:rsidRPr="00FD25CC">
              <w:rPr>
                <w:rFonts w:ascii="Arial" w:hAnsi="Arial" w:cs="Arial"/>
                <w:sz w:val="20"/>
                <w:szCs w:val="20"/>
              </w:rPr>
              <w:t>This activity can be extended by asking learners:</w:t>
            </w:r>
          </w:p>
          <w:p w14:paraId="4B69686E" w14:textId="77777777" w:rsidR="00305055" w:rsidRPr="00FD25CC" w:rsidRDefault="00305055" w:rsidP="00446149">
            <w:pPr>
              <w:pStyle w:val="Bulletedlist"/>
              <w:rPr>
                <w:i/>
                <w:iCs/>
                <w:lang w:val="en-GB"/>
              </w:rPr>
            </w:pPr>
            <w:r w:rsidRPr="00FD25CC">
              <w:rPr>
                <w:i/>
                <w:iCs/>
                <w:lang w:val="en-GB"/>
              </w:rPr>
              <w:t>What is the largest possible number of sides of a new shape?</w:t>
            </w:r>
          </w:p>
          <w:p w14:paraId="25D81722" w14:textId="77777777" w:rsidR="00305055" w:rsidRPr="00FD25CC" w:rsidRDefault="00305055" w:rsidP="00446149">
            <w:pPr>
              <w:pStyle w:val="Bulletedlist"/>
              <w:rPr>
                <w:i/>
                <w:iCs/>
                <w:lang w:val="en-GB"/>
              </w:rPr>
            </w:pPr>
            <w:r w:rsidRPr="00FD25CC">
              <w:rPr>
                <w:i/>
                <w:iCs/>
                <w:lang w:val="en-GB"/>
              </w:rPr>
              <w:t>What is the largest possible number of right angles of a new shape?</w:t>
            </w:r>
          </w:p>
          <w:p w14:paraId="00FC7B91" w14:textId="2BA4FB47" w:rsidR="00305055" w:rsidRPr="00FD25CC" w:rsidRDefault="00305055" w:rsidP="00446149">
            <w:pPr>
              <w:pStyle w:val="Bulletedlist"/>
              <w:rPr>
                <w:i/>
                <w:iCs/>
                <w:lang w:val="en-GB"/>
              </w:rPr>
            </w:pPr>
            <w:r w:rsidRPr="00FD25CC">
              <w:rPr>
                <w:i/>
                <w:iCs/>
                <w:lang w:val="en-GB"/>
              </w:rPr>
              <w:t>What is the largest possible number of pairs of parallel sides of a new shape?</w:t>
            </w:r>
          </w:p>
          <w:p w14:paraId="734897A6" w14:textId="77777777" w:rsidR="0006658E" w:rsidRPr="00FD25CC" w:rsidRDefault="0006658E" w:rsidP="0006658E">
            <w:pPr>
              <w:pStyle w:val="ListParagraph"/>
              <w:rPr>
                <w:rFonts w:cs="Arial"/>
                <w:i/>
              </w:rPr>
            </w:pPr>
          </w:p>
          <w:p w14:paraId="711D168E" w14:textId="413FB4E9" w:rsidR="00305055" w:rsidRPr="00FD25CC" w:rsidRDefault="00731A09" w:rsidP="00731A09">
            <w:pPr>
              <w:ind w:left="737"/>
              <w:rPr>
                <w:rFonts w:ascii="Arial" w:hAnsi="Arial" w:cs="Arial"/>
                <w:sz w:val="20"/>
                <w:szCs w:val="20"/>
              </w:rPr>
            </w:pPr>
            <w:r>
              <w:rPr>
                <w:noProof/>
              </w:rPr>
              <w:drawing>
                <wp:anchor distT="0" distB="0" distL="114300" distR="114300" simplePos="0" relativeHeight="251758592" behindDoc="0" locked="0" layoutInCell="1" allowOverlap="1" wp14:anchorId="440C3692" wp14:editId="19106D09">
                  <wp:simplePos x="0" y="0"/>
                  <wp:positionH relativeFrom="column">
                    <wp:posOffset>-2540</wp:posOffset>
                  </wp:positionH>
                  <wp:positionV relativeFrom="paragraph">
                    <wp:posOffset>-3810</wp:posOffset>
                  </wp:positionV>
                  <wp:extent cx="349200" cy="349200"/>
                  <wp:effectExtent l="0" t="0" r="0" b="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rPr>
                <w:rFonts w:ascii="Arial" w:hAnsi="Arial" w:cs="Arial"/>
                <w:sz w:val="20"/>
                <w:szCs w:val="20"/>
              </w:rPr>
              <w:t xml:space="preserve">Learners will show they are </w:t>
            </w:r>
            <w:r w:rsidR="00305055" w:rsidRPr="00FD25CC">
              <w:rPr>
                <w:rFonts w:ascii="Arial" w:hAnsi="Arial" w:cs="Arial"/>
                <w:b/>
                <w:sz w:val="20"/>
                <w:szCs w:val="20"/>
              </w:rPr>
              <w:t>conjecturing (TWM</w:t>
            </w:r>
            <w:r w:rsidR="00801A67" w:rsidRPr="00FD25CC">
              <w:rPr>
                <w:rFonts w:ascii="Arial" w:hAnsi="Arial" w:cs="Arial"/>
                <w:b/>
                <w:sz w:val="20"/>
                <w:szCs w:val="20"/>
              </w:rPr>
              <w:t>.0</w:t>
            </w:r>
            <w:r w:rsidR="00305055" w:rsidRPr="00FD25CC">
              <w:rPr>
                <w:rFonts w:ascii="Arial" w:hAnsi="Arial" w:cs="Arial"/>
                <w:b/>
                <w:sz w:val="20"/>
                <w:szCs w:val="20"/>
              </w:rPr>
              <w:t>3)</w:t>
            </w:r>
            <w:r w:rsidR="00305055" w:rsidRPr="00FD25CC">
              <w:rPr>
                <w:rFonts w:ascii="Arial" w:hAnsi="Arial" w:cs="Arial"/>
                <w:sz w:val="20"/>
                <w:szCs w:val="20"/>
              </w:rPr>
              <w:t xml:space="preserve"> when they suggest ideas about the answers to the</w:t>
            </w:r>
            <w:r w:rsidR="0006658E" w:rsidRPr="00FD25CC">
              <w:rPr>
                <w:rFonts w:ascii="Arial" w:hAnsi="Arial" w:cs="Arial"/>
                <w:sz w:val="20"/>
                <w:szCs w:val="20"/>
              </w:rPr>
              <w:t>se</w:t>
            </w:r>
            <w:r w:rsidR="00305055" w:rsidRPr="00FD25CC">
              <w:rPr>
                <w:rFonts w:ascii="Arial" w:hAnsi="Arial" w:cs="Arial"/>
                <w:sz w:val="20"/>
                <w:szCs w:val="20"/>
              </w:rPr>
              <w:t xml:space="preserve"> questions and think about how to create the shape with these properties. They will show they are </w:t>
            </w:r>
            <w:r w:rsidR="00305055" w:rsidRPr="00FD25CC">
              <w:rPr>
                <w:rFonts w:ascii="Arial" w:hAnsi="Arial" w:cs="Arial"/>
                <w:b/>
                <w:sz w:val="20"/>
                <w:szCs w:val="20"/>
              </w:rPr>
              <w:t>convincing</w:t>
            </w:r>
            <w:r w:rsidR="00305055" w:rsidRPr="00FD25CC">
              <w:rPr>
                <w:rFonts w:ascii="Arial" w:hAnsi="Arial" w:cs="Arial"/>
                <w:sz w:val="20"/>
                <w:szCs w:val="20"/>
              </w:rPr>
              <w:t xml:space="preserve"> </w:t>
            </w:r>
            <w:r w:rsidR="00305055" w:rsidRPr="00FD25CC">
              <w:rPr>
                <w:rFonts w:ascii="Arial" w:hAnsi="Arial" w:cs="Arial"/>
                <w:b/>
                <w:sz w:val="20"/>
                <w:szCs w:val="20"/>
              </w:rPr>
              <w:t>(TWM</w:t>
            </w:r>
            <w:r w:rsidR="00801A67" w:rsidRPr="00FD25CC">
              <w:rPr>
                <w:rFonts w:ascii="Arial" w:hAnsi="Arial" w:cs="Arial"/>
                <w:b/>
                <w:sz w:val="20"/>
                <w:szCs w:val="20"/>
              </w:rPr>
              <w:t>.0</w:t>
            </w:r>
            <w:r w:rsidR="00305055" w:rsidRPr="00FD25CC">
              <w:rPr>
                <w:rFonts w:ascii="Arial" w:hAnsi="Arial" w:cs="Arial"/>
                <w:b/>
                <w:sz w:val="20"/>
                <w:szCs w:val="20"/>
              </w:rPr>
              <w:t>4)</w:t>
            </w:r>
            <w:r w:rsidR="00305055" w:rsidRPr="00FD25CC">
              <w:rPr>
                <w:rFonts w:ascii="Arial" w:hAnsi="Arial" w:cs="Arial"/>
                <w:sz w:val="20"/>
                <w:szCs w:val="20"/>
              </w:rPr>
              <w:t xml:space="preserve"> when they justify or challenge their initial ideas</w:t>
            </w:r>
            <w:r w:rsidR="0006658E" w:rsidRPr="00FD25CC">
              <w:rPr>
                <w:rFonts w:ascii="Arial" w:hAnsi="Arial" w:cs="Arial"/>
                <w:sz w:val="20"/>
                <w:szCs w:val="20"/>
              </w:rPr>
              <w:t xml:space="preserve"> about the questions</w:t>
            </w:r>
            <w:r w:rsidR="00305055" w:rsidRPr="00FD25CC">
              <w:rPr>
                <w:rFonts w:ascii="Arial" w:hAnsi="Arial" w:cs="Arial"/>
                <w:sz w:val="20"/>
                <w:szCs w:val="20"/>
              </w:rPr>
              <w:t>.</w:t>
            </w:r>
          </w:p>
          <w:p w14:paraId="47BE59BB" w14:textId="6C852FC0" w:rsidR="00344DD1" w:rsidRPr="00FD25CC" w:rsidRDefault="00344DD1" w:rsidP="00305055">
            <w:pPr>
              <w:rPr>
                <w:rFonts w:ascii="Arial" w:hAnsi="Arial" w:cs="Arial"/>
                <w:sz w:val="20"/>
                <w:szCs w:val="20"/>
              </w:rPr>
            </w:pPr>
          </w:p>
          <w:p w14:paraId="4C85CA44" w14:textId="2EBFF9F3" w:rsidR="00344DD1" w:rsidRPr="00FD25CC" w:rsidRDefault="00344DD1" w:rsidP="00305055">
            <w:pPr>
              <w:rPr>
                <w:rFonts w:ascii="Arial" w:hAnsi="Arial" w:cs="Arial"/>
                <w:b/>
                <w:bCs/>
                <w:sz w:val="20"/>
                <w:szCs w:val="20"/>
              </w:rPr>
            </w:pPr>
            <w:r w:rsidRPr="00FD25CC">
              <w:rPr>
                <w:rFonts w:ascii="Arial" w:hAnsi="Arial" w:cs="Arial"/>
                <w:b/>
                <w:bCs/>
                <w:sz w:val="20"/>
                <w:szCs w:val="20"/>
              </w:rPr>
              <w:t>Resources:</w:t>
            </w:r>
          </w:p>
          <w:p w14:paraId="15E4A45D" w14:textId="16CE0979" w:rsidR="00344DD1" w:rsidRPr="00FD25CC" w:rsidRDefault="00344DD1" w:rsidP="00305055">
            <w:pPr>
              <w:rPr>
                <w:rFonts w:ascii="Arial" w:hAnsi="Arial" w:cs="Arial"/>
                <w:sz w:val="20"/>
                <w:szCs w:val="20"/>
              </w:rPr>
            </w:pPr>
            <w:r w:rsidRPr="00FD25CC">
              <w:rPr>
                <w:rFonts w:ascii="Arial" w:hAnsi="Arial" w:cs="Arial"/>
                <w:sz w:val="20"/>
                <w:szCs w:val="20"/>
              </w:rPr>
              <w:t>Sets of three shapes</w:t>
            </w:r>
          </w:p>
          <w:p w14:paraId="3A491F93" w14:textId="0E21D6C7" w:rsidR="00446149" w:rsidRPr="00FD25CC" w:rsidRDefault="00446149" w:rsidP="00305055">
            <w:pPr>
              <w:pStyle w:val="Body"/>
            </w:pPr>
            <w:r w:rsidRPr="00FD25CC">
              <w:t>Scissors</w:t>
            </w:r>
          </w:p>
        </w:tc>
        <w:tc>
          <w:tcPr>
            <w:tcW w:w="4420" w:type="dxa"/>
            <w:shd w:val="clear" w:color="auto" w:fill="auto"/>
          </w:tcPr>
          <w:p w14:paraId="224D2E22" w14:textId="77777777" w:rsidR="00305055" w:rsidRPr="00FD25CC" w:rsidRDefault="00305055" w:rsidP="00305055">
            <w:pPr>
              <w:pStyle w:val="Body"/>
            </w:pPr>
          </w:p>
        </w:tc>
      </w:tr>
      <w:tr w:rsidR="00305055" w:rsidRPr="00FD25CC" w14:paraId="3213AF98" w14:textId="77777777" w:rsidTr="0006658E">
        <w:trPr>
          <w:jc w:val="center"/>
        </w:trPr>
        <w:tc>
          <w:tcPr>
            <w:tcW w:w="2972" w:type="dxa"/>
            <w:shd w:val="clear" w:color="auto" w:fill="auto"/>
          </w:tcPr>
          <w:p w14:paraId="28C0ACFC" w14:textId="77777777" w:rsidR="00305055" w:rsidRPr="00FD25CC" w:rsidRDefault="00305055" w:rsidP="00305055">
            <w:pPr>
              <w:pStyle w:val="Body"/>
            </w:pPr>
            <w:r w:rsidRPr="00FD25CC">
              <w:rPr>
                <w:b/>
              </w:rPr>
              <w:lastRenderedPageBreak/>
              <w:t>4Gg.07</w:t>
            </w:r>
            <w:r w:rsidRPr="00FD25CC">
              <w:t xml:space="preserve"> Identify all horizontal, vertical and diagonal lines of symmetry on 2D shapes and patterns.</w:t>
            </w:r>
          </w:p>
          <w:p w14:paraId="65B706B0" w14:textId="3082E60F" w:rsidR="00305055" w:rsidRPr="00FD25CC" w:rsidRDefault="00305055" w:rsidP="00305055">
            <w:pPr>
              <w:pStyle w:val="Body"/>
            </w:pPr>
          </w:p>
        </w:tc>
        <w:tc>
          <w:tcPr>
            <w:tcW w:w="7229" w:type="dxa"/>
            <w:shd w:val="clear" w:color="auto" w:fill="auto"/>
          </w:tcPr>
          <w:p w14:paraId="0B6D6A6C" w14:textId="2DF11E46" w:rsidR="0006658E" w:rsidRPr="00FD25CC" w:rsidRDefault="004635F2" w:rsidP="00305055">
            <w:pPr>
              <w:pStyle w:val="Body"/>
            </w:pPr>
            <w:r w:rsidRPr="00FD25CC">
              <w:t>Ask learners to draw 4</w:t>
            </w:r>
            <w:r w:rsidR="007D790C" w:rsidRPr="00FD25CC">
              <w:t xml:space="preserve"> symmetrical shapes on a </w:t>
            </w:r>
            <w:r w:rsidR="005B2AA4" w:rsidRPr="00FD25CC">
              <w:t>sheet</w:t>
            </w:r>
            <w:r w:rsidR="00545948" w:rsidRPr="00FD25CC">
              <w:t xml:space="preserve"> of centimetre-</w:t>
            </w:r>
            <w:r w:rsidR="007D790C" w:rsidRPr="00FD25CC">
              <w:t xml:space="preserve">squared paper. </w:t>
            </w:r>
            <w:r w:rsidR="0006658E" w:rsidRPr="00FD25CC">
              <w:t>They must</w:t>
            </w:r>
            <w:r w:rsidR="007D790C" w:rsidRPr="00FD25CC">
              <w:t xml:space="preserve"> include vertical and diagonal lines of symmetry. </w:t>
            </w:r>
          </w:p>
          <w:p w14:paraId="15F8EF9F" w14:textId="77777777" w:rsidR="0006658E" w:rsidRPr="00FD25CC" w:rsidRDefault="0006658E" w:rsidP="00305055">
            <w:pPr>
              <w:pStyle w:val="Body"/>
            </w:pPr>
          </w:p>
          <w:p w14:paraId="09698EDE" w14:textId="7BC9C43F" w:rsidR="0006658E" w:rsidRPr="00FD25CC" w:rsidRDefault="007D790C" w:rsidP="00305055">
            <w:pPr>
              <w:pStyle w:val="Body"/>
            </w:pPr>
            <w:r w:rsidRPr="00FD25CC">
              <w:t xml:space="preserve">When </w:t>
            </w:r>
            <w:r w:rsidR="0006658E" w:rsidRPr="00FD25CC">
              <w:t>you</w:t>
            </w:r>
            <w:r w:rsidRPr="00FD25CC">
              <w:t xml:space="preserve"> say </w:t>
            </w:r>
            <w:r w:rsidR="00446149" w:rsidRPr="00FD25CC">
              <w:t>‘</w:t>
            </w:r>
            <w:r w:rsidR="0006658E" w:rsidRPr="00FD25CC">
              <w:t>p</w:t>
            </w:r>
            <w:r w:rsidRPr="00FD25CC">
              <w:t>ass</w:t>
            </w:r>
            <w:r w:rsidR="00B356D5" w:rsidRPr="00FD25CC">
              <w:t>’</w:t>
            </w:r>
            <w:r w:rsidRPr="00FD25CC">
              <w:t>, e</w:t>
            </w:r>
            <w:r w:rsidR="0006658E" w:rsidRPr="00FD25CC">
              <w:t>ach</w:t>
            </w:r>
            <w:r w:rsidRPr="00FD25CC">
              <w:t xml:space="preserve"> learner passes their sheet </w:t>
            </w:r>
            <w:r w:rsidR="0006658E" w:rsidRPr="00FD25CC">
              <w:t xml:space="preserve">of paper </w:t>
            </w:r>
            <w:r w:rsidRPr="00FD25CC">
              <w:t xml:space="preserve">to the next </w:t>
            </w:r>
            <w:r w:rsidR="005B2AA4" w:rsidRPr="00FD25CC">
              <w:t>learner</w:t>
            </w:r>
            <w:r w:rsidRPr="00FD25CC">
              <w:t xml:space="preserve">, who will draw one line of symmetry on one of the shapes. </w:t>
            </w:r>
            <w:r w:rsidR="0006658E" w:rsidRPr="00FD25CC">
              <w:t>When you</w:t>
            </w:r>
            <w:r w:rsidRPr="00FD25CC">
              <w:t xml:space="preserve"> </w:t>
            </w:r>
            <w:r w:rsidR="0006658E" w:rsidRPr="00FD25CC">
              <w:t>say</w:t>
            </w:r>
            <w:r w:rsidRPr="00FD25CC">
              <w:t xml:space="preserve"> </w:t>
            </w:r>
            <w:r w:rsidR="00446149" w:rsidRPr="00FD25CC">
              <w:t>‘</w:t>
            </w:r>
            <w:r w:rsidR="0006658E" w:rsidRPr="00FD25CC">
              <w:t>p</w:t>
            </w:r>
            <w:r w:rsidRPr="00FD25CC">
              <w:t>ass</w:t>
            </w:r>
            <w:r w:rsidR="00446149" w:rsidRPr="00FD25CC">
              <w:t>’</w:t>
            </w:r>
            <w:r w:rsidR="0006658E" w:rsidRPr="00FD25CC">
              <w:t xml:space="preserve"> again</w:t>
            </w:r>
            <w:r w:rsidRPr="00FD25CC">
              <w:t xml:space="preserve">, they will pass the sheet to a new learner. </w:t>
            </w:r>
          </w:p>
          <w:p w14:paraId="15F6293C" w14:textId="77777777" w:rsidR="0006658E" w:rsidRPr="00FD25CC" w:rsidRDefault="0006658E" w:rsidP="00305055">
            <w:pPr>
              <w:pStyle w:val="Body"/>
            </w:pPr>
          </w:p>
          <w:p w14:paraId="73C940FF" w14:textId="2EAD2750" w:rsidR="00FA4FFB" w:rsidRPr="00FD25CC" w:rsidRDefault="00486EB3" w:rsidP="00305055">
            <w:pPr>
              <w:pStyle w:val="Body"/>
              <w:rPr>
                <w:i/>
                <w:iCs/>
              </w:rPr>
            </w:pPr>
            <w:r w:rsidRPr="00FD25CC">
              <w:t xml:space="preserve">After the first </w:t>
            </w:r>
            <w:r w:rsidR="00B356D5" w:rsidRPr="00FD25CC">
              <w:t>‘</w:t>
            </w:r>
            <w:r w:rsidRPr="00FD25CC">
              <w:t>pass</w:t>
            </w:r>
            <w:r w:rsidR="00B356D5" w:rsidRPr="00FD25CC">
              <w:t>’</w:t>
            </w:r>
            <w:r w:rsidRPr="00FD25CC">
              <w:t>, ask learners</w:t>
            </w:r>
            <w:r w:rsidR="00FA4FFB" w:rsidRPr="00FD25CC">
              <w:rPr>
                <w:i/>
                <w:iCs/>
              </w:rPr>
              <w:t>:</w:t>
            </w:r>
          </w:p>
          <w:p w14:paraId="4BE6CF70" w14:textId="0A964B95" w:rsidR="00486EB3" w:rsidRPr="00FD25CC" w:rsidRDefault="00FA4FFB" w:rsidP="00305055">
            <w:pPr>
              <w:pStyle w:val="Body"/>
            </w:pPr>
            <w:r w:rsidRPr="00FD25CC">
              <w:rPr>
                <w:i/>
                <w:iCs/>
              </w:rPr>
              <w:t>Is it</w:t>
            </w:r>
            <w:r w:rsidR="007D790C" w:rsidRPr="00FD25CC">
              <w:rPr>
                <w:i/>
                <w:iCs/>
              </w:rPr>
              <w:t xml:space="preserve"> likely t</w:t>
            </w:r>
            <w:r w:rsidR="00685B46" w:rsidRPr="00FD25CC">
              <w:rPr>
                <w:i/>
                <w:iCs/>
              </w:rPr>
              <w:t xml:space="preserve">hat any of the shapes have </w:t>
            </w:r>
            <w:r w:rsidR="007D790C" w:rsidRPr="00FD25CC">
              <w:rPr>
                <w:i/>
                <w:iCs/>
              </w:rPr>
              <w:t xml:space="preserve">more </w:t>
            </w:r>
            <w:r w:rsidR="00BF239D" w:rsidRPr="00FD25CC">
              <w:rPr>
                <w:i/>
                <w:iCs/>
              </w:rPr>
              <w:t xml:space="preserve">than one </w:t>
            </w:r>
            <w:r w:rsidR="007D790C" w:rsidRPr="00FD25CC">
              <w:rPr>
                <w:i/>
                <w:iCs/>
              </w:rPr>
              <w:t>line of symmetry?</w:t>
            </w:r>
            <w:r w:rsidR="007D790C" w:rsidRPr="00FD25CC">
              <w:t xml:space="preserve"> (Answer: </w:t>
            </w:r>
            <w:r w:rsidR="005A6215" w:rsidRPr="00FD25CC">
              <w:t>y</w:t>
            </w:r>
            <w:r w:rsidR="007D790C" w:rsidRPr="00FD25CC">
              <w:t>es, as shapes often have 2 or more</w:t>
            </w:r>
            <w:r w:rsidR="00271937" w:rsidRPr="00FD25CC">
              <w:t>, for example</w:t>
            </w:r>
            <w:r w:rsidR="00E13673" w:rsidRPr="00FD25CC">
              <w:t xml:space="preserve"> a </w:t>
            </w:r>
            <w:r w:rsidR="00446149" w:rsidRPr="00FD25CC">
              <w:t>square</w:t>
            </w:r>
            <w:r w:rsidR="007D790C" w:rsidRPr="00FD25CC">
              <w:t xml:space="preserve">) </w:t>
            </w:r>
          </w:p>
          <w:p w14:paraId="0B17FD3E" w14:textId="77777777" w:rsidR="00486EB3" w:rsidRPr="00FD25CC" w:rsidRDefault="00486EB3" w:rsidP="00305055">
            <w:pPr>
              <w:pStyle w:val="Body"/>
            </w:pPr>
          </w:p>
          <w:p w14:paraId="5084323B" w14:textId="4CF772F7" w:rsidR="00305055" w:rsidRPr="00FD25CC" w:rsidRDefault="007D790C" w:rsidP="00305055">
            <w:pPr>
              <w:pStyle w:val="Body"/>
            </w:pPr>
            <w:r w:rsidRPr="00FD25CC">
              <w:t xml:space="preserve">Continue </w:t>
            </w:r>
            <w:r w:rsidR="00486EB3" w:rsidRPr="00FD25CC">
              <w:t>asking</w:t>
            </w:r>
            <w:r w:rsidRPr="00FD25CC">
              <w:t xml:space="preserve"> learners to pass the sheets around until </w:t>
            </w:r>
            <w:r w:rsidR="00872C3E" w:rsidRPr="00FD25CC">
              <w:t xml:space="preserve">all the </w:t>
            </w:r>
            <w:r w:rsidRPr="00FD25CC">
              <w:t xml:space="preserve">lines of symmetry </w:t>
            </w:r>
            <w:r w:rsidR="00872C3E" w:rsidRPr="00FD25CC">
              <w:t>are drawn</w:t>
            </w:r>
            <w:r w:rsidR="00446149" w:rsidRPr="00FD25CC">
              <w:t xml:space="preserve"> on all the shapes</w:t>
            </w:r>
            <w:r w:rsidR="00872C3E" w:rsidRPr="00FD25CC">
              <w:t>. T</w:t>
            </w:r>
            <w:r w:rsidRPr="00FD25CC">
              <w:t xml:space="preserve">his is a useful </w:t>
            </w:r>
            <w:r w:rsidR="00486EB3" w:rsidRPr="00FD25CC">
              <w:t>activity</w:t>
            </w:r>
            <w:r w:rsidRPr="00FD25CC">
              <w:t xml:space="preserve"> as learners will </w:t>
            </w:r>
            <w:r w:rsidR="00486EB3" w:rsidRPr="00FD25CC">
              <w:t>need to</w:t>
            </w:r>
            <w:r w:rsidRPr="00FD25CC">
              <w:t xml:space="preserve"> check that all the lines of symmetry for all the shapes are </w:t>
            </w:r>
            <w:r w:rsidR="005B2AA4" w:rsidRPr="00FD25CC">
              <w:t>correctly shown</w:t>
            </w:r>
            <w:r w:rsidR="00672BD0" w:rsidRPr="00FD25CC">
              <w:t>.</w:t>
            </w:r>
            <w:r w:rsidR="00E13673" w:rsidRPr="00FD25CC">
              <w:t xml:space="preserve"> </w:t>
            </w:r>
          </w:p>
          <w:p w14:paraId="25B04657" w14:textId="76874108" w:rsidR="00020C06" w:rsidRPr="00FD25CC" w:rsidRDefault="00020C06" w:rsidP="00305055">
            <w:pPr>
              <w:pStyle w:val="Body"/>
            </w:pPr>
          </w:p>
          <w:p w14:paraId="3DD6D069" w14:textId="775F790C" w:rsidR="00020C06" w:rsidRPr="00FD25CC" w:rsidRDefault="00020C06" w:rsidP="00305055">
            <w:pPr>
              <w:pStyle w:val="Body"/>
              <w:rPr>
                <w:b/>
                <w:bCs/>
              </w:rPr>
            </w:pPr>
            <w:r w:rsidRPr="00FD25CC">
              <w:rPr>
                <w:b/>
                <w:bCs/>
              </w:rPr>
              <w:t>Resources:</w:t>
            </w:r>
          </w:p>
          <w:p w14:paraId="24B3B773" w14:textId="4AEB68F1" w:rsidR="00020C06" w:rsidRPr="00FD25CC" w:rsidRDefault="00020C06" w:rsidP="00305055">
            <w:pPr>
              <w:pStyle w:val="Body"/>
            </w:pPr>
            <w:r w:rsidRPr="00FD25CC">
              <w:t>Centimetre-squared paper</w:t>
            </w:r>
          </w:p>
          <w:p w14:paraId="3988726B" w14:textId="5DDF09B4" w:rsidR="007D790C" w:rsidRPr="00FD25CC" w:rsidRDefault="007D790C" w:rsidP="00305055">
            <w:pPr>
              <w:pStyle w:val="Body"/>
            </w:pPr>
          </w:p>
        </w:tc>
        <w:tc>
          <w:tcPr>
            <w:tcW w:w="4420" w:type="dxa"/>
            <w:shd w:val="clear" w:color="auto" w:fill="auto"/>
          </w:tcPr>
          <w:p w14:paraId="429A3C9A" w14:textId="61D38D44" w:rsidR="00305055" w:rsidRPr="00FD25CC" w:rsidRDefault="00672BD0" w:rsidP="00305055">
            <w:pPr>
              <w:pStyle w:val="Body"/>
            </w:pPr>
            <w:r w:rsidRPr="00FD25CC">
              <w:t>Encourage learners to draw lines of symmetry as dashed lines.</w:t>
            </w:r>
          </w:p>
        </w:tc>
      </w:tr>
      <w:tr w:rsidR="00305055" w:rsidRPr="00FD25CC" w14:paraId="625C709C" w14:textId="77777777" w:rsidTr="0006658E">
        <w:trPr>
          <w:jc w:val="center"/>
        </w:trPr>
        <w:tc>
          <w:tcPr>
            <w:tcW w:w="2972" w:type="dxa"/>
            <w:shd w:val="clear" w:color="auto" w:fill="auto"/>
          </w:tcPr>
          <w:p w14:paraId="580319D7" w14:textId="77777777" w:rsidR="00305055" w:rsidRPr="00FD25CC" w:rsidRDefault="00305055" w:rsidP="00305055">
            <w:pPr>
              <w:pStyle w:val="Body"/>
            </w:pPr>
            <w:r w:rsidRPr="00FD25CC">
              <w:rPr>
                <w:b/>
              </w:rPr>
              <w:t>4Gp.03</w:t>
            </w:r>
            <w:r w:rsidRPr="00FD25CC">
              <w:t xml:space="preserve"> Reflect 2D shapes in a horizontal or vertical mirror line, including where the mirror line is the edge of the shape, on square grids.</w:t>
            </w:r>
          </w:p>
          <w:p w14:paraId="38443748" w14:textId="55527944" w:rsidR="00305055" w:rsidRPr="00FD25CC" w:rsidRDefault="00305055" w:rsidP="00305055">
            <w:pPr>
              <w:pStyle w:val="Body"/>
              <w:rPr>
                <w:rStyle w:val="BodyChar"/>
                <w:lang w:val="en-GB"/>
              </w:rPr>
            </w:pPr>
          </w:p>
        </w:tc>
        <w:tc>
          <w:tcPr>
            <w:tcW w:w="7229" w:type="dxa"/>
            <w:shd w:val="clear" w:color="auto" w:fill="auto"/>
          </w:tcPr>
          <w:p w14:paraId="78470E14" w14:textId="77777777" w:rsidR="00872C3E" w:rsidRPr="00FD25CC" w:rsidRDefault="00872C3E" w:rsidP="00305055">
            <w:pPr>
              <w:pStyle w:val="Body"/>
            </w:pPr>
            <w:r w:rsidRPr="00FD25CC">
              <w:t>Using centimetre-</w:t>
            </w:r>
            <w:r w:rsidR="00672BD0" w:rsidRPr="00FD25CC">
              <w:t>square</w:t>
            </w:r>
            <w:r w:rsidR="005B2AA4" w:rsidRPr="00FD25CC">
              <w:t>d</w:t>
            </w:r>
            <w:r w:rsidR="00672BD0" w:rsidRPr="00FD25CC">
              <w:t xml:space="preserve"> paper, ask learners to draw a vertical mirror line, in the middle</w:t>
            </w:r>
            <w:r w:rsidR="005B2AA4" w:rsidRPr="00FD25CC">
              <w:t xml:space="preserve"> and</w:t>
            </w:r>
            <w:r w:rsidR="00672BD0" w:rsidRPr="00FD25CC">
              <w:t xml:space="preserve"> on a grid line. </w:t>
            </w:r>
            <w:r w:rsidRPr="00FD25CC">
              <w:t>Ask them to</w:t>
            </w:r>
            <w:r w:rsidR="00672BD0" w:rsidRPr="00FD25CC">
              <w:t xml:space="preserve"> draw a design that is</w:t>
            </w:r>
            <w:r w:rsidRPr="00FD25CC">
              <w:t xml:space="preserve"> just</w:t>
            </w:r>
            <w:r w:rsidR="00672BD0" w:rsidRPr="00FD25CC">
              <w:t xml:space="preserve"> touching the mirror line. They should swap papers with their </w:t>
            </w:r>
            <w:r w:rsidRPr="00FD25CC">
              <w:t>partner</w:t>
            </w:r>
            <w:r w:rsidR="00672BD0" w:rsidRPr="00FD25CC">
              <w:t xml:space="preserve"> and complete the reflections. Do they agree on their reflections? </w:t>
            </w:r>
          </w:p>
          <w:p w14:paraId="5A4A79CD" w14:textId="77777777" w:rsidR="00872C3E" w:rsidRPr="00FD25CC" w:rsidRDefault="00872C3E" w:rsidP="00305055">
            <w:pPr>
              <w:pStyle w:val="Body"/>
            </w:pPr>
          </w:p>
          <w:p w14:paraId="490247D2" w14:textId="797F046C" w:rsidR="00305055" w:rsidRPr="00FD25CC" w:rsidRDefault="00672BD0" w:rsidP="00305055">
            <w:pPr>
              <w:pStyle w:val="Body"/>
            </w:pPr>
            <w:r w:rsidRPr="00FD25CC">
              <w:t xml:space="preserve">Encourage learners to check the distances of each </w:t>
            </w:r>
            <w:r w:rsidR="005B2AA4" w:rsidRPr="00FD25CC">
              <w:t>object and it</w:t>
            </w:r>
            <w:r w:rsidR="00872C3E" w:rsidRPr="00FD25CC">
              <w:t>s</w:t>
            </w:r>
            <w:r w:rsidR="005B2AA4" w:rsidRPr="00FD25CC">
              <w:t xml:space="preserve"> corresponding image </w:t>
            </w:r>
            <w:r w:rsidRPr="00FD25CC">
              <w:t xml:space="preserve">point from the mirror line. They can use mirrors to check for the </w:t>
            </w:r>
            <w:r w:rsidR="00872C3E" w:rsidRPr="00FD25CC">
              <w:t xml:space="preserve">accuracy of the </w:t>
            </w:r>
            <w:r w:rsidRPr="00FD25CC">
              <w:t>symmetry created by the reflection.</w:t>
            </w:r>
          </w:p>
          <w:p w14:paraId="6B89DC1B" w14:textId="22CDDE3D" w:rsidR="00672BD0" w:rsidRPr="00FD25CC" w:rsidRDefault="00672BD0" w:rsidP="00305055">
            <w:pPr>
              <w:pStyle w:val="Body"/>
            </w:pPr>
          </w:p>
          <w:p w14:paraId="4ED38953" w14:textId="44012660" w:rsidR="00672BD0" w:rsidRPr="00FD25CC" w:rsidRDefault="00872C3E" w:rsidP="00305055">
            <w:pPr>
              <w:pStyle w:val="Body"/>
            </w:pPr>
            <w:r w:rsidRPr="00FD25CC">
              <w:t>On another piece of centimetre-</w:t>
            </w:r>
            <w:r w:rsidR="00672BD0" w:rsidRPr="00FD25CC">
              <w:t>squared paper they should now draw a horizontal mirror line (this doe</w:t>
            </w:r>
            <w:r w:rsidRPr="00FD25CC">
              <w:t>s not</w:t>
            </w:r>
            <w:r w:rsidR="00672BD0" w:rsidRPr="00FD25CC">
              <w:t xml:space="preserve"> need to be in the middle</w:t>
            </w:r>
            <w:r w:rsidRPr="00FD25CC">
              <w:t xml:space="preserve"> of the paper</w:t>
            </w:r>
            <w:r w:rsidR="00672BD0" w:rsidRPr="00FD25CC">
              <w:t xml:space="preserve">, as several </w:t>
            </w:r>
            <w:r w:rsidRPr="00FD25CC">
              <w:t xml:space="preserve">mirror lines </w:t>
            </w:r>
            <w:r w:rsidR="00672BD0" w:rsidRPr="00FD25CC">
              <w:t xml:space="preserve">will be drawn). Ask them to copy the </w:t>
            </w:r>
            <w:r w:rsidRPr="00FD25CC">
              <w:t>shape</w:t>
            </w:r>
            <w:r w:rsidR="00672BD0" w:rsidRPr="00FD25CC">
              <w:t xml:space="preserve"> below:</w:t>
            </w:r>
          </w:p>
          <w:p w14:paraId="6D0EF2ED" w14:textId="718A4F21" w:rsidR="00672BD0" w:rsidRPr="00FD25CC" w:rsidRDefault="00672BD0" w:rsidP="00305055">
            <w:pPr>
              <w:pStyle w:val="Body"/>
            </w:pPr>
          </w:p>
          <w:p w14:paraId="620A8784" w14:textId="349CE57E" w:rsidR="00672BD0" w:rsidRPr="00FD25CC" w:rsidRDefault="00672BD0" w:rsidP="00672BD0">
            <w:pPr>
              <w:pStyle w:val="Body"/>
              <w:jc w:val="center"/>
            </w:pPr>
            <w:r w:rsidRPr="00FD25CC">
              <w:rPr>
                <w:noProof/>
                <w:lang w:eastAsia="en-GB"/>
              </w:rPr>
              <w:lastRenderedPageBreak/>
              <w:drawing>
                <wp:inline distT="0" distB="0" distL="0" distR="0" wp14:anchorId="334637CA" wp14:editId="2633AA9E">
                  <wp:extent cx="1617133" cy="1269476"/>
                  <wp:effectExtent l="0" t="0" r="2540" b="6985"/>
                  <wp:docPr id="1" name="Picture 1" descr="Centimeter-squared paper with horizontal mirror line. Triangle with side of 3cm on the mirror line, and vertical side of 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ntimeter-squared paper with horizontal mirror line. Triangle with side of 3cm on the mirror line, and vertical side of 2cm."/>
                          <pic:cNvPicPr/>
                        </pic:nvPicPr>
                        <pic:blipFill>
                          <a:blip r:embed="rId34"/>
                          <a:stretch>
                            <a:fillRect/>
                          </a:stretch>
                        </pic:blipFill>
                        <pic:spPr>
                          <a:xfrm>
                            <a:off x="0" y="0"/>
                            <a:ext cx="1631844" cy="1281024"/>
                          </a:xfrm>
                          <a:prstGeom prst="rect">
                            <a:avLst/>
                          </a:prstGeom>
                        </pic:spPr>
                      </pic:pic>
                    </a:graphicData>
                  </a:graphic>
                </wp:inline>
              </w:drawing>
            </w:r>
          </w:p>
          <w:p w14:paraId="021CE4C0" w14:textId="0EDF848D" w:rsidR="00672BD0" w:rsidRPr="00FD25CC" w:rsidRDefault="00AE08CD" w:rsidP="00446149">
            <w:pPr>
              <w:pStyle w:val="Body"/>
            </w:pPr>
            <w:r w:rsidRPr="00FD25CC">
              <w:t>Ask learners:</w:t>
            </w:r>
          </w:p>
          <w:p w14:paraId="193BC0CF" w14:textId="546A85E0" w:rsidR="00872C3E" w:rsidRPr="00FD25CC" w:rsidRDefault="00872C3E" w:rsidP="00887EE9">
            <w:pPr>
              <w:pStyle w:val="Body"/>
            </w:pPr>
            <w:r w:rsidRPr="00FD25CC">
              <w:rPr>
                <w:i/>
              </w:rPr>
              <w:t>When you</w:t>
            </w:r>
            <w:r w:rsidR="00887EE9" w:rsidRPr="00FD25CC">
              <w:rPr>
                <w:i/>
              </w:rPr>
              <w:t xml:space="preserve"> complete the reflection, what shape will </w:t>
            </w:r>
            <w:r w:rsidRPr="00FD25CC">
              <w:rPr>
                <w:i/>
              </w:rPr>
              <w:t>it be</w:t>
            </w:r>
            <w:r w:rsidR="00887EE9" w:rsidRPr="00FD25CC">
              <w:rPr>
                <w:i/>
              </w:rPr>
              <w:t>?</w:t>
            </w:r>
            <w:r w:rsidR="00887EE9" w:rsidRPr="00FD25CC">
              <w:t xml:space="preserve"> (Answer: </w:t>
            </w:r>
            <w:r w:rsidR="0037422D" w:rsidRPr="00FD25CC">
              <w:t xml:space="preserve">an </w:t>
            </w:r>
            <w:r w:rsidR="00887EE9" w:rsidRPr="00FD25CC">
              <w:t>isosceles triangle)</w:t>
            </w:r>
            <w:r w:rsidR="00E13673" w:rsidRPr="00FD25CC">
              <w:t xml:space="preserve"> </w:t>
            </w:r>
          </w:p>
          <w:p w14:paraId="65A1F98B" w14:textId="77777777" w:rsidR="00AE08CD" w:rsidRPr="00FD25CC" w:rsidRDefault="00AE08CD" w:rsidP="00887EE9">
            <w:pPr>
              <w:pStyle w:val="Body"/>
            </w:pPr>
          </w:p>
          <w:p w14:paraId="4C1BD99C" w14:textId="4C11E599" w:rsidR="00672BD0" w:rsidRPr="00FD25CC" w:rsidRDefault="00872C3E" w:rsidP="00887EE9">
            <w:pPr>
              <w:pStyle w:val="Body"/>
            </w:pPr>
            <w:r w:rsidRPr="00FD25CC">
              <w:t>Ask learners to explain how they know that is an isosceles triangle.</w:t>
            </w:r>
          </w:p>
          <w:p w14:paraId="1A72E84D" w14:textId="4546891F" w:rsidR="00887EE9" w:rsidRPr="00FD25CC" w:rsidRDefault="00887EE9" w:rsidP="00887EE9">
            <w:pPr>
              <w:pStyle w:val="Body"/>
            </w:pPr>
          </w:p>
          <w:p w14:paraId="3E07381D" w14:textId="2806F7AB" w:rsidR="00887EE9" w:rsidRPr="00FD25CC" w:rsidRDefault="00887EE9" w:rsidP="00887EE9">
            <w:pPr>
              <w:pStyle w:val="Body"/>
            </w:pPr>
            <w:r w:rsidRPr="00FD25CC">
              <w:t xml:space="preserve">Using more horizontal mirror lines, </w:t>
            </w:r>
            <w:r w:rsidR="00872C3E" w:rsidRPr="00FD25CC">
              <w:t>ask them to</w:t>
            </w:r>
            <w:r w:rsidRPr="00FD25CC">
              <w:t xml:space="preserve"> </w:t>
            </w:r>
            <w:r w:rsidR="00872C3E" w:rsidRPr="00FD25CC">
              <w:t>draw</w:t>
            </w:r>
            <w:r w:rsidRPr="00FD25CC">
              <w:t xml:space="preserve"> the following shapes:</w:t>
            </w:r>
          </w:p>
          <w:p w14:paraId="537B60EB" w14:textId="7D7651BA" w:rsidR="00887EE9" w:rsidRPr="00FD25CC" w:rsidRDefault="00BE6D92" w:rsidP="00E944BA">
            <w:pPr>
              <w:pStyle w:val="Bulletedlist"/>
              <w:rPr>
                <w:lang w:val="en-GB"/>
              </w:rPr>
            </w:pPr>
            <w:r w:rsidRPr="00FD25CC">
              <w:rPr>
                <w:lang w:val="en-GB"/>
              </w:rPr>
              <w:t>A r</w:t>
            </w:r>
            <w:r w:rsidR="00887EE9" w:rsidRPr="00FD25CC">
              <w:rPr>
                <w:lang w:val="en-GB"/>
              </w:rPr>
              <w:t>ectangle</w:t>
            </w:r>
          </w:p>
          <w:p w14:paraId="5503EEC6" w14:textId="6F10365E" w:rsidR="00887EE9" w:rsidRPr="00FD25CC" w:rsidRDefault="00BE6D92" w:rsidP="00E944BA">
            <w:pPr>
              <w:pStyle w:val="Bulletedlist"/>
              <w:rPr>
                <w:lang w:val="en-GB"/>
              </w:rPr>
            </w:pPr>
            <w:r w:rsidRPr="00FD25CC">
              <w:rPr>
                <w:lang w:val="en-GB"/>
              </w:rPr>
              <w:t>A s</w:t>
            </w:r>
            <w:r w:rsidR="00887EE9" w:rsidRPr="00FD25CC">
              <w:rPr>
                <w:lang w:val="en-GB"/>
              </w:rPr>
              <w:t>quare</w:t>
            </w:r>
          </w:p>
          <w:p w14:paraId="5B8FC248" w14:textId="21E5BE31" w:rsidR="00887EE9" w:rsidRPr="00FD25CC" w:rsidRDefault="00887EE9" w:rsidP="00E944BA">
            <w:pPr>
              <w:pStyle w:val="Bulletedlist"/>
              <w:rPr>
                <w:lang w:val="en-GB"/>
              </w:rPr>
            </w:pPr>
            <w:r w:rsidRPr="00FD25CC">
              <w:rPr>
                <w:lang w:val="en-GB"/>
              </w:rPr>
              <w:t xml:space="preserve">A </w:t>
            </w:r>
            <w:r w:rsidR="00BE6D92" w:rsidRPr="00FD25CC">
              <w:rPr>
                <w:lang w:val="en-GB"/>
              </w:rPr>
              <w:t>right-angled</w:t>
            </w:r>
            <w:r w:rsidRPr="00FD25CC">
              <w:rPr>
                <w:lang w:val="en-GB"/>
              </w:rPr>
              <w:t xml:space="preserve"> triangle (clue: the right angle will be made when a 45° angle is reflected)</w:t>
            </w:r>
          </w:p>
          <w:p w14:paraId="70D39621" w14:textId="524429E9" w:rsidR="00887EE9" w:rsidRPr="00FD25CC" w:rsidRDefault="00887EE9" w:rsidP="00E944BA">
            <w:pPr>
              <w:pStyle w:val="Bulletedlist"/>
              <w:rPr>
                <w:lang w:val="en-GB"/>
              </w:rPr>
            </w:pPr>
            <w:r w:rsidRPr="00FD25CC">
              <w:rPr>
                <w:lang w:val="en-GB"/>
              </w:rPr>
              <w:t>Other quadrilaterals (e.g. arrowhead and kite)</w:t>
            </w:r>
          </w:p>
          <w:p w14:paraId="7D8429CA" w14:textId="27450626" w:rsidR="00887EE9" w:rsidRPr="00FD25CC" w:rsidRDefault="00887EE9" w:rsidP="00E944BA">
            <w:pPr>
              <w:pStyle w:val="Bulletedlist"/>
              <w:rPr>
                <w:lang w:val="en-GB"/>
              </w:rPr>
            </w:pPr>
            <w:r w:rsidRPr="00FD25CC">
              <w:rPr>
                <w:lang w:val="en-GB"/>
              </w:rPr>
              <w:t>A hexagon</w:t>
            </w:r>
          </w:p>
          <w:p w14:paraId="1E09A378" w14:textId="264EF331" w:rsidR="00887EE9" w:rsidRPr="00FD25CC" w:rsidRDefault="00887EE9" w:rsidP="00E944BA">
            <w:pPr>
              <w:pStyle w:val="Bulletedlist"/>
              <w:rPr>
                <w:lang w:val="en-GB"/>
              </w:rPr>
            </w:pPr>
            <w:r w:rsidRPr="00FD25CC">
              <w:rPr>
                <w:lang w:val="en-GB"/>
              </w:rPr>
              <w:t>A pentagon (clue: one side will need to be 90° to the mirror line)</w:t>
            </w:r>
          </w:p>
          <w:p w14:paraId="3DD46F80" w14:textId="2A179CE7" w:rsidR="00887EE9" w:rsidRPr="00FD25CC" w:rsidRDefault="00887EE9" w:rsidP="00E944BA">
            <w:pPr>
              <w:pStyle w:val="Bulletedlist"/>
              <w:rPr>
                <w:lang w:val="en-GB"/>
              </w:rPr>
            </w:pPr>
            <w:r w:rsidRPr="00FD25CC">
              <w:rPr>
                <w:lang w:val="en-GB"/>
              </w:rPr>
              <w:t>A pentagon with 3 right-angles</w:t>
            </w:r>
          </w:p>
          <w:p w14:paraId="07A2A510" w14:textId="77777777" w:rsidR="00672BD0" w:rsidRPr="00FD25CC" w:rsidRDefault="00672BD0" w:rsidP="00305055">
            <w:pPr>
              <w:pStyle w:val="Body"/>
            </w:pPr>
          </w:p>
          <w:p w14:paraId="1ECBED8E" w14:textId="77777777" w:rsidR="00E44D1E" w:rsidRPr="00FD25CC" w:rsidRDefault="00E44D1E" w:rsidP="00E44D1E">
            <w:pPr>
              <w:pStyle w:val="Body"/>
              <w:rPr>
                <w:b/>
              </w:rPr>
            </w:pPr>
            <w:r w:rsidRPr="00FD25CC">
              <w:rPr>
                <w:b/>
              </w:rPr>
              <w:t>Resources:</w:t>
            </w:r>
          </w:p>
          <w:p w14:paraId="21907DE7" w14:textId="77777777" w:rsidR="00F126DC" w:rsidRPr="00FD25CC" w:rsidRDefault="00F126DC" w:rsidP="00F126DC">
            <w:pPr>
              <w:pStyle w:val="Body"/>
            </w:pPr>
            <w:r w:rsidRPr="00FD25CC">
              <w:t>Centimetre-squared paper</w:t>
            </w:r>
          </w:p>
          <w:p w14:paraId="1E7AAA2F" w14:textId="77777777" w:rsidR="00672BD0" w:rsidRPr="00FD25CC" w:rsidRDefault="00672BD0" w:rsidP="00305055">
            <w:pPr>
              <w:pStyle w:val="Body"/>
            </w:pPr>
            <w:r w:rsidRPr="00FD25CC">
              <w:t>Mirrors</w:t>
            </w:r>
          </w:p>
          <w:p w14:paraId="2C098F90" w14:textId="13577D9D" w:rsidR="00E44D1E" w:rsidRPr="00FD25CC" w:rsidRDefault="00E44D1E" w:rsidP="00305055">
            <w:pPr>
              <w:pStyle w:val="Body"/>
            </w:pPr>
          </w:p>
        </w:tc>
        <w:tc>
          <w:tcPr>
            <w:tcW w:w="4420" w:type="dxa"/>
            <w:shd w:val="clear" w:color="auto" w:fill="auto"/>
          </w:tcPr>
          <w:p w14:paraId="05D548F4" w14:textId="77777777" w:rsidR="00305055" w:rsidRPr="00FD25CC" w:rsidRDefault="00305055" w:rsidP="00305055">
            <w:pPr>
              <w:pStyle w:val="Body"/>
            </w:pPr>
          </w:p>
        </w:tc>
      </w:tr>
    </w:tbl>
    <w:p w14:paraId="3449FE35" w14:textId="77777777" w:rsidR="00684F84" w:rsidRPr="00FD25CC" w:rsidRDefault="00684F84" w:rsidP="00684F84">
      <w:pPr>
        <w:pStyle w:val="Body"/>
      </w:pPr>
      <w:r w:rsidRPr="00FD25CC">
        <w:br w:type="page"/>
      </w:r>
    </w:p>
    <w:p w14:paraId="398989F1" w14:textId="216371EF"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3 Topic 2 overview"/>
        <w:tblDescription w:val="An outline of the topic, including key vocabulary and phrases, and recommended prior knowledge."/>
      </w:tblPr>
      <w:tblGrid>
        <w:gridCol w:w="14621"/>
      </w:tblGrid>
      <w:tr w:rsidR="00684F84" w:rsidRPr="00FD25CC" w14:paraId="2DA2E628" w14:textId="77777777" w:rsidTr="0036392F">
        <w:trPr>
          <w:cantSplit/>
          <w:jc w:val="center"/>
        </w:trPr>
        <w:tc>
          <w:tcPr>
            <w:tcW w:w="14621" w:type="dxa"/>
            <w:shd w:val="clear" w:color="auto" w:fill="117CC0"/>
            <w:vAlign w:val="center"/>
          </w:tcPr>
          <w:p w14:paraId="6C7DB558" w14:textId="10B18A21" w:rsidR="00684F84" w:rsidRPr="00FD25CC" w:rsidRDefault="00684F84" w:rsidP="00DE17B9">
            <w:pPr>
              <w:pStyle w:val="CHead"/>
            </w:pPr>
            <w:bookmarkStart w:id="24" w:name="_Toc62635127"/>
            <w:r w:rsidRPr="00FD25CC">
              <w:t xml:space="preserve">Unit </w:t>
            </w:r>
            <w:r w:rsidR="00DE17B9" w:rsidRPr="00FD25CC">
              <w:t>4</w:t>
            </w:r>
            <w:r w:rsidRPr="00FD25CC">
              <w:t xml:space="preserve">.3 Topic 2 </w:t>
            </w:r>
            <w:r w:rsidR="00DE17B9" w:rsidRPr="00FD25CC">
              <w:t>Area and perimeter</w:t>
            </w:r>
            <w:bookmarkEnd w:id="24"/>
          </w:p>
        </w:tc>
      </w:tr>
      <w:tr w:rsidR="00684F84" w:rsidRPr="00FD25CC" w14:paraId="7036967E" w14:textId="77777777" w:rsidTr="0036392F">
        <w:trPr>
          <w:cantSplit/>
          <w:jc w:val="center"/>
        </w:trPr>
        <w:tc>
          <w:tcPr>
            <w:tcW w:w="14621" w:type="dxa"/>
            <w:shd w:val="clear" w:color="auto" w:fill="D9F0FA" w:themeFill="accent5" w:themeFillTint="33"/>
          </w:tcPr>
          <w:p w14:paraId="5D6469AA" w14:textId="3C249584"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E883C73" w14:textId="77777777" w:rsidTr="0036392F">
        <w:trPr>
          <w:cantSplit/>
          <w:jc w:val="center"/>
        </w:trPr>
        <w:tc>
          <w:tcPr>
            <w:tcW w:w="14621" w:type="dxa"/>
            <w:shd w:val="clear" w:color="auto" w:fill="auto"/>
          </w:tcPr>
          <w:p w14:paraId="721183AD" w14:textId="4E6C770E" w:rsidR="00684F84" w:rsidRPr="00FD25CC" w:rsidRDefault="008C6695" w:rsidP="00684F84">
            <w:pPr>
              <w:pStyle w:val="Body"/>
            </w:pPr>
            <w:r w:rsidRPr="00FD25CC">
              <w:t xml:space="preserve">Learners will estimate and measure areas and perimeters. They will also derive formulas for </w:t>
            </w:r>
            <w:r w:rsidR="000D4DFF" w:rsidRPr="00FD25CC">
              <w:t xml:space="preserve">calculating areas and perimeters of </w:t>
            </w:r>
            <w:r w:rsidRPr="00FD25CC">
              <w:t>squares and rectangles. For irregular shapes, rounding will be used to help estimate areas</w:t>
            </w:r>
            <w:r w:rsidR="00872C3E" w:rsidRPr="00FD25CC">
              <w:t xml:space="preserve"> of shapes</w:t>
            </w:r>
            <w:r w:rsidRPr="00FD25CC">
              <w:t>.</w:t>
            </w:r>
          </w:p>
          <w:p w14:paraId="793843A6" w14:textId="2CD7E8FA" w:rsidR="008C6695" w:rsidRPr="00FD25CC" w:rsidRDefault="008C6695" w:rsidP="00684F84">
            <w:pPr>
              <w:pStyle w:val="Body"/>
            </w:pPr>
          </w:p>
        </w:tc>
      </w:tr>
      <w:tr w:rsidR="00684F84" w:rsidRPr="00FD25CC" w14:paraId="21EB48AD" w14:textId="77777777" w:rsidTr="0036392F">
        <w:trPr>
          <w:cantSplit/>
          <w:jc w:val="center"/>
        </w:trPr>
        <w:tc>
          <w:tcPr>
            <w:tcW w:w="14621" w:type="dxa"/>
            <w:shd w:val="clear" w:color="auto" w:fill="D9F0FA" w:themeFill="accent5" w:themeFillTint="33"/>
          </w:tcPr>
          <w:p w14:paraId="4B83FF70" w14:textId="77777777" w:rsidR="00684F84" w:rsidRPr="00FD25CC" w:rsidRDefault="00684F84" w:rsidP="00684F84">
            <w:pPr>
              <w:pStyle w:val="Heading2"/>
              <w:rPr>
                <w:sz w:val="20"/>
              </w:rPr>
            </w:pPr>
            <w:r w:rsidRPr="00FD25CC">
              <w:t>Language:</w:t>
            </w:r>
          </w:p>
        </w:tc>
      </w:tr>
      <w:tr w:rsidR="007E76F5" w:rsidRPr="00FD25CC" w14:paraId="44292E47" w14:textId="77777777" w:rsidTr="0036392F">
        <w:trPr>
          <w:cantSplit/>
          <w:jc w:val="center"/>
        </w:trPr>
        <w:tc>
          <w:tcPr>
            <w:tcW w:w="14621" w:type="dxa"/>
            <w:shd w:val="clear" w:color="auto" w:fill="auto"/>
          </w:tcPr>
          <w:p w14:paraId="3CEA00F8" w14:textId="718FC1F3" w:rsidR="007E76F5" w:rsidRPr="00FD25CC" w:rsidRDefault="007E76F5" w:rsidP="007E76F5">
            <w:pPr>
              <w:pStyle w:val="Body"/>
              <w:rPr>
                <w:b/>
              </w:rPr>
            </w:pPr>
            <w:r w:rsidRPr="00FD25CC">
              <w:rPr>
                <w:b/>
              </w:rPr>
              <w:t>Key vocabulary:</w:t>
            </w:r>
          </w:p>
          <w:p w14:paraId="648F1CEB" w14:textId="0343E1E3" w:rsidR="00223F0A" w:rsidRPr="00FD25CC" w:rsidRDefault="00223F0A" w:rsidP="007E76F5">
            <w:pPr>
              <w:pStyle w:val="Body"/>
            </w:pPr>
            <w:r w:rsidRPr="00FD25CC">
              <w:t>2D shapes</w:t>
            </w:r>
          </w:p>
          <w:p w14:paraId="21FCA58B" w14:textId="2355F03C" w:rsidR="00223F0A" w:rsidRPr="00FD25CC" w:rsidRDefault="00223F0A" w:rsidP="007E76F5">
            <w:pPr>
              <w:pStyle w:val="Body"/>
            </w:pPr>
            <w:r w:rsidRPr="00FD25CC">
              <w:t>compound shapes</w:t>
            </w:r>
          </w:p>
          <w:p w14:paraId="4FBB6A42" w14:textId="7B58A406" w:rsidR="00223F0A" w:rsidRPr="00FD25CC" w:rsidRDefault="00223F0A" w:rsidP="007E76F5">
            <w:pPr>
              <w:pStyle w:val="Body"/>
            </w:pPr>
            <w:r w:rsidRPr="00FD25CC">
              <w:t>perimeter</w:t>
            </w:r>
            <w:r w:rsidR="00FE1D90" w:rsidRPr="00FD25CC">
              <w:t xml:space="preserve">, </w:t>
            </w:r>
            <w:r w:rsidRPr="00FD25CC">
              <w:t>area</w:t>
            </w:r>
          </w:p>
          <w:p w14:paraId="7C6F7101" w14:textId="32EE01CB" w:rsidR="00223F0A" w:rsidRPr="00FD25CC" w:rsidRDefault="00223F0A" w:rsidP="007E76F5">
            <w:pPr>
              <w:pStyle w:val="Body"/>
            </w:pPr>
            <w:r w:rsidRPr="00FD25CC">
              <w:t>metre, centimetre</w:t>
            </w:r>
          </w:p>
          <w:p w14:paraId="6FC793F9" w14:textId="65C1D7EC" w:rsidR="00223F0A" w:rsidRPr="00FD25CC" w:rsidRDefault="00223F0A" w:rsidP="007E76F5">
            <w:pPr>
              <w:pStyle w:val="Body"/>
            </w:pPr>
            <w:r w:rsidRPr="00FD25CC">
              <w:t>formula</w:t>
            </w:r>
          </w:p>
          <w:p w14:paraId="58856BD3" w14:textId="3DEC2A66" w:rsidR="00223F0A" w:rsidRPr="00FD25CC" w:rsidRDefault="00223F0A" w:rsidP="007E76F5">
            <w:pPr>
              <w:pStyle w:val="Body"/>
            </w:pPr>
            <w:r w:rsidRPr="00FD25CC">
              <w:t>irregular shapes</w:t>
            </w:r>
          </w:p>
          <w:p w14:paraId="21160B72" w14:textId="631CB653" w:rsidR="00223F0A" w:rsidRPr="00FD25CC" w:rsidRDefault="00223F0A" w:rsidP="00223F0A">
            <w:pPr>
              <w:pStyle w:val="Body"/>
            </w:pPr>
            <w:r w:rsidRPr="00FD25CC">
              <w:t>estimate</w:t>
            </w:r>
            <w:r w:rsidR="00FE1D90" w:rsidRPr="00FD25CC">
              <w:t xml:space="preserve">, </w:t>
            </w:r>
            <w:r w:rsidRPr="00FD25CC">
              <w:t>round</w:t>
            </w:r>
          </w:p>
          <w:p w14:paraId="5A4FD848" w14:textId="77777777" w:rsidR="007E76F5" w:rsidRPr="00FD25CC" w:rsidRDefault="007E76F5" w:rsidP="00223F0A">
            <w:pPr>
              <w:pStyle w:val="Body"/>
            </w:pPr>
          </w:p>
        </w:tc>
      </w:tr>
      <w:tr w:rsidR="007E76F5" w:rsidRPr="00FD25CC" w14:paraId="66793736" w14:textId="77777777" w:rsidTr="001F2E6E">
        <w:trPr>
          <w:cantSplit/>
          <w:jc w:val="center"/>
        </w:trPr>
        <w:tc>
          <w:tcPr>
            <w:tcW w:w="14621" w:type="dxa"/>
            <w:shd w:val="clear" w:color="auto" w:fill="D9F0FA" w:themeFill="accent5" w:themeFillTint="33"/>
          </w:tcPr>
          <w:p w14:paraId="062F7A73" w14:textId="038B331C" w:rsidR="007E76F5" w:rsidRPr="00FD25CC" w:rsidRDefault="007E76F5" w:rsidP="007E76F5">
            <w:pPr>
              <w:pStyle w:val="Heading2"/>
              <w:rPr>
                <w:sz w:val="20"/>
              </w:rPr>
            </w:pPr>
            <w:r w:rsidRPr="00FD25CC">
              <w:t>Recommended prior knowledge:</w:t>
            </w:r>
          </w:p>
        </w:tc>
      </w:tr>
      <w:tr w:rsidR="007E76F5" w:rsidRPr="00FD25CC" w14:paraId="7481B945" w14:textId="77777777" w:rsidTr="0036392F">
        <w:trPr>
          <w:cantSplit/>
          <w:jc w:val="center"/>
        </w:trPr>
        <w:tc>
          <w:tcPr>
            <w:tcW w:w="14621" w:type="dxa"/>
            <w:shd w:val="clear" w:color="auto" w:fill="auto"/>
          </w:tcPr>
          <w:p w14:paraId="13CBA61F" w14:textId="77777777" w:rsidR="00223F0A" w:rsidRPr="00FD25CC" w:rsidRDefault="00223F0A" w:rsidP="00223F0A">
            <w:pPr>
              <w:pStyle w:val="Bulletedlist"/>
              <w:rPr>
                <w:lang w:val="en-GB"/>
              </w:rPr>
            </w:pPr>
            <w:r w:rsidRPr="00FD25CC">
              <w:rPr>
                <w:lang w:val="en-GB"/>
              </w:rPr>
              <w:t>Identify, describe, classify and name 2D shapes by their properties</w:t>
            </w:r>
          </w:p>
          <w:p w14:paraId="0E345918" w14:textId="5550604B" w:rsidR="007E76F5" w:rsidRPr="00FD25CC" w:rsidRDefault="00223F0A" w:rsidP="00DE17B9">
            <w:pPr>
              <w:pStyle w:val="Bulletedlist"/>
              <w:rPr>
                <w:lang w:val="en-GB"/>
              </w:rPr>
            </w:pPr>
            <w:r w:rsidRPr="00FD25CC">
              <w:rPr>
                <w:lang w:val="en-GB"/>
              </w:rPr>
              <w:t>Understand the difference between perimeter and area and find these for simple standard shapes</w:t>
            </w:r>
          </w:p>
          <w:p w14:paraId="789B2FB2" w14:textId="77777777" w:rsidR="007E76F5" w:rsidRPr="00FD25CC" w:rsidRDefault="007E76F5" w:rsidP="00DE17B9">
            <w:pPr>
              <w:pStyle w:val="Body"/>
            </w:pPr>
          </w:p>
        </w:tc>
      </w:tr>
    </w:tbl>
    <w:p w14:paraId="7AE137C0" w14:textId="77777777" w:rsidR="00684F84" w:rsidRPr="00FD25CC" w:rsidRDefault="00684F84" w:rsidP="00684F84">
      <w:pPr>
        <w:rPr>
          <w:sz w:val="2"/>
        </w:rPr>
      </w:pPr>
    </w:p>
    <w:p w14:paraId="2D24B869"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4D246A0A" w14:textId="77777777" w:rsidTr="0036392F">
        <w:trPr>
          <w:tblHeader/>
          <w:jc w:val="center"/>
        </w:trPr>
        <w:tc>
          <w:tcPr>
            <w:tcW w:w="2972" w:type="dxa"/>
            <w:shd w:val="clear" w:color="auto" w:fill="117CC0"/>
            <w:vAlign w:val="center"/>
          </w:tcPr>
          <w:p w14:paraId="74C37121"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D7E8CA"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E0A5324"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8862AA" w:rsidRPr="00FD25CC" w14:paraId="2FAAD8E9" w14:textId="77777777" w:rsidTr="0040487A">
        <w:trPr>
          <w:jc w:val="center"/>
        </w:trPr>
        <w:tc>
          <w:tcPr>
            <w:tcW w:w="2972" w:type="dxa"/>
            <w:shd w:val="clear" w:color="auto" w:fill="auto"/>
          </w:tcPr>
          <w:p w14:paraId="78DB3B44" w14:textId="77777777" w:rsidR="008862AA" w:rsidRPr="00FD25CC" w:rsidRDefault="008862AA" w:rsidP="0040487A">
            <w:pPr>
              <w:pStyle w:val="Body"/>
            </w:pPr>
            <w:r w:rsidRPr="00FD25CC">
              <w:rPr>
                <w:b/>
              </w:rPr>
              <w:t>4Gg.02</w:t>
            </w:r>
            <w:r w:rsidRPr="00FD25CC">
              <w:t xml:space="preserve"> Estimate and measure perimeter and area of 2D shapes, understanding that two areas can be added together to calculate the area of a compound shape.</w:t>
            </w:r>
          </w:p>
          <w:p w14:paraId="1EF57B91" w14:textId="77777777" w:rsidR="008862AA" w:rsidRPr="00FD25CC" w:rsidRDefault="008862AA" w:rsidP="0040487A">
            <w:pPr>
              <w:pStyle w:val="Body"/>
            </w:pPr>
          </w:p>
          <w:p w14:paraId="4A922B9D" w14:textId="77777777" w:rsidR="00D76E9F" w:rsidRPr="00FD25CC" w:rsidRDefault="00D76E9F" w:rsidP="00D76E9F">
            <w:pPr>
              <w:pStyle w:val="Body"/>
            </w:pPr>
            <w:r w:rsidRPr="00FD25CC">
              <w:rPr>
                <w:b/>
              </w:rPr>
              <w:t>4Gg.03</w:t>
            </w:r>
            <w:r w:rsidRPr="00FD25CC">
              <w:t xml:space="preserve"> Draw rectangles and squares on square grids, and measure their perimeter and area. Derive and use formulae to calculate areas and perimeters of rectangles and squares.</w:t>
            </w:r>
          </w:p>
          <w:p w14:paraId="0199436C" w14:textId="2B52B4F9" w:rsidR="00D76E9F" w:rsidRPr="00FD25CC" w:rsidRDefault="00D76E9F" w:rsidP="0040487A">
            <w:pPr>
              <w:pStyle w:val="Body"/>
            </w:pPr>
          </w:p>
        </w:tc>
        <w:tc>
          <w:tcPr>
            <w:tcW w:w="7229" w:type="dxa"/>
            <w:shd w:val="clear" w:color="auto" w:fill="auto"/>
          </w:tcPr>
          <w:p w14:paraId="4DD11CD3" w14:textId="0F6E9BEC" w:rsidR="00583D0F" w:rsidRPr="00FD25CC" w:rsidRDefault="00583D0F" w:rsidP="008862AA">
            <w:pPr>
              <w:pStyle w:val="Body"/>
            </w:pPr>
            <w:r w:rsidRPr="00FD25CC">
              <w:t>Show learners a square and a rectangle drawn on centimetre-squared paper.</w:t>
            </w:r>
          </w:p>
          <w:p w14:paraId="2160532D" w14:textId="006CC58D" w:rsidR="00583D0F" w:rsidRPr="00FD25CC" w:rsidRDefault="00583D0F" w:rsidP="008862AA">
            <w:pPr>
              <w:pStyle w:val="Body"/>
            </w:pPr>
          </w:p>
          <w:p w14:paraId="67E3755B" w14:textId="167C1F55" w:rsidR="00583D0F" w:rsidRPr="00FD25CC" w:rsidRDefault="00583D0F" w:rsidP="00583D0F">
            <w:pPr>
              <w:pStyle w:val="Body"/>
              <w:jc w:val="center"/>
            </w:pPr>
            <w:r w:rsidRPr="00FD25CC">
              <w:rPr>
                <w:noProof/>
                <w:lang w:eastAsia="en-GB"/>
              </w:rPr>
              <w:drawing>
                <wp:inline distT="0" distB="0" distL="0" distR="0" wp14:anchorId="32CAC0FE" wp14:editId="272539A7">
                  <wp:extent cx="707366" cy="998343"/>
                  <wp:effectExtent l="0" t="0" r="0" b="0"/>
                  <wp:docPr id="17" name="Picture 17" descr="Square (1x1cm) and rectangle (2x1cm) drawn on centimetre-squar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quare (1x1cm) and rectangle (2x1cm) drawn on centimetre-squared paper"/>
                          <pic:cNvPicPr/>
                        </pic:nvPicPr>
                        <pic:blipFill>
                          <a:blip r:embed="rId35"/>
                          <a:stretch>
                            <a:fillRect/>
                          </a:stretch>
                        </pic:blipFill>
                        <pic:spPr>
                          <a:xfrm>
                            <a:off x="0" y="0"/>
                            <a:ext cx="748146" cy="1055898"/>
                          </a:xfrm>
                          <a:prstGeom prst="rect">
                            <a:avLst/>
                          </a:prstGeom>
                        </pic:spPr>
                      </pic:pic>
                    </a:graphicData>
                  </a:graphic>
                </wp:inline>
              </w:drawing>
            </w:r>
          </w:p>
          <w:p w14:paraId="25219B3B" w14:textId="77777777" w:rsidR="00583D0F" w:rsidRPr="00FD25CC" w:rsidRDefault="00583D0F" w:rsidP="00583D0F">
            <w:pPr>
              <w:rPr>
                <w:rFonts w:ascii="Arial" w:hAnsi="Arial" w:cs="Arial"/>
                <w:sz w:val="20"/>
                <w:szCs w:val="20"/>
              </w:rPr>
            </w:pPr>
            <w:r w:rsidRPr="00FD25CC">
              <w:rPr>
                <w:rFonts w:ascii="Arial" w:hAnsi="Arial" w:cs="Arial"/>
                <w:sz w:val="20"/>
                <w:szCs w:val="20"/>
              </w:rPr>
              <w:t>Ask learners:</w:t>
            </w:r>
          </w:p>
          <w:p w14:paraId="154CF198" w14:textId="08128A8C" w:rsidR="00583D0F" w:rsidRPr="00FD25CC" w:rsidRDefault="00583D0F" w:rsidP="00E944BA">
            <w:pPr>
              <w:pStyle w:val="Bulletedlist"/>
              <w:rPr>
                <w:i/>
                <w:iCs/>
                <w:lang w:val="en-GB"/>
              </w:rPr>
            </w:pPr>
            <w:r w:rsidRPr="00FD25CC">
              <w:rPr>
                <w:i/>
                <w:iCs/>
                <w:lang w:val="en-GB"/>
              </w:rPr>
              <w:t>What is the area of the square and rectangle?</w:t>
            </w:r>
          </w:p>
          <w:p w14:paraId="36F277F8" w14:textId="41DFC978" w:rsidR="00583D0F" w:rsidRPr="00FD25CC" w:rsidRDefault="00583D0F" w:rsidP="00E944BA">
            <w:pPr>
              <w:pStyle w:val="Bulletedlist"/>
              <w:rPr>
                <w:lang w:val="en-GB"/>
              </w:rPr>
            </w:pPr>
            <w:r w:rsidRPr="00FD25CC">
              <w:rPr>
                <w:i/>
                <w:iCs/>
                <w:lang w:val="en-GB"/>
              </w:rPr>
              <w:t>What is the perimeter of the square?</w:t>
            </w:r>
            <w:r w:rsidRPr="00FD25CC">
              <w:rPr>
                <w:lang w:val="en-GB"/>
              </w:rPr>
              <w:t xml:space="preserve"> (Answer: 4cm)</w:t>
            </w:r>
          </w:p>
          <w:p w14:paraId="0EF12310" w14:textId="3C59D5D3" w:rsidR="00583D0F" w:rsidRPr="00FD25CC" w:rsidRDefault="00583D0F" w:rsidP="00E944BA">
            <w:pPr>
              <w:pStyle w:val="Bulletedlist"/>
              <w:rPr>
                <w:lang w:val="en-GB"/>
              </w:rPr>
            </w:pPr>
            <w:r w:rsidRPr="00FD25CC">
              <w:rPr>
                <w:i/>
                <w:iCs/>
                <w:lang w:val="en-GB"/>
              </w:rPr>
              <w:t>What is the perimeter of the rectangle?</w:t>
            </w:r>
            <w:r w:rsidRPr="00FD25CC">
              <w:rPr>
                <w:lang w:val="en-GB"/>
              </w:rPr>
              <w:t xml:space="preserve"> (Answer: 6cm)</w:t>
            </w:r>
          </w:p>
          <w:p w14:paraId="4A59CB04" w14:textId="77777777" w:rsidR="00583D0F" w:rsidRPr="00FD25CC" w:rsidRDefault="00583D0F" w:rsidP="00583D0F">
            <w:pPr>
              <w:pStyle w:val="Body"/>
              <w:ind w:left="720"/>
            </w:pPr>
          </w:p>
          <w:p w14:paraId="6C70BCD2" w14:textId="545756A8" w:rsidR="008862AA" w:rsidRPr="00FD25CC" w:rsidRDefault="00545948" w:rsidP="008862AA">
            <w:pPr>
              <w:pStyle w:val="Body"/>
            </w:pPr>
            <w:r w:rsidRPr="00FD25CC">
              <w:t>Give learners centimetre-squared paper and ask them</w:t>
            </w:r>
            <w:r w:rsidR="00090CAC" w:rsidRPr="00FD25CC">
              <w:t xml:space="preserve"> to design as many capital letters</w:t>
            </w:r>
            <w:r w:rsidR="00583D0F" w:rsidRPr="00FD25CC">
              <w:t xml:space="preserve"> as they can</w:t>
            </w:r>
            <w:r w:rsidR="00090CAC" w:rsidRPr="00FD25CC">
              <w:t>, using rectangles and squares</w:t>
            </w:r>
            <w:r w:rsidR="00583D0F" w:rsidRPr="00FD25CC">
              <w:t>. For example, the letter E:</w:t>
            </w:r>
          </w:p>
          <w:p w14:paraId="309925BC" w14:textId="6BE0DB63" w:rsidR="00090CAC" w:rsidRPr="00FD25CC" w:rsidRDefault="00090CAC" w:rsidP="008862AA">
            <w:pPr>
              <w:pStyle w:val="Body"/>
            </w:pPr>
            <w:r w:rsidRPr="00FD25CC">
              <w:t xml:space="preserve">            </w:t>
            </w:r>
            <w:r w:rsidR="00BC6397" w:rsidRPr="00FD25CC">
              <w:t xml:space="preserve">  </w:t>
            </w:r>
            <w:r w:rsidRPr="00FD25CC">
              <w:t xml:space="preserve"> </w:t>
            </w:r>
            <w:r w:rsidRPr="00FD25CC">
              <w:rPr>
                <w:noProof/>
                <w:lang w:eastAsia="en-GB"/>
              </w:rPr>
              <w:drawing>
                <wp:inline distT="0" distB="0" distL="0" distR="0" wp14:anchorId="7A0D4CE8" wp14:editId="5A2195BB">
                  <wp:extent cx="646981" cy="1149295"/>
                  <wp:effectExtent l="0" t="0" r="1270" b="0"/>
                  <wp:docPr id="18" name="Picture 18" descr="Two squares (1x1cm) and three rectangles (2x1cm) drawn on centimetre-squared paper to form a capital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squares (1x1cm) and three rectangles (2x1cm) drawn on centimetre-squared paper to form a capital letter E"/>
                          <pic:cNvPicPr/>
                        </pic:nvPicPr>
                        <pic:blipFill>
                          <a:blip r:embed="rId36"/>
                          <a:stretch>
                            <a:fillRect/>
                          </a:stretch>
                        </pic:blipFill>
                        <pic:spPr>
                          <a:xfrm>
                            <a:off x="0" y="0"/>
                            <a:ext cx="665267" cy="1181777"/>
                          </a:xfrm>
                          <a:prstGeom prst="rect">
                            <a:avLst/>
                          </a:prstGeom>
                        </pic:spPr>
                      </pic:pic>
                    </a:graphicData>
                  </a:graphic>
                </wp:inline>
              </w:drawing>
            </w:r>
          </w:p>
          <w:p w14:paraId="416A53ED" w14:textId="6ED5ED5F" w:rsidR="00090CAC" w:rsidRPr="00FD25CC" w:rsidRDefault="00090CAC" w:rsidP="008862AA">
            <w:pPr>
              <w:pStyle w:val="Body"/>
            </w:pPr>
          </w:p>
          <w:p w14:paraId="07A77C5A" w14:textId="77777777" w:rsidR="00583D0F" w:rsidRPr="00FD25CC" w:rsidRDefault="00583D0F" w:rsidP="00583D0F">
            <w:pPr>
              <w:rPr>
                <w:rFonts w:ascii="Arial" w:hAnsi="Arial" w:cs="Arial"/>
                <w:sz w:val="20"/>
                <w:szCs w:val="20"/>
              </w:rPr>
            </w:pPr>
            <w:r w:rsidRPr="00FD25CC">
              <w:rPr>
                <w:rFonts w:ascii="Arial" w:hAnsi="Arial" w:cs="Arial"/>
                <w:sz w:val="20"/>
                <w:szCs w:val="20"/>
              </w:rPr>
              <w:t>Ask learners:</w:t>
            </w:r>
          </w:p>
          <w:p w14:paraId="62BE2D98" w14:textId="7A7B3A71" w:rsidR="00BC6397" w:rsidRPr="00FD25CC" w:rsidRDefault="00BC6397" w:rsidP="00E944BA">
            <w:pPr>
              <w:pStyle w:val="Bulletedlist"/>
              <w:rPr>
                <w:i/>
                <w:iCs/>
                <w:lang w:val="en-GB"/>
              </w:rPr>
            </w:pPr>
            <w:r w:rsidRPr="00FD25CC">
              <w:rPr>
                <w:i/>
                <w:iCs/>
                <w:lang w:val="en-GB"/>
              </w:rPr>
              <w:t>What is the area of the E shape? How do you know?</w:t>
            </w:r>
          </w:p>
          <w:p w14:paraId="101E4A88" w14:textId="3FAE6300" w:rsidR="00BC6397" w:rsidRPr="00FD25CC" w:rsidRDefault="00BC6397" w:rsidP="00E944BA">
            <w:pPr>
              <w:pStyle w:val="Bulletedlist"/>
              <w:rPr>
                <w:lang w:val="en-GB"/>
              </w:rPr>
            </w:pPr>
            <w:r w:rsidRPr="00FD25CC">
              <w:rPr>
                <w:i/>
                <w:iCs/>
                <w:lang w:val="en-GB"/>
              </w:rPr>
              <w:t>If the E shape is made of 2 squares and 3 rectangle</w:t>
            </w:r>
            <w:r w:rsidR="00195957" w:rsidRPr="00FD25CC">
              <w:rPr>
                <w:i/>
                <w:iCs/>
                <w:lang w:val="en-GB"/>
              </w:rPr>
              <w:t>s</w:t>
            </w:r>
            <w:r w:rsidRPr="00FD25CC">
              <w:rPr>
                <w:i/>
                <w:iCs/>
                <w:lang w:val="en-GB"/>
              </w:rPr>
              <w:t xml:space="preserve"> its perimeter must be 2 </w:t>
            </w:r>
            <w:r w:rsidR="005C7466" w:rsidRPr="00FD25CC">
              <w:rPr>
                <w:i/>
                <w:iCs/>
                <w:lang w:val="en-GB"/>
              </w:rPr>
              <w:t>×</w:t>
            </w:r>
            <w:r w:rsidRPr="00FD25CC">
              <w:rPr>
                <w:i/>
                <w:iCs/>
                <w:lang w:val="en-GB"/>
              </w:rPr>
              <w:t xml:space="preserve"> 4cm plus 3 </w:t>
            </w:r>
            <w:r w:rsidR="005C7466" w:rsidRPr="00FD25CC">
              <w:rPr>
                <w:i/>
                <w:iCs/>
                <w:lang w:val="en-GB"/>
              </w:rPr>
              <w:t>×</w:t>
            </w:r>
            <w:r w:rsidRPr="00FD25CC">
              <w:rPr>
                <w:i/>
                <w:iCs/>
                <w:lang w:val="en-GB"/>
              </w:rPr>
              <w:t xml:space="preserve"> 6cm = 26cm. Is this correct? Why not? What is its perimeter? </w:t>
            </w:r>
            <w:r w:rsidRPr="00FD25CC">
              <w:rPr>
                <w:lang w:val="en-GB"/>
              </w:rPr>
              <w:t xml:space="preserve">(Answer: </w:t>
            </w:r>
            <w:r w:rsidR="00D76E9F" w:rsidRPr="00FD25CC">
              <w:rPr>
                <w:lang w:val="en-GB"/>
              </w:rPr>
              <w:t>18cm)</w:t>
            </w:r>
          </w:p>
          <w:p w14:paraId="59C1E98A" w14:textId="7F294159" w:rsidR="00D76E9F" w:rsidRPr="00FD25CC" w:rsidRDefault="00D76E9F" w:rsidP="00D76E9F">
            <w:pPr>
              <w:pStyle w:val="Body"/>
              <w:rPr>
                <w:i/>
              </w:rPr>
            </w:pPr>
          </w:p>
          <w:p w14:paraId="6CBCFAF3" w14:textId="0FDBADCC" w:rsidR="00D76E9F" w:rsidRPr="00FD25CC" w:rsidRDefault="00D76E9F" w:rsidP="00D76E9F">
            <w:pPr>
              <w:pStyle w:val="Body"/>
            </w:pPr>
            <w:r w:rsidRPr="00FD25CC">
              <w:t xml:space="preserve">Once the learners have drawn at least 4 letters (e.g. F, T, H, etc.) they should </w:t>
            </w:r>
            <w:r w:rsidR="00583D0F" w:rsidRPr="00FD25CC">
              <w:t>estimate the areas of each letter. Ask them to cut</w:t>
            </w:r>
            <w:r w:rsidRPr="00FD25CC">
              <w:t xml:space="preserve"> out</w:t>
            </w:r>
            <w:r w:rsidR="00583D0F" w:rsidRPr="00FD25CC">
              <w:t xml:space="preserve"> each letter</w:t>
            </w:r>
            <w:r w:rsidRPr="00FD25CC">
              <w:t xml:space="preserve"> a</w:t>
            </w:r>
            <w:r w:rsidR="00583D0F" w:rsidRPr="00FD25CC">
              <w:t>nd arrange them in order, from largest to smallest area</w:t>
            </w:r>
            <w:r w:rsidRPr="00FD25CC">
              <w:t xml:space="preserve">. </w:t>
            </w:r>
            <w:r w:rsidR="00583D0F" w:rsidRPr="00FD25CC">
              <w:t>Ask them to</w:t>
            </w:r>
            <w:r w:rsidRPr="00FD25CC">
              <w:t xml:space="preserve"> calculate the area of each shape and write it inside the shape (e.g. A = 8cm</w:t>
            </w:r>
            <w:r w:rsidR="00865A32" w:rsidRPr="00FD25CC">
              <w:rPr>
                <w:vertAlign w:val="superscript"/>
              </w:rPr>
              <w:t>2</w:t>
            </w:r>
            <w:r w:rsidRPr="00FD25CC">
              <w:t xml:space="preserve">). Did they </w:t>
            </w:r>
            <w:r w:rsidR="00901F67" w:rsidRPr="00FD25CC">
              <w:t xml:space="preserve">place </w:t>
            </w:r>
            <w:r w:rsidRPr="00FD25CC">
              <w:t xml:space="preserve">the shapes in the correct order? Now repeat the activity by arranging them </w:t>
            </w:r>
            <w:r w:rsidR="00901F67" w:rsidRPr="00FD25CC">
              <w:t>by the size of</w:t>
            </w:r>
            <w:r w:rsidRPr="00FD25CC">
              <w:t xml:space="preserve"> their perimeters.</w:t>
            </w:r>
          </w:p>
          <w:p w14:paraId="318D1D59" w14:textId="0DAB9E80" w:rsidR="0085010C" w:rsidRPr="00FD25CC" w:rsidRDefault="0085010C" w:rsidP="00D76E9F">
            <w:pPr>
              <w:pStyle w:val="Body"/>
            </w:pPr>
          </w:p>
          <w:p w14:paraId="001E41E0" w14:textId="7D224BD9" w:rsidR="0085010C" w:rsidRPr="00FD25CC" w:rsidRDefault="0085010C" w:rsidP="00D76E9F">
            <w:pPr>
              <w:pStyle w:val="Body"/>
            </w:pPr>
            <w:r w:rsidRPr="00FD25CC">
              <w:lastRenderedPageBreak/>
              <w:t xml:space="preserve">Draw the following shapes on the board and ask learners how they could </w:t>
            </w:r>
            <w:r w:rsidR="00865A32" w:rsidRPr="00FD25CC">
              <w:t>write</w:t>
            </w:r>
            <w:r w:rsidRPr="00FD25CC">
              <w:t xml:space="preserve"> area and perimeter, making reference to the letters given:</w:t>
            </w:r>
          </w:p>
          <w:p w14:paraId="27C4AFF5" w14:textId="77777777" w:rsidR="00745AE2" w:rsidRPr="00FD25CC" w:rsidRDefault="00745AE2" w:rsidP="00D76E9F">
            <w:pPr>
              <w:pStyle w:val="Body"/>
            </w:pPr>
          </w:p>
          <w:p w14:paraId="456ABE86" w14:textId="5C1C0212" w:rsidR="0085010C" w:rsidRPr="00FD25CC" w:rsidRDefault="0085010C" w:rsidP="00D76E9F">
            <w:pPr>
              <w:pStyle w:val="Body"/>
            </w:pPr>
            <w:r w:rsidRPr="00FD25CC">
              <w:rPr>
                <w:noProof/>
                <w:lang w:eastAsia="en-GB"/>
              </w:rPr>
              <w:drawing>
                <wp:inline distT="0" distB="0" distL="0" distR="0" wp14:anchorId="6ACE97B1" wp14:editId="557A0D82">
                  <wp:extent cx="2475781" cy="775601"/>
                  <wp:effectExtent l="0" t="0" r="1270" b="0"/>
                  <wp:docPr id="19" name="Picture 19" descr="Left: Square with sides labelled 'w'&#10;Right: Rectangle with short sides labelled 'w' and long sides labelled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eft: Square with sides labelled 'w'&#10;Right: Rectangle with short sides labelled 'w' and long sides labelled 'l'"/>
                          <pic:cNvPicPr/>
                        </pic:nvPicPr>
                        <pic:blipFill>
                          <a:blip r:embed="rId37"/>
                          <a:stretch>
                            <a:fillRect/>
                          </a:stretch>
                        </pic:blipFill>
                        <pic:spPr>
                          <a:xfrm>
                            <a:off x="0" y="0"/>
                            <a:ext cx="2502738" cy="784046"/>
                          </a:xfrm>
                          <a:prstGeom prst="rect">
                            <a:avLst/>
                          </a:prstGeom>
                        </pic:spPr>
                      </pic:pic>
                    </a:graphicData>
                  </a:graphic>
                </wp:inline>
              </w:drawing>
            </w:r>
          </w:p>
          <w:p w14:paraId="4358B657" w14:textId="77777777" w:rsidR="001435EB" w:rsidRPr="00FD25CC" w:rsidRDefault="001435EB" w:rsidP="00D76E9F">
            <w:pPr>
              <w:pStyle w:val="Body"/>
            </w:pPr>
            <w:r w:rsidRPr="00FD25CC">
              <w:t xml:space="preserve">Suggestions may be: </w:t>
            </w:r>
          </w:p>
          <w:p w14:paraId="39885F68" w14:textId="3D580F4F" w:rsidR="0085010C" w:rsidRPr="00FD25CC" w:rsidRDefault="001435EB" w:rsidP="00D76E9F">
            <w:pPr>
              <w:pStyle w:val="Body"/>
            </w:pPr>
            <w:r w:rsidRPr="00FD25CC">
              <w:t>P = w + w + w + w</w:t>
            </w:r>
          </w:p>
          <w:p w14:paraId="76500C28" w14:textId="4DDCFAAF" w:rsidR="001435EB" w:rsidRPr="00FD25CC" w:rsidRDefault="001435EB" w:rsidP="00D76E9F">
            <w:pPr>
              <w:pStyle w:val="Body"/>
            </w:pPr>
            <w:r w:rsidRPr="00FD25CC">
              <w:t xml:space="preserve">P = 4 </w:t>
            </w:r>
            <w:r w:rsidR="005C7466" w:rsidRPr="00FD25CC">
              <w:t>×</w:t>
            </w:r>
            <w:r w:rsidRPr="00FD25CC">
              <w:t xml:space="preserve"> w</w:t>
            </w:r>
          </w:p>
          <w:p w14:paraId="64671D9A" w14:textId="08E64477" w:rsidR="001435EB" w:rsidRPr="00FD25CC" w:rsidRDefault="001435EB" w:rsidP="00D76E9F">
            <w:pPr>
              <w:pStyle w:val="Body"/>
            </w:pPr>
            <w:r w:rsidRPr="00FD25CC">
              <w:t>etc.</w:t>
            </w:r>
          </w:p>
          <w:p w14:paraId="04DD2BDA" w14:textId="33E7FA86" w:rsidR="001435EB" w:rsidRPr="00FD25CC" w:rsidRDefault="001435EB" w:rsidP="00D76E9F">
            <w:pPr>
              <w:pStyle w:val="Body"/>
            </w:pPr>
          </w:p>
          <w:p w14:paraId="6582C696" w14:textId="4A9F6A97" w:rsidR="001435EB" w:rsidRPr="00FD25CC" w:rsidRDefault="001435EB" w:rsidP="00D76E9F">
            <w:pPr>
              <w:pStyle w:val="Body"/>
            </w:pPr>
            <w:r w:rsidRPr="00FD25CC">
              <w:t>Explain to learners that they are deriving formulas for</w:t>
            </w:r>
            <w:r w:rsidR="00865A32" w:rsidRPr="00FD25CC">
              <w:t xml:space="preserve"> the areas and perimeters of squares and rectangles</w:t>
            </w:r>
            <w:r w:rsidRPr="00FD25CC">
              <w:t xml:space="preserve">, which can </w:t>
            </w:r>
            <w:r w:rsidR="00865A32" w:rsidRPr="00FD25CC">
              <w:t xml:space="preserve">then </w:t>
            </w:r>
            <w:r w:rsidRPr="00FD25CC">
              <w:t xml:space="preserve">be used </w:t>
            </w:r>
            <w:r w:rsidR="00865A32" w:rsidRPr="00FD25CC">
              <w:t>to calculate areas and perimeters o</w:t>
            </w:r>
            <w:r w:rsidR="00EF689A" w:rsidRPr="00FD25CC">
              <w:t>f</w:t>
            </w:r>
            <w:r w:rsidR="00865A32" w:rsidRPr="00FD25CC">
              <w:t xml:space="preserve"> any sized square or rectangle</w:t>
            </w:r>
            <w:r w:rsidRPr="00FD25CC">
              <w:t>.</w:t>
            </w:r>
          </w:p>
          <w:p w14:paraId="6F9ED0F2" w14:textId="3AC2B9E4" w:rsidR="00462A11" w:rsidRPr="00FD25CC" w:rsidRDefault="00462A11" w:rsidP="00D76E9F">
            <w:pPr>
              <w:pStyle w:val="Body"/>
            </w:pPr>
          </w:p>
          <w:p w14:paraId="5B6241E8" w14:textId="6358ECAA" w:rsidR="00462A11" w:rsidRPr="00FD25CC" w:rsidRDefault="00462A11" w:rsidP="00D76E9F">
            <w:pPr>
              <w:pStyle w:val="Body"/>
              <w:rPr>
                <w:b/>
                <w:bCs/>
              </w:rPr>
            </w:pPr>
            <w:r w:rsidRPr="00FD25CC">
              <w:rPr>
                <w:b/>
                <w:bCs/>
              </w:rPr>
              <w:t>Resources:</w:t>
            </w:r>
          </w:p>
          <w:p w14:paraId="657C24BA" w14:textId="52D026C8" w:rsidR="00462A11" w:rsidRPr="00FD25CC" w:rsidRDefault="00462A11" w:rsidP="00D76E9F">
            <w:pPr>
              <w:pStyle w:val="Body"/>
            </w:pPr>
            <w:r w:rsidRPr="00FD25CC">
              <w:t>Centimetre-squared paper</w:t>
            </w:r>
          </w:p>
          <w:p w14:paraId="6FBC4027" w14:textId="7E495FAE" w:rsidR="00090CAC" w:rsidRPr="00FD25CC" w:rsidRDefault="00090CAC" w:rsidP="00BC6397">
            <w:pPr>
              <w:pStyle w:val="Body"/>
              <w:ind w:left="720"/>
              <w:rPr>
                <w:i/>
              </w:rPr>
            </w:pPr>
          </w:p>
        </w:tc>
        <w:tc>
          <w:tcPr>
            <w:tcW w:w="4420" w:type="dxa"/>
            <w:shd w:val="clear" w:color="auto" w:fill="auto"/>
          </w:tcPr>
          <w:p w14:paraId="5D3D7D37" w14:textId="77777777" w:rsidR="004602EC" w:rsidRPr="00FD25CC" w:rsidRDefault="004602EC" w:rsidP="00E944BA">
            <w:pPr>
              <w:pStyle w:val="Body"/>
              <w:rPr>
                <w:b/>
                <w:bCs/>
              </w:rPr>
            </w:pPr>
            <w:r w:rsidRPr="00FD25CC">
              <w:rPr>
                <w:b/>
                <w:bCs/>
              </w:rPr>
              <w:lastRenderedPageBreak/>
              <w:t>Possible misconceptions:</w:t>
            </w:r>
          </w:p>
          <w:p w14:paraId="4237033D" w14:textId="42E16470" w:rsidR="008862AA" w:rsidRPr="00FD25CC" w:rsidRDefault="004602EC" w:rsidP="00E944BA">
            <w:pPr>
              <w:pStyle w:val="Body"/>
            </w:pPr>
            <w:r w:rsidRPr="00FD25CC">
              <w:t>Learners s</w:t>
            </w:r>
            <w:r w:rsidR="00095663" w:rsidRPr="00FD25CC">
              <w:t>h</w:t>
            </w:r>
            <w:r w:rsidRPr="00FD25CC">
              <w:t>ou</w:t>
            </w:r>
            <w:r w:rsidR="00095663" w:rsidRPr="00FD25CC">
              <w:t>l</w:t>
            </w:r>
            <w:r w:rsidRPr="00FD25CC">
              <w:t xml:space="preserve">d take </w:t>
            </w:r>
            <w:r w:rsidR="00D76E9F" w:rsidRPr="00FD25CC">
              <w:t>care with</w:t>
            </w:r>
            <w:r w:rsidRPr="00FD25CC">
              <w:t xml:space="preserve"> the</w:t>
            </w:r>
            <w:r w:rsidR="00D76E9F" w:rsidRPr="00FD25CC">
              <w:t xml:space="preserve"> spelling of centimetre and perimeter</w:t>
            </w:r>
            <w:r w:rsidRPr="00FD25CC">
              <w:t xml:space="preserve"> (different ending</w:t>
            </w:r>
            <w:r w:rsidR="00796D99" w:rsidRPr="00FD25CC">
              <w:t>s</w:t>
            </w:r>
            <w:r w:rsidRPr="00FD25CC">
              <w:t xml:space="preserve"> despite sounding similar). It may be worth explaining ‘metre’, the metric measure, has its origins in France and is a French word. </w:t>
            </w:r>
            <w:r w:rsidR="008C6695" w:rsidRPr="00FD25CC">
              <w:t xml:space="preserve">Whereas, meter is an English word relating to the actual measuring: so perimeter </w:t>
            </w:r>
            <w:r w:rsidR="00B77ECA" w:rsidRPr="00FD25CC">
              <w:t>mean</w:t>
            </w:r>
            <w:r w:rsidR="008C6695" w:rsidRPr="00FD25CC">
              <w:t>s to ‘measure around’.</w:t>
            </w:r>
          </w:p>
          <w:p w14:paraId="0DDE6A66" w14:textId="77777777" w:rsidR="008C6695" w:rsidRPr="00FD25CC" w:rsidRDefault="008C6695" w:rsidP="00E944BA">
            <w:pPr>
              <w:pStyle w:val="Body"/>
            </w:pPr>
          </w:p>
          <w:p w14:paraId="23F601AC" w14:textId="0EBBC988" w:rsidR="008C6695" w:rsidRPr="00FD25CC" w:rsidRDefault="00E13673" w:rsidP="00E944BA">
            <w:pPr>
              <w:pStyle w:val="Body"/>
            </w:pPr>
            <w:r w:rsidRPr="00FD25CC">
              <w:t>Learners often confuse area and perimeter. It is important for them to remember the definition that perimeter is a measure of the boundary of the shape while area is the amount of space within a shape.</w:t>
            </w:r>
          </w:p>
        </w:tc>
      </w:tr>
      <w:tr w:rsidR="008862AA" w:rsidRPr="00FD25CC" w14:paraId="0CD0DBE2" w14:textId="77777777" w:rsidTr="0040487A">
        <w:trPr>
          <w:jc w:val="center"/>
        </w:trPr>
        <w:tc>
          <w:tcPr>
            <w:tcW w:w="2972" w:type="dxa"/>
            <w:shd w:val="clear" w:color="auto" w:fill="auto"/>
          </w:tcPr>
          <w:p w14:paraId="2A7090B1" w14:textId="77777777" w:rsidR="008862AA" w:rsidRPr="00FD25CC" w:rsidRDefault="008862AA" w:rsidP="0040487A">
            <w:pPr>
              <w:pStyle w:val="Body"/>
            </w:pPr>
            <w:r w:rsidRPr="00FD25CC">
              <w:rPr>
                <w:b/>
              </w:rPr>
              <w:t>4Gg.04</w:t>
            </w:r>
            <w:r w:rsidRPr="00FD25CC">
              <w:t xml:space="preserve"> Estimate the area of irregular shapes on a square grid (whole and part squares).</w:t>
            </w:r>
          </w:p>
          <w:p w14:paraId="5FF86A50" w14:textId="536D7D66" w:rsidR="008862AA" w:rsidRPr="00FD25CC" w:rsidRDefault="008862AA" w:rsidP="0040487A">
            <w:pPr>
              <w:pStyle w:val="Body"/>
              <w:rPr>
                <w:rStyle w:val="BodyChar"/>
                <w:lang w:val="en-GB"/>
              </w:rPr>
            </w:pPr>
          </w:p>
        </w:tc>
        <w:tc>
          <w:tcPr>
            <w:tcW w:w="7229" w:type="dxa"/>
            <w:shd w:val="clear" w:color="auto" w:fill="auto"/>
          </w:tcPr>
          <w:p w14:paraId="2FED0F95" w14:textId="77777777" w:rsidR="00193C3C" w:rsidRPr="00FD25CC" w:rsidRDefault="001435EB" w:rsidP="008862AA">
            <w:pPr>
              <w:pStyle w:val="Body"/>
            </w:pPr>
            <w:r w:rsidRPr="00FD25CC">
              <w:t xml:space="preserve">Ask learners to draw a 10cm by 10cm square. Ask </w:t>
            </w:r>
            <w:r w:rsidR="00193C3C" w:rsidRPr="00FD25CC">
              <w:t>learners:</w:t>
            </w:r>
          </w:p>
          <w:p w14:paraId="46A0D273" w14:textId="282FD0A6" w:rsidR="00385ECD" w:rsidRPr="00FD25CC" w:rsidRDefault="00193C3C" w:rsidP="008862AA">
            <w:pPr>
              <w:pStyle w:val="Body"/>
              <w:rPr>
                <w:i/>
                <w:iCs/>
              </w:rPr>
            </w:pPr>
            <w:r w:rsidRPr="00FD25CC">
              <w:rPr>
                <w:i/>
                <w:iCs/>
              </w:rPr>
              <w:t>What is</w:t>
            </w:r>
            <w:r w:rsidR="001435EB" w:rsidRPr="00FD25CC">
              <w:rPr>
                <w:i/>
                <w:iCs/>
              </w:rPr>
              <w:t xml:space="preserve"> the area of the square</w:t>
            </w:r>
            <w:r w:rsidRPr="00FD25CC">
              <w:rPr>
                <w:i/>
                <w:iCs/>
              </w:rPr>
              <w:t>?</w:t>
            </w:r>
            <w:r w:rsidR="001435EB" w:rsidRPr="00FD25CC">
              <w:rPr>
                <w:i/>
                <w:iCs/>
              </w:rPr>
              <w:t xml:space="preserve"> </w:t>
            </w:r>
          </w:p>
          <w:p w14:paraId="363A9C9D" w14:textId="38309786" w:rsidR="00385ECD" w:rsidRPr="00FD25CC" w:rsidRDefault="00385ECD" w:rsidP="008862AA">
            <w:pPr>
              <w:pStyle w:val="Body"/>
            </w:pPr>
            <w:r w:rsidRPr="00FD25CC">
              <w:rPr>
                <w:i/>
              </w:rPr>
              <w:t xml:space="preserve">Do you </w:t>
            </w:r>
            <w:r w:rsidR="001435EB" w:rsidRPr="00FD25CC">
              <w:rPr>
                <w:i/>
              </w:rPr>
              <w:t xml:space="preserve">think </w:t>
            </w:r>
            <w:r w:rsidRPr="00FD25CC">
              <w:rPr>
                <w:i/>
              </w:rPr>
              <w:t>your</w:t>
            </w:r>
            <w:r w:rsidR="001435EB" w:rsidRPr="00FD25CC">
              <w:rPr>
                <w:i/>
              </w:rPr>
              <w:t xml:space="preserve"> hand has a larger or smaller area</w:t>
            </w:r>
            <w:r w:rsidRPr="00FD25CC">
              <w:rPr>
                <w:i/>
              </w:rPr>
              <w:t xml:space="preserve"> than this</w:t>
            </w:r>
            <w:r w:rsidR="001435EB" w:rsidRPr="00FD25CC">
              <w:rPr>
                <w:i/>
              </w:rPr>
              <w:t>?</w:t>
            </w:r>
            <w:r w:rsidR="001435EB" w:rsidRPr="00FD25CC">
              <w:t xml:space="preserve"> </w:t>
            </w:r>
          </w:p>
          <w:p w14:paraId="4F266CA8" w14:textId="77777777" w:rsidR="00385ECD" w:rsidRPr="00FD25CC" w:rsidRDefault="00385ECD" w:rsidP="008862AA">
            <w:pPr>
              <w:pStyle w:val="Body"/>
            </w:pPr>
          </w:p>
          <w:p w14:paraId="111D1D5C" w14:textId="49F7AAA4" w:rsidR="008862AA" w:rsidRPr="00FD25CC" w:rsidRDefault="00385ECD" w:rsidP="008862AA">
            <w:pPr>
              <w:pStyle w:val="Body"/>
            </w:pPr>
            <w:r w:rsidRPr="00FD25CC">
              <w:t>Ask learners to estimate the area of their hand.</w:t>
            </w:r>
            <w:r w:rsidR="001435EB" w:rsidRPr="00FD25CC">
              <w:t xml:space="preserve"> </w:t>
            </w:r>
            <w:r w:rsidRPr="00FD25CC">
              <w:t>Then ask le</w:t>
            </w:r>
            <w:r w:rsidR="001435EB" w:rsidRPr="00FD25CC">
              <w:t>arner</w:t>
            </w:r>
            <w:r w:rsidRPr="00FD25CC">
              <w:t>s</w:t>
            </w:r>
            <w:r w:rsidR="001435EB" w:rsidRPr="00FD25CC">
              <w:t xml:space="preserve"> </w:t>
            </w:r>
            <w:r w:rsidRPr="00FD25CC">
              <w:t>to</w:t>
            </w:r>
            <w:r w:rsidR="001435EB" w:rsidRPr="00FD25CC">
              <w:t xml:space="preserve"> draw</w:t>
            </w:r>
            <w:r w:rsidR="00545948" w:rsidRPr="00FD25CC">
              <w:t xml:space="preserve"> their handprint on centimetre-</w:t>
            </w:r>
            <w:r w:rsidRPr="00FD25CC">
              <w:t>squared paper:</w:t>
            </w:r>
          </w:p>
          <w:p w14:paraId="74838E53" w14:textId="77777777" w:rsidR="001435EB" w:rsidRPr="00FD25CC" w:rsidRDefault="001435EB" w:rsidP="008862AA">
            <w:pPr>
              <w:pStyle w:val="Body"/>
            </w:pPr>
          </w:p>
          <w:p w14:paraId="3F9E3AB6" w14:textId="4597995C" w:rsidR="001435EB" w:rsidRPr="00FD25CC" w:rsidRDefault="007F0DC4" w:rsidP="00385ECD">
            <w:pPr>
              <w:pStyle w:val="Body"/>
              <w:jc w:val="center"/>
            </w:pPr>
            <w:r w:rsidRPr="00FD25CC">
              <w:rPr>
                <w:noProof/>
                <w:lang w:eastAsia="en-GB"/>
              </w:rPr>
              <w:lastRenderedPageBreak/>
              <w:drawing>
                <wp:inline distT="0" distB="0" distL="0" distR="0" wp14:anchorId="6C05573F" wp14:editId="4665279E">
                  <wp:extent cx="1626782" cy="2217829"/>
                  <wp:effectExtent l="0" t="0" r="0" b="0"/>
                  <wp:docPr id="29" name="Picture 29" descr="Hand drawn on centimetre-squared paper, with whole squares in the hand unmarked and remaining squares marked with &gt; or &lt; signs, depending on whether they are more or less than half a square i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and drawn on centimetre-squared paper, with whole squares in the hand unmarked and remaining squares marked with &gt; or &lt; signs, depending on whether they are more or less than half a square in size"/>
                          <pic:cNvPicPr>
                            <a:picLocks noChangeAspect="1" noChangeArrowheads="1"/>
                          </pic:cNvPicPr>
                        </pic:nvPicPr>
                        <pic:blipFill rotWithShape="1">
                          <a:blip r:embed="rId38">
                            <a:extLst>
                              <a:ext uri="{28A0092B-C50C-407E-A947-70E740481C1C}">
                                <a14:useLocalDpi xmlns:a14="http://schemas.microsoft.com/office/drawing/2010/main" val="0"/>
                              </a:ext>
                            </a:extLst>
                          </a:blip>
                          <a:srcRect l="17945" t="11826" r="15549" b="24159"/>
                          <a:stretch/>
                        </pic:blipFill>
                        <pic:spPr bwMode="auto">
                          <a:xfrm>
                            <a:off x="0" y="0"/>
                            <a:ext cx="1629956" cy="2222156"/>
                          </a:xfrm>
                          <a:prstGeom prst="rect">
                            <a:avLst/>
                          </a:prstGeom>
                          <a:noFill/>
                          <a:ln>
                            <a:noFill/>
                          </a:ln>
                          <a:extLst>
                            <a:ext uri="{53640926-AAD7-44D8-BBD7-CCE9431645EC}">
                              <a14:shadowObscured xmlns:a14="http://schemas.microsoft.com/office/drawing/2010/main"/>
                            </a:ext>
                          </a:extLst>
                        </pic:spPr>
                      </pic:pic>
                    </a:graphicData>
                  </a:graphic>
                </wp:inline>
              </w:drawing>
            </w:r>
          </w:p>
          <w:p w14:paraId="463B24BD" w14:textId="38FB2F76" w:rsidR="00385ECD" w:rsidRPr="00FD25CC" w:rsidRDefault="001435EB" w:rsidP="008862AA">
            <w:pPr>
              <w:pStyle w:val="Body"/>
            </w:pPr>
            <w:r w:rsidRPr="00FD25CC">
              <w:t>All the whole square</w:t>
            </w:r>
            <w:r w:rsidR="008C6695" w:rsidRPr="00FD25CC">
              <w:t>s</w:t>
            </w:r>
            <w:r w:rsidRPr="00FD25CC">
              <w:t xml:space="preserve"> should be counted</w:t>
            </w:r>
            <w:r w:rsidR="00AB7E32" w:rsidRPr="00FD25CC">
              <w:t>,</w:t>
            </w:r>
            <w:r w:rsidRPr="00FD25CC">
              <w:t xml:space="preserve"> and the remaining squares marked with &gt; or &lt; signs, depending on whether they are more or less than half a square in size. </w:t>
            </w:r>
          </w:p>
          <w:p w14:paraId="1BD3A326" w14:textId="77777777" w:rsidR="00385ECD" w:rsidRPr="00FD25CC" w:rsidRDefault="00385ECD" w:rsidP="008862AA">
            <w:pPr>
              <w:pStyle w:val="Body"/>
            </w:pPr>
          </w:p>
          <w:p w14:paraId="6698809C" w14:textId="3C96D3C0" w:rsidR="001435EB" w:rsidRPr="00FD25CC" w:rsidRDefault="00385ECD" w:rsidP="008862AA">
            <w:pPr>
              <w:pStyle w:val="Body"/>
            </w:pPr>
            <w:r w:rsidRPr="00FD25CC">
              <w:t>Ask learners to calculate the</w:t>
            </w:r>
            <w:r w:rsidR="001435EB" w:rsidRPr="00FD25CC">
              <w:t xml:space="preserve"> area of the</w:t>
            </w:r>
            <w:r w:rsidR="00AD7907" w:rsidRPr="00FD25CC">
              <w:t>ir</w:t>
            </w:r>
            <w:r w:rsidR="001435EB" w:rsidRPr="00FD25CC">
              <w:t xml:space="preserve"> hand</w:t>
            </w:r>
            <w:r w:rsidR="00AD7907" w:rsidRPr="00FD25CC">
              <w:t>print. S</w:t>
            </w:r>
            <w:r w:rsidR="001435EB" w:rsidRPr="00FD25CC">
              <w:t>quare</w:t>
            </w:r>
            <w:r w:rsidR="008C6695" w:rsidRPr="00FD25CC">
              <w:t>s</w:t>
            </w:r>
            <w:r w:rsidR="001435EB" w:rsidRPr="00FD25CC">
              <w:t xml:space="preserve"> less than half can be rounded down to ‘no’ squares (zero), whilst those more than half can be rounded up to whole squares (1cm</w:t>
            </w:r>
            <w:r w:rsidR="001435EB" w:rsidRPr="00FD25CC">
              <w:rPr>
                <w:vertAlign w:val="superscript"/>
              </w:rPr>
              <w:t>2</w:t>
            </w:r>
            <w:r w:rsidR="001435EB" w:rsidRPr="00FD25CC">
              <w:t>).</w:t>
            </w:r>
            <w:r w:rsidR="00BC350C" w:rsidRPr="00FD25CC">
              <w:t xml:space="preserve"> Or each square less than half is matched with a square more than half </w:t>
            </w:r>
            <w:r w:rsidR="00B41631" w:rsidRPr="00FD25CC">
              <w:t>s</w:t>
            </w:r>
            <w:r w:rsidR="00BC350C" w:rsidRPr="00FD25CC">
              <w:t>o overall</w:t>
            </w:r>
            <w:r w:rsidR="00B41631" w:rsidRPr="00FD25CC">
              <w:t>,</w:t>
            </w:r>
            <w:r w:rsidR="00BC350C" w:rsidRPr="00FD25CC">
              <w:t xml:space="preserve"> they approximate to a whole square.</w:t>
            </w:r>
          </w:p>
          <w:p w14:paraId="0782E0C0" w14:textId="42F4D03C" w:rsidR="00C9427B" w:rsidRPr="00FD25CC" w:rsidRDefault="00C9427B" w:rsidP="008862AA">
            <w:pPr>
              <w:pStyle w:val="Body"/>
            </w:pPr>
          </w:p>
          <w:p w14:paraId="44E56743" w14:textId="2D2D9C38" w:rsidR="00C9427B" w:rsidRPr="00FD25CC" w:rsidRDefault="00C9427B" w:rsidP="008862AA">
            <w:pPr>
              <w:pStyle w:val="Body"/>
              <w:rPr>
                <w:b/>
                <w:bCs/>
              </w:rPr>
            </w:pPr>
            <w:r w:rsidRPr="00FD25CC">
              <w:rPr>
                <w:b/>
                <w:bCs/>
              </w:rPr>
              <w:t>Resources:</w:t>
            </w:r>
          </w:p>
          <w:p w14:paraId="49CEE95C" w14:textId="1A8500F4" w:rsidR="00C9427B" w:rsidRPr="00FD25CC" w:rsidRDefault="00C9427B" w:rsidP="008862AA">
            <w:pPr>
              <w:pStyle w:val="Body"/>
            </w:pPr>
            <w:r w:rsidRPr="00FD25CC">
              <w:t>Centimetre-squared paper</w:t>
            </w:r>
          </w:p>
          <w:p w14:paraId="58136A49" w14:textId="6F3530A8" w:rsidR="008C6695" w:rsidRPr="00FD25CC" w:rsidRDefault="008C6695" w:rsidP="008862AA">
            <w:pPr>
              <w:pStyle w:val="Body"/>
            </w:pPr>
          </w:p>
        </w:tc>
        <w:tc>
          <w:tcPr>
            <w:tcW w:w="4420" w:type="dxa"/>
            <w:shd w:val="clear" w:color="auto" w:fill="auto"/>
          </w:tcPr>
          <w:p w14:paraId="22B01A88" w14:textId="77777777" w:rsidR="008C6695" w:rsidRPr="00FD25CC" w:rsidRDefault="008C6695" w:rsidP="008C6695">
            <w:pPr>
              <w:rPr>
                <w:rFonts w:ascii="Arial" w:hAnsi="Arial" w:cs="Arial"/>
                <w:b/>
                <w:sz w:val="20"/>
                <w:szCs w:val="20"/>
              </w:rPr>
            </w:pPr>
            <w:r w:rsidRPr="00FD25CC">
              <w:rPr>
                <w:rFonts w:ascii="Arial" w:hAnsi="Arial" w:cs="Arial"/>
                <w:b/>
                <w:sz w:val="20"/>
                <w:szCs w:val="20"/>
              </w:rPr>
              <w:lastRenderedPageBreak/>
              <w:t>Possible misconceptions:</w:t>
            </w:r>
          </w:p>
          <w:p w14:paraId="7BE14995" w14:textId="3BBF40B7" w:rsidR="008862AA" w:rsidRPr="00FD25CC" w:rsidRDefault="008C6695" w:rsidP="008C6695">
            <w:pPr>
              <w:pStyle w:val="Body"/>
            </w:pPr>
            <w:r w:rsidRPr="00FD25CC">
              <w:t>Learners need to be aware that regular polygons have equal side lengths and equal angles</w:t>
            </w:r>
            <w:r w:rsidR="00223F0A" w:rsidRPr="00FD25CC">
              <w:t xml:space="preserve"> and irregular polygons do not</w:t>
            </w:r>
            <w:r w:rsidRPr="00FD25CC">
              <w:t xml:space="preserve">. These are not to be confused when referring to irregular shapes, that tend to imply that the shape is not a standard recognised shape (e.g. not a rectangle or </w:t>
            </w:r>
            <w:r w:rsidR="00223F0A" w:rsidRPr="00FD25CC">
              <w:t>kite, etc.)</w:t>
            </w:r>
            <w:r w:rsidR="00F137E0" w:rsidRPr="00FD25CC">
              <w:t>.</w:t>
            </w:r>
          </w:p>
        </w:tc>
      </w:tr>
    </w:tbl>
    <w:p w14:paraId="61D4CB39" w14:textId="77777777" w:rsidR="00684F84" w:rsidRPr="00FD25CC" w:rsidRDefault="00684F84" w:rsidP="00684F84">
      <w:pPr>
        <w:pStyle w:val="Body"/>
      </w:pPr>
      <w:r w:rsidRPr="00FD25CC">
        <w:br w:type="page"/>
      </w:r>
    </w:p>
    <w:p w14:paraId="3B853AB3" w14:textId="4DE8410A"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3 Topic 3 overview"/>
        <w:tblDescription w:val="An outline of the topic, including key vocabulary and phrases, and recommended prior knowledge."/>
      </w:tblPr>
      <w:tblGrid>
        <w:gridCol w:w="14621"/>
      </w:tblGrid>
      <w:tr w:rsidR="00684F84" w:rsidRPr="00FD25CC" w14:paraId="390DA203" w14:textId="77777777" w:rsidTr="0036392F">
        <w:trPr>
          <w:cantSplit/>
          <w:jc w:val="center"/>
        </w:trPr>
        <w:tc>
          <w:tcPr>
            <w:tcW w:w="14621" w:type="dxa"/>
            <w:shd w:val="clear" w:color="auto" w:fill="117CC0"/>
            <w:vAlign w:val="center"/>
          </w:tcPr>
          <w:p w14:paraId="0129BB93" w14:textId="545BC4F2" w:rsidR="00684F84" w:rsidRPr="00FD25CC" w:rsidRDefault="00684F84" w:rsidP="00DE17B9">
            <w:pPr>
              <w:pStyle w:val="CHead"/>
            </w:pPr>
            <w:bookmarkStart w:id="25" w:name="_Toc62635128"/>
            <w:r w:rsidRPr="00FD25CC">
              <w:t xml:space="preserve">Unit </w:t>
            </w:r>
            <w:r w:rsidR="00DE17B9" w:rsidRPr="00FD25CC">
              <w:t>4</w:t>
            </w:r>
            <w:r w:rsidRPr="00FD25CC">
              <w:t>.</w:t>
            </w:r>
            <w:r w:rsidR="006C23B3" w:rsidRPr="00FD25CC">
              <w:t>3</w:t>
            </w:r>
            <w:r w:rsidRPr="00FD25CC">
              <w:t xml:space="preserve"> Topic 3 </w:t>
            </w:r>
            <w:r w:rsidR="00DE17B9" w:rsidRPr="00FD25CC">
              <w:t>Recognising and building 3D shapes</w:t>
            </w:r>
            <w:bookmarkEnd w:id="25"/>
          </w:p>
        </w:tc>
      </w:tr>
      <w:tr w:rsidR="00684F84" w:rsidRPr="00FD25CC" w14:paraId="20F7A87B" w14:textId="77777777" w:rsidTr="0036392F">
        <w:trPr>
          <w:cantSplit/>
          <w:jc w:val="center"/>
        </w:trPr>
        <w:tc>
          <w:tcPr>
            <w:tcW w:w="14621" w:type="dxa"/>
            <w:shd w:val="clear" w:color="auto" w:fill="D9F0FA" w:themeFill="accent5" w:themeFillTint="33"/>
          </w:tcPr>
          <w:p w14:paraId="5B0D1BFD" w14:textId="3B106D8B"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289279EB" w14:textId="77777777" w:rsidTr="0036392F">
        <w:trPr>
          <w:cantSplit/>
          <w:jc w:val="center"/>
        </w:trPr>
        <w:tc>
          <w:tcPr>
            <w:tcW w:w="14621" w:type="dxa"/>
            <w:shd w:val="clear" w:color="auto" w:fill="auto"/>
          </w:tcPr>
          <w:p w14:paraId="2DEFFFE4" w14:textId="0F5C1B76" w:rsidR="00684F84" w:rsidRPr="00FD25CC" w:rsidRDefault="008F148A" w:rsidP="00684F84">
            <w:pPr>
              <w:pStyle w:val="Body"/>
            </w:pPr>
            <w:r w:rsidRPr="00FD25CC">
              <w:t>Learners will explore various 3D shapes by looking at their properties</w:t>
            </w:r>
            <w:r w:rsidR="0068686E" w:rsidRPr="00FD25CC">
              <w:t xml:space="preserve"> </w:t>
            </w:r>
            <w:r w:rsidRPr="00FD25CC">
              <w:t xml:space="preserve">and considering what the nets </w:t>
            </w:r>
            <w:r w:rsidR="0068686E" w:rsidRPr="00FD25CC">
              <w:t xml:space="preserve">of these shapes </w:t>
            </w:r>
            <w:r w:rsidR="00861DBC" w:rsidRPr="00FD25CC">
              <w:t xml:space="preserve">might </w:t>
            </w:r>
            <w:r w:rsidRPr="00FD25CC">
              <w:t>look like.</w:t>
            </w:r>
          </w:p>
          <w:p w14:paraId="58073BEB" w14:textId="5D5556CE" w:rsidR="008F148A" w:rsidRPr="00FD25CC" w:rsidRDefault="008F148A" w:rsidP="00684F84">
            <w:pPr>
              <w:pStyle w:val="Body"/>
            </w:pPr>
          </w:p>
        </w:tc>
      </w:tr>
      <w:tr w:rsidR="00684F84" w:rsidRPr="00FD25CC" w14:paraId="60B25674" w14:textId="77777777" w:rsidTr="0036392F">
        <w:trPr>
          <w:cantSplit/>
          <w:jc w:val="center"/>
        </w:trPr>
        <w:tc>
          <w:tcPr>
            <w:tcW w:w="14621" w:type="dxa"/>
            <w:shd w:val="clear" w:color="auto" w:fill="D9F0FA" w:themeFill="accent5" w:themeFillTint="33"/>
          </w:tcPr>
          <w:p w14:paraId="165BF428" w14:textId="77777777" w:rsidR="00684F84" w:rsidRPr="00FD25CC" w:rsidRDefault="00684F84" w:rsidP="00684F84">
            <w:pPr>
              <w:pStyle w:val="Heading2"/>
              <w:rPr>
                <w:sz w:val="20"/>
              </w:rPr>
            </w:pPr>
            <w:r w:rsidRPr="00FD25CC">
              <w:t>Language:</w:t>
            </w:r>
          </w:p>
        </w:tc>
      </w:tr>
      <w:tr w:rsidR="007E76F5" w:rsidRPr="00FD25CC" w14:paraId="367E09CA" w14:textId="77777777" w:rsidTr="0036392F">
        <w:trPr>
          <w:cantSplit/>
          <w:jc w:val="center"/>
        </w:trPr>
        <w:tc>
          <w:tcPr>
            <w:tcW w:w="14621" w:type="dxa"/>
            <w:shd w:val="clear" w:color="auto" w:fill="auto"/>
          </w:tcPr>
          <w:p w14:paraId="678AEFF2" w14:textId="70FA82E7" w:rsidR="007E76F5" w:rsidRPr="00FD25CC" w:rsidRDefault="007E76F5" w:rsidP="007E76F5">
            <w:pPr>
              <w:pStyle w:val="Body"/>
              <w:rPr>
                <w:b/>
              </w:rPr>
            </w:pPr>
            <w:r w:rsidRPr="00FD25CC">
              <w:rPr>
                <w:b/>
              </w:rPr>
              <w:t>Key vocabulary:</w:t>
            </w:r>
          </w:p>
          <w:p w14:paraId="3A71C329" w14:textId="5BADEB80" w:rsidR="008F148A" w:rsidRPr="00FD25CC" w:rsidRDefault="008F148A" w:rsidP="007E76F5">
            <w:pPr>
              <w:pStyle w:val="Body"/>
            </w:pPr>
            <w:r w:rsidRPr="00FD25CC">
              <w:t>3D shapes</w:t>
            </w:r>
            <w:r w:rsidR="004872E6" w:rsidRPr="00FD25CC">
              <w:t>,</w:t>
            </w:r>
            <w:r w:rsidRPr="00FD25CC">
              <w:t xml:space="preserve"> solids</w:t>
            </w:r>
          </w:p>
          <w:p w14:paraId="64E684BD" w14:textId="5679D07C" w:rsidR="008F148A" w:rsidRPr="00FD25CC" w:rsidRDefault="00397320" w:rsidP="007E76F5">
            <w:pPr>
              <w:pStyle w:val="Body"/>
            </w:pPr>
            <w:r w:rsidRPr="00FD25CC">
              <w:t>f</w:t>
            </w:r>
            <w:r w:rsidR="008F148A" w:rsidRPr="00FD25CC">
              <w:t>aces</w:t>
            </w:r>
            <w:r w:rsidRPr="00FD25CC">
              <w:t xml:space="preserve">, </w:t>
            </w:r>
            <w:r w:rsidR="008F148A" w:rsidRPr="00FD25CC">
              <w:t xml:space="preserve">flat </w:t>
            </w:r>
            <w:r w:rsidRPr="00FD25CC">
              <w:t xml:space="preserve">faces, </w:t>
            </w:r>
            <w:r w:rsidR="008F148A" w:rsidRPr="00FD25CC">
              <w:t>curved faces</w:t>
            </w:r>
          </w:p>
          <w:p w14:paraId="29E62C41" w14:textId="2F5AA616" w:rsidR="007347F0" w:rsidRPr="00FD25CC" w:rsidRDefault="007347F0" w:rsidP="007E76F5">
            <w:pPr>
              <w:pStyle w:val="Body"/>
            </w:pPr>
            <w:r w:rsidRPr="00FD25CC">
              <w:t>cylinder</w:t>
            </w:r>
            <w:r w:rsidR="00397320" w:rsidRPr="00FD25CC">
              <w:t>,</w:t>
            </w:r>
            <w:r w:rsidRPr="00FD25CC">
              <w:t xml:space="preserve"> cylindrical</w:t>
            </w:r>
          </w:p>
          <w:p w14:paraId="00DAB1C2" w14:textId="5D170585" w:rsidR="007347F0" w:rsidRPr="00FD25CC" w:rsidRDefault="007347F0" w:rsidP="007E76F5">
            <w:pPr>
              <w:pStyle w:val="Body"/>
            </w:pPr>
            <w:r w:rsidRPr="00FD25CC">
              <w:t>net</w:t>
            </w:r>
          </w:p>
          <w:p w14:paraId="34AB9BA0" w14:textId="77777777" w:rsidR="007E76F5" w:rsidRPr="00FD25CC" w:rsidRDefault="007E76F5" w:rsidP="007347F0">
            <w:pPr>
              <w:pStyle w:val="Body"/>
            </w:pPr>
          </w:p>
        </w:tc>
      </w:tr>
      <w:tr w:rsidR="007E76F5" w:rsidRPr="00FD25CC" w14:paraId="5E9C2567" w14:textId="77777777" w:rsidTr="001F2E6E">
        <w:trPr>
          <w:cantSplit/>
          <w:jc w:val="center"/>
        </w:trPr>
        <w:tc>
          <w:tcPr>
            <w:tcW w:w="14621" w:type="dxa"/>
            <w:shd w:val="clear" w:color="auto" w:fill="D9F0FA" w:themeFill="accent5" w:themeFillTint="33"/>
          </w:tcPr>
          <w:p w14:paraId="4A168FEC" w14:textId="4046494A" w:rsidR="007E76F5" w:rsidRPr="00FD25CC" w:rsidRDefault="007E76F5" w:rsidP="007E76F5">
            <w:pPr>
              <w:pStyle w:val="Heading2"/>
              <w:rPr>
                <w:sz w:val="20"/>
              </w:rPr>
            </w:pPr>
            <w:r w:rsidRPr="00FD25CC">
              <w:t>Recommended prior knowledge:</w:t>
            </w:r>
          </w:p>
        </w:tc>
      </w:tr>
      <w:tr w:rsidR="007E76F5" w:rsidRPr="00FD25CC" w14:paraId="45C41A85" w14:textId="77777777" w:rsidTr="0036392F">
        <w:trPr>
          <w:cantSplit/>
          <w:jc w:val="center"/>
        </w:trPr>
        <w:tc>
          <w:tcPr>
            <w:tcW w:w="14621" w:type="dxa"/>
            <w:shd w:val="clear" w:color="auto" w:fill="auto"/>
          </w:tcPr>
          <w:p w14:paraId="63766B9B" w14:textId="4A5B73D9" w:rsidR="007E76F5" w:rsidRPr="00FD25CC" w:rsidRDefault="007347F0" w:rsidP="00DE17B9">
            <w:pPr>
              <w:pStyle w:val="Bulletedlist"/>
              <w:rPr>
                <w:lang w:val="en-GB"/>
              </w:rPr>
            </w:pPr>
            <w:r w:rsidRPr="00FD25CC">
              <w:rPr>
                <w:lang w:val="en-GB"/>
              </w:rPr>
              <w:t>Identify, describe, sort and name 3D shapes by their properties</w:t>
            </w:r>
          </w:p>
          <w:p w14:paraId="463DA3DC" w14:textId="77777777" w:rsidR="007E76F5" w:rsidRPr="00FD25CC" w:rsidRDefault="007E76F5" w:rsidP="00DE17B9">
            <w:pPr>
              <w:pStyle w:val="Bulletedlist"/>
              <w:numPr>
                <w:ilvl w:val="0"/>
                <w:numId w:val="0"/>
              </w:numPr>
              <w:rPr>
                <w:lang w:val="en-GB"/>
              </w:rPr>
            </w:pPr>
          </w:p>
        </w:tc>
      </w:tr>
    </w:tbl>
    <w:p w14:paraId="1C4A5ADC" w14:textId="77777777" w:rsidR="00684F84" w:rsidRPr="00FD25CC" w:rsidRDefault="00684F84" w:rsidP="00684F84">
      <w:pPr>
        <w:rPr>
          <w:sz w:val="2"/>
        </w:rPr>
      </w:pPr>
    </w:p>
    <w:p w14:paraId="6B8C608B"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6DA3EE77" w14:textId="77777777" w:rsidTr="0036392F">
        <w:trPr>
          <w:tblHeader/>
          <w:jc w:val="center"/>
        </w:trPr>
        <w:tc>
          <w:tcPr>
            <w:tcW w:w="2972" w:type="dxa"/>
            <w:shd w:val="clear" w:color="auto" w:fill="117CC0"/>
            <w:vAlign w:val="center"/>
          </w:tcPr>
          <w:p w14:paraId="03609E4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CA58F5E"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679E71B"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8862AA" w:rsidRPr="00FD25CC" w14:paraId="1E40505D" w14:textId="77777777" w:rsidTr="0040487A">
        <w:trPr>
          <w:jc w:val="center"/>
        </w:trPr>
        <w:tc>
          <w:tcPr>
            <w:tcW w:w="2972" w:type="dxa"/>
            <w:shd w:val="clear" w:color="auto" w:fill="auto"/>
          </w:tcPr>
          <w:p w14:paraId="5A534C86" w14:textId="77777777" w:rsidR="008862AA" w:rsidRPr="00FD25CC" w:rsidRDefault="008862AA" w:rsidP="0040487A">
            <w:pPr>
              <w:pStyle w:val="Body"/>
            </w:pPr>
            <w:r w:rsidRPr="00FD25CC">
              <w:rPr>
                <w:b/>
              </w:rPr>
              <w:t>4Gg.05</w:t>
            </w:r>
            <w:r w:rsidRPr="00FD25CC">
              <w:t xml:space="preserve"> Identify 2D faces of 3D shapes, and describe their properties.</w:t>
            </w:r>
          </w:p>
          <w:p w14:paraId="310E0B73" w14:textId="3116FF77" w:rsidR="008862AA" w:rsidRPr="00FD25CC" w:rsidRDefault="008862AA" w:rsidP="0040487A">
            <w:pPr>
              <w:pStyle w:val="Body"/>
            </w:pPr>
          </w:p>
        </w:tc>
        <w:tc>
          <w:tcPr>
            <w:tcW w:w="7229" w:type="dxa"/>
            <w:shd w:val="clear" w:color="auto" w:fill="auto"/>
          </w:tcPr>
          <w:p w14:paraId="66EBEDE6" w14:textId="24AFA379" w:rsidR="008862AA" w:rsidRPr="00FD25CC" w:rsidRDefault="001435EB" w:rsidP="008862AA">
            <w:pPr>
              <w:pStyle w:val="Body"/>
            </w:pPr>
            <w:r w:rsidRPr="00FD25CC">
              <w:t xml:space="preserve">Ask learners to bring in </w:t>
            </w:r>
            <w:r w:rsidR="00015546" w:rsidRPr="00FD25CC">
              <w:t>empty containers</w:t>
            </w:r>
            <w:r w:rsidRPr="00FD25CC">
              <w:t xml:space="preserve"> from home. In groups</w:t>
            </w:r>
            <w:r w:rsidR="00861DBC" w:rsidRPr="00FD25CC">
              <w:t xml:space="preserve"> of four,</w:t>
            </w:r>
            <w:r w:rsidRPr="00FD25CC">
              <w:t xml:space="preserve"> they can discuss their objects in terms of the</w:t>
            </w:r>
            <w:r w:rsidR="0068686E" w:rsidRPr="00FD25CC">
              <w:t xml:space="preserve"> types of 3D shapes that they can see </w:t>
            </w:r>
            <w:r w:rsidR="00015546" w:rsidRPr="00FD25CC">
              <w:t xml:space="preserve">and what types of faces they </w:t>
            </w:r>
            <w:r w:rsidR="00223F0A" w:rsidRPr="00FD25CC">
              <w:t xml:space="preserve">can </w:t>
            </w:r>
            <w:r w:rsidR="00015546" w:rsidRPr="00FD25CC">
              <w:t>recognise.</w:t>
            </w:r>
          </w:p>
          <w:p w14:paraId="56903C6D" w14:textId="5125B698" w:rsidR="001435EB" w:rsidRPr="00FD25CC" w:rsidRDefault="001435EB" w:rsidP="008862AA">
            <w:pPr>
              <w:pStyle w:val="Body"/>
            </w:pPr>
          </w:p>
          <w:p w14:paraId="1AF15C54" w14:textId="77777777" w:rsidR="001435EB" w:rsidRPr="00FD25CC" w:rsidRDefault="001435EB" w:rsidP="001435EB">
            <w:pPr>
              <w:rPr>
                <w:rFonts w:ascii="Arial" w:hAnsi="Arial" w:cs="Arial"/>
                <w:sz w:val="20"/>
                <w:szCs w:val="20"/>
              </w:rPr>
            </w:pPr>
            <w:r w:rsidRPr="00FD25CC">
              <w:rPr>
                <w:rFonts w:ascii="Arial" w:hAnsi="Arial" w:cs="Arial"/>
                <w:sz w:val="20"/>
                <w:szCs w:val="20"/>
              </w:rPr>
              <w:t>Ask learners:</w:t>
            </w:r>
          </w:p>
          <w:p w14:paraId="2EDACCD9" w14:textId="2E2F00A1" w:rsidR="001435EB" w:rsidRPr="00FD25CC" w:rsidRDefault="001435EB" w:rsidP="00E944BA">
            <w:pPr>
              <w:pStyle w:val="Bulletedlist"/>
              <w:rPr>
                <w:i/>
                <w:iCs/>
                <w:lang w:val="en-GB"/>
              </w:rPr>
            </w:pPr>
            <w:r w:rsidRPr="00FD25CC">
              <w:rPr>
                <w:i/>
                <w:iCs/>
                <w:lang w:val="en-GB"/>
              </w:rPr>
              <w:t xml:space="preserve">Are there any shapes </w:t>
            </w:r>
            <w:r w:rsidR="00015546" w:rsidRPr="00FD25CC">
              <w:rPr>
                <w:i/>
                <w:iCs/>
                <w:lang w:val="en-GB"/>
              </w:rPr>
              <w:t xml:space="preserve">with circular faces? </w:t>
            </w:r>
          </w:p>
          <w:p w14:paraId="5C37E0B3" w14:textId="78C1439B" w:rsidR="00015546" w:rsidRPr="00FD25CC" w:rsidRDefault="00015546" w:rsidP="00E944BA">
            <w:pPr>
              <w:pStyle w:val="Bulletedlist"/>
              <w:rPr>
                <w:i/>
                <w:iCs/>
                <w:lang w:val="en-GB"/>
              </w:rPr>
            </w:pPr>
            <w:r w:rsidRPr="00FD25CC">
              <w:rPr>
                <w:i/>
                <w:iCs/>
                <w:lang w:val="en-GB"/>
              </w:rPr>
              <w:t xml:space="preserve">Are there any shapes with curved faces? </w:t>
            </w:r>
          </w:p>
          <w:p w14:paraId="21B226CD" w14:textId="77777777" w:rsidR="0068686E" w:rsidRPr="00FD25CC" w:rsidRDefault="0068686E" w:rsidP="00015546">
            <w:pPr>
              <w:pStyle w:val="Body"/>
              <w:rPr>
                <w:i/>
              </w:rPr>
            </w:pPr>
          </w:p>
          <w:p w14:paraId="7834FB57" w14:textId="213B9F47" w:rsidR="00015546" w:rsidRPr="00FD25CC" w:rsidRDefault="0068686E" w:rsidP="00015546">
            <w:pPr>
              <w:pStyle w:val="Body"/>
            </w:pPr>
            <w:r w:rsidRPr="00FD25CC">
              <w:t>Show learners</w:t>
            </w:r>
            <w:r w:rsidR="00015546" w:rsidRPr="00FD25CC">
              <w:t xml:space="preserve"> cylindrical shapes, </w:t>
            </w:r>
            <w:r w:rsidRPr="00FD25CC">
              <w:t>explaining how</w:t>
            </w:r>
            <w:r w:rsidR="00015546" w:rsidRPr="00FD25CC">
              <w:t xml:space="preserve"> the curved face can be flattened into a rectangle.</w:t>
            </w:r>
          </w:p>
          <w:p w14:paraId="62FA305C" w14:textId="331E31E8" w:rsidR="00015546" w:rsidRPr="00FD25CC" w:rsidRDefault="00015546" w:rsidP="00015546">
            <w:pPr>
              <w:pStyle w:val="Body"/>
            </w:pPr>
          </w:p>
          <w:p w14:paraId="286D6E1F" w14:textId="336F9AE0" w:rsidR="00015546" w:rsidRPr="00FD25CC" w:rsidRDefault="00015546" w:rsidP="00015546">
            <w:pPr>
              <w:pStyle w:val="Body"/>
            </w:pPr>
            <w:r w:rsidRPr="00FD25CC">
              <w:t>To support the next task on nets, ask learners to pull apart their shapes (particularly ones made of card) to see how they are form</w:t>
            </w:r>
            <w:r w:rsidR="00223F0A" w:rsidRPr="00FD25CC">
              <w:t>ed</w:t>
            </w:r>
            <w:r w:rsidRPr="00FD25CC">
              <w:t xml:space="preserve">. </w:t>
            </w:r>
            <w:r w:rsidR="006246A6" w:rsidRPr="00FD25CC">
              <w:t>Ask them if they c</w:t>
            </w:r>
            <w:r w:rsidRPr="00FD25CC">
              <w:t>an they identify which part</w:t>
            </w:r>
            <w:r w:rsidR="00223F0A" w:rsidRPr="00FD25CC">
              <w:t>s</w:t>
            </w:r>
            <w:r w:rsidRPr="00FD25CC">
              <w:t xml:space="preserve"> are the faces of the </w:t>
            </w:r>
            <w:r w:rsidR="0068686E" w:rsidRPr="00FD25CC">
              <w:t>3D shapes</w:t>
            </w:r>
            <w:r w:rsidRPr="00FD25CC">
              <w:t xml:space="preserve"> and which are the tabs (used for holding the </w:t>
            </w:r>
            <w:r w:rsidR="0068686E" w:rsidRPr="00FD25CC">
              <w:t>containers</w:t>
            </w:r>
            <w:r w:rsidRPr="00FD25CC">
              <w:t xml:space="preserve"> together).</w:t>
            </w:r>
          </w:p>
          <w:p w14:paraId="17C36E2A" w14:textId="3F65F3FC" w:rsidR="00223F0A" w:rsidRPr="00FD25CC" w:rsidRDefault="00223F0A" w:rsidP="00015546">
            <w:pPr>
              <w:pStyle w:val="Body"/>
            </w:pPr>
          </w:p>
          <w:p w14:paraId="58145D93" w14:textId="77777777" w:rsidR="00223F0A" w:rsidRPr="00FD25CC" w:rsidRDefault="00223F0A" w:rsidP="00223F0A">
            <w:pPr>
              <w:pStyle w:val="Body"/>
              <w:rPr>
                <w:b/>
              </w:rPr>
            </w:pPr>
            <w:r w:rsidRPr="00FD25CC">
              <w:rPr>
                <w:b/>
              </w:rPr>
              <w:t>Resources:</w:t>
            </w:r>
          </w:p>
          <w:p w14:paraId="454DE343" w14:textId="507A92AC" w:rsidR="00223F0A" w:rsidRPr="00FD25CC" w:rsidRDefault="00223F0A" w:rsidP="00015546">
            <w:pPr>
              <w:pStyle w:val="Body"/>
            </w:pPr>
            <w:r w:rsidRPr="00FD25CC">
              <w:t xml:space="preserve">Selection of everyday </w:t>
            </w:r>
            <w:r w:rsidR="00CC3E27" w:rsidRPr="00FD25CC">
              <w:t xml:space="preserve">containers </w:t>
            </w:r>
            <w:r w:rsidR="0068686E" w:rsidRPr="00FD25CC">
              <w:t xml:space="preserve">or </w:t>
            </w:r>
            <w:r w:rsidR="00CC3E27" w:rsidRPr="00FD25CC">
              <w:t xml:space="preserve">3D </w:t>
            </w:r>
            <w:r w:rsidRPr="00FD25CC">
              <w:t xml:space="preserve">shapes (e.g. </w:t>
            </w:r>
            <w:r w:rsidR="0068686E" w:rsidRPr="00FD25CC">
              <w:t>empty</w:t>
            </w:r>
            <w:r w:rsidRPr="00FD25CC">
              <w:t xml:space="preserve"> </w:t>
            </w:r>
            <w:r w:rsidR="0068686E" w:rsidRPr="00FD25CC">
              <w:t xml:space="preserve">food </w:t>
            </w:r>
            <w:r w:rsidRPr="00FD25CC">
              <w:t>boxes)</w:t>
            </w:r>
          </w:p>
          <w:p w14:paraId="02DA05EF" w14:textId="04128BF7" w:rsidR="001435EB" w:rsidRPr="00FD25CC" w:rsidRDefault="001435EB" w:rsidP="008862AA">
            <w:pPr>
              <w:pStyle w:val="Body"/>
            </w:pPr>
          </w:p>
        </w:tc>
        <w:tc>
          <w:tcPr>
            <w:tcW w:w="4420" w:type="dxa"/>
            <w:shd w:val="clear" w:color="auto" w:fill="auto"/>
          </w:tcPr>
          <w:p w14:paraId="669E2F13" w14:textId="77777777" w:rsidR="00223F0A" w:rsidRPr="00FD25CC" w:rsidRDefault="00223F0A" w:rsidP="00223F0A">
            <w:pPr>
              <w:rPr>
                <w:rFonts w:ascii="Arial" w:hAnsi="Arial" w:cs="Arial"/>
                <w:b/>
                <w:sz w:val="20"/>
                <w:szCs w:val="20"/>
              </w:rPr>
            </w:pPr>
            <w:r w:rsidRPr="00FD25CC">
              <w:rPr>
                <w:rFonts w:ascii="Arial" w:hAnsi="Arial" w:cs="Arial"/>
                <w:b/>
                <w:sz w:val="20"/>
                <w:szCs w:val="20"/>
              </w:rPr>
              <w:t>Possible misconceptions:</w:t>
            </w:r>
          </w:p>
          <w:p w14:paraId="5D80D3FA" w14:textId="2FE1D5D5" w:rsidR="00223F0A" w:rsidRPr="00FD25CC" w:rsidRDefault="0068686E" w:rsidP="00223F0A">
            <w:pPr>
              <w:rPr>
                <w:rFonts w:ascii="Arial" w:hAnsi="Arial" w:cs="Arial"/>
                <w:sz w:val="20"/>
                <w:szCs w:val="20"/>
              </w:rPr>
            </w:pPr>
            <w:r w:rsidRPr="00FD25CC">
              <w:rPr>
                <w:rFonts w:ascii="Arial" w:hAnsi="Arial" w:cs="Arial"/>
                <w:sz w:val="20"/>
                <w:szCs w:val="20"/>
              </w:rPr>
              <w:t>Learners sometime</w:t>
            </w:r>
            <w:r w:rsidR="00A81D24" w:rsidRPr="00FD25CC">
              <w:rPr>
                <w:rFonts w:ascii="Arial" w:hAnsi="Arial" w:cs="Arial"/>
                <w:sz w:val="20"/>
                <w:szCs w:val="20"/>
              </w:rPr>
              <w:t>s</w:t>
            </w:r>
            <w:r w:rsidRPr="00FD25CC">
              <w:rPr>
                <w:rFonts w:ascii="Arial" w:hAnsi="Arial" w:cs="Arial"/>
                <w:sz w:val="20"/>
                <w:szCs w:val="20"/>
              </w:rPr>
              <w:t xml:space="preserve"> incorrectly think</w:t>
            </w:r>
            <w:r w:rsidR="00223F0A" w:rsidRPr="00FD25CC">
              <w:rPr>
                <w:rFonts w:ascii="Arial" w:hAnsi="Arial" w:cs="Arial"/>
                <w:sz w:val="20"/>
                <w:szCs w:val="20"/>
              </w:rPr>
              <w:t xml:space="preserve"> that the curved face of a cylinder</w:t>
            </w:r>
            <w:r w:rsidRPr="00FD25CC">
              <w:rPr>
                <w:rFonts w:ascii="Arial" w:hAnsi="Arial" w:cs="Arial"/>
                <w:sz w:val="20"/>
                <w:szCs w:val="20"/>
              </w:rPr>
              <w:t xml:space="preserve"> is flat when it is represented as </w:t>
            </w:r>
            <w:r w:rsidR="00661D94" w:rsidRPr="00FD25CC">
              <w:rPr>
                <w:rFonts w:ascii="Arial" w:hAnsi="Arial" w:cs="Arial"/>
                <w:sz w:val="20"/>
                <w:szCs w:val="20"/>
              </w:rPr>
              <w:t>a</w:t>
            </w:r>
            <w:r w:rsidR="00223F0A" w:rsidRPr="00FD25CC">
              <w:rPr>
                <w:rFonts w:ascii="Arial" w:hAnsi="Arial" w:cs="Arial"/>
                <w:sz w:val="20"/>
                <w:szCs w:val="20"/>
              </w:rPr>
              <w:t xml:space="preserve"> rectangle </w:t>
            </w:r>
            <w:r w:rsidR="008A6618" w:rsidRPr="00FD25CC">
              <w:rPr>
                <w:rFonts w:ascii="Arial" w:hAnsi="Arial" w:cs="Arial"/>
                <w:sz w:val="20"/>
                <w:szCs w:val="20"/>
              </w:rPr>
              <w:t>in</w:t>
            </w:r>
            <w:r w:rsidR="00661D94" w:rsidRPr="00FD25CC">
              <w:rPr>
                <w:rFonts w:ascii="Arial" w:hAnsi="Arial" w:cs="Arial"/>
                <w:sz w:val="20"/>
                <w:szCs w:val="20"/>
              </w:rPr>
              <w:t xml:space="preserve"> the net of the shape.</w:t>
            </w:r>
          </w:p>
          <w:p w14:paraId="01225C6C" w14:textId="77777777" w:rsidR="008862AA" w:rsidRPr="00FD25CC" w:rsidRDefault="008862AA" w:rsidP="008862AA">
            <w:pPr>
              <w:pStyle w:val="Body"/>
            </w:pPr>
          </w:p>
        </w:tc>
      </w:tr>
      <w:tr w:rsidR="008862AA" w:rsidRPr="00FD25CC" w14:paraId="5E7C0487" w14:textId="77777777" w:rsidTr="0040487A">
        <w:trPr>
          <w:jc w:val="center"/>
        </w:trPr>
        <w:tc>
          <w:tcPr>
            <w:tcW w:w="2972" w:type="dxa"/>
            <w:shd w:val="clear" w:color="auto" w:fill="auto"/>
          </w:tcPr>
          <w:p w14:paraId="5BDBE5E0" w14:textId="77777777" w:rsidR="008862AA" w:rsidRPr="00FD25CC" w:rsidRDefault="008862AA" w:rsidP="0040487A">
            <w:pPr>
              <w:pStyle w:val="Body"/>
            </w:pPr>
            <w:r w:rsidRPr="00FD25CC">
              <w:rPr>
                <w:b/>
              </w:rPr>
              <w:t>4Gg.06</w:t>
            </w:r>
            <w:r w:rsidRPr="00FD25CC">
              <w:t xml:space="preserve"> Match nets to their corresponding 3D shapes.</w:t>
            </w:r>
          </w:p>
          <w:p w14:paraId="2457C1F1" w14:textId="7BF0B1A4" w:rsidR="008862AA" w:rsidRPr="00FD25CC" w:rsidRDefault="008862AA" w:rsidP="0040487A">
            <w:pPr>
              <w:pStyle w:val="Body"/>
            </w:pPr>
          </w:p>
        </w:tc>
        <w:tc>
          <w:tcPr>
            <w:tcW w:w="7229" w:type="dxa"/>
            <w:shd w:val="clear" w:color="auto" w:fill="auto"/>
          </w:tcPr>
          <w:p w14:paraId="79CD6A8A" w14:textId="77777777" w:rsidR="0068686E" w:rsidRPr="00FD25CC" w:rsidRDefault="0068686E" w:rsidP="008862AA">
            <w:pPr>
              <w:pStyle w:val="Body"/>
            </w:pPr>
            <w:r w:rsidRPr="00FD25CC">
              <w:t>Give learners</w:t>
            </w:r>
            <w:r w:rsidR="00015546" w:rsidRPr="00FD25CC">
              <w:t xml:space="preserve"> four 3D shapes (</w:t>
            </w:r>
            <w:r w:rsidR="008F148A" w:rsidRPr="00FD25CC">
              <w:t xml:space="preserve">these </w:t>
            </w:r>
            <w:r w:rsidR="00015546" w:rsidRPr="00FD25CC">
              <w:t xml:space="preserve">can be pictures or the actual solid shapes). </w:t>
            </w:r>
            <w:r w:rsidRPr="00FD25CC">
              <w:t>Then give them</w:t>
            </w:r>
            <w:r w:rsidR="00015546" w:rsidRPr="00FD25CC">
              <w:t xml:space="preserve"> eight nets (four of which are</w:t>
            </w:r>
            <w:r w:rsidRPr="00FD25CC">
              <w:t xml:space="preserve"> incorrect</w:t>
            </w:r>
            <w:r w:rsidR="00015546" w:rsidRPr="00FD25CC">
              <w:t xml:space="preserve">). </w:t>
            </w:r>
          </w:p>
          <w:p w14:paraId="6F4C8534" w14:textId="77777777" w:rsidR="0068686E" w:rsidRPr="00FD25CC" w:rsidRDefault="0068686E" w:rsidP="008862AA">
            <w:pPr>
              <w:pStyle w:val="Body"/>
            </w:pPr>
          </w:p>
          <w:p w14:paraId="228A0D25" w14:textId="49AF83C4" w:rsidR="008862AA" w:rsidRPr="00FD25CC" w:rsidRDefault="00015546" w:rsidP="008862AA">
            <w:pPr>
              <w:pStyle w:val="Body"/>
            </w:pPr>
            <w:r w:rsidRPr="00FD25CC">
              <w:t xml:space="preserve">Working in pairs or small groups </w:t>
            </w:r>
            <w:r w:rsidR="0068686E" w:rsidRPr="00FD25CC">
              <w:t>ask learners</w:t>
            </w:r>
            <w:r w:rsidRPr="00FD25CC">
              <w:t xml:space="preserve"> to organise their shapes so that each 3D shape is next to its net. Learners </w:t>
            </w:r>
            <w:r w:rsidR="0068686E" w:rsidRPr="00FD25CC">
              <w:t>should</w:t>
            </w:r>
            <w:r w:rsidRPr="00FD25CC">
              <w:t xml:space="preserve"> also mark an “X” on any nets that do</w:t>
            </w:r>
            <w:r w:rsidR="0068686E" w:rsidRPr="00FD25CC">
              <w:t xml:space="preserve"> not match the 3D shapes</w:t>
            </w:r>
            <w:r w:rsidR="008F148A" w:rsidRPr="00FD25CC">
              <w:t xml:space="preserve">, placing </w:t>
            </w:r>
            <w:r w:rsidRPr="00FD25CC">
              <w:t>them next to the shape which they</w:t>
            </w:r>
            <w:r w:rsidR="008F148A" w:rsidRPr="00FD25CC">
              <w:t xml:space="preserve"> might </w:t>
            </w:r>
            <w:r w:rsidR="0068686E" w:rsidRPr="00FD25CC">
              <w:t>look similar to even though they are incorrect</w:t>
            </w:r>
            <w:r w:rsidRPr="00FD25CC">
              <w:t xml:space="preserve">. They should be able to explain why the net </w:t>
            </w:r>
            <w:r w:rsidR="0068686E" w:rsidRPr="00FD25CC">
              <w:t xml:space="preserve">does not represent a 3D </w:t>
            </w:r>
            <w:r w:rsidR="001C1006" w:rsidRPr="00FD25CC">
              <w:t>shape</w:t>
            </w:r>
            <w:r w:rsidRPr="00FD25CC">
              <w:t xml:space="preserve"> (e.g. two faces overlap or </w:t>
            </w:r>
            <w:r w:rsidR="007C1CAF" w:rsidRPr="00FD25CC">
              <w:t>there is a face missing, etc.).</w:t>
            </w:r>
          </w:p>
          <w:p w14:paraId="35C16B67" w14:textId="77777777" w:rsidR="00015546" w:rsidRPr="00FD25CC" w:rsidRDefault="00015546" w:rsidP="008862AA">
            <w:pPr>
              <w:pStyle w:val="Body"/>
            </w:pPr>
          </w:p>
          <w:p w14:paraId="72671C66" w14:textId="6CE8F0F2" w:rsidR="00015546" w:rsidRPr="00FD25CC" w:rsidRDefault="0068686E" w:rsidP="008862AA">
            <w:pPr>
              <w:pStyle w:val="Body"/>
            </w:pPr>
            <w:r w:rsidRPr="00FD25CC">
              <w:t>This activity can be extended</w:t>
            </w:r>
            <w:r w:rsidR="007C1CAF" w:rsidRPr="00FD25CC">
              <w:t xml:space="preserve"> by asking learners to take one of their shapes and draw an alternative net on squared paper. Ask them to cut it out and fold it to show that it actually </w:t>
            </w:r>
            <w:r w:rsidRPr="00FD25CC">
              <w:t>forms the correct shape</w:t>
            </w:r>
            <w:r w:rsidR="007C1CAF" w:rsidRPr="00FD25CC">
              <w:t>.</w:t>
            </w:r>
          </w:p>
          <w:p w14:paraId="4A2F467C" w14:textId="12AFDA91" w:rsidR="00E44D1E" w:rsidRPr="00FD25CC" w:rsidRDefault="00E44D1E" w:rsidP="008862AA">
            <w:pPr>
              <w:pStyle w:val="Body"/>
            </w:pPr>
          </w:p>
          <w:p w14:paraId="39D2BF7F" w14:textId="77777777" w:rsidR="00E44D1E" w:rsidRPr="00FD25CC" w:rsidRDefault="00E44D1E" w:rsidP="00E44D1E">
            <w:pPr>
              <w:pStyle w:val="Body"/>
              <w:rPr>
                <w:b/>
              </w:rPr>
            </w:pPr>
            <w:r w:rsidRPr="00FD25CC">
              <w:rPr>
                <w:b/>
              </w:rPr>
              <w:t>Resources:</w:t>
            </w:r>
          </w:p>
          <w:p w14:paraId="7F60A624" w14:textId="569FEB86" w:rsidR="00E44D1E" w:rsidRPr="00FD25CC" w:rsidRDefault="00E44D1E" w:rsidP="008862AA">
            <w:pPr>
              <w:pStyle w:val="Body"/>
            </w:pPr>
            <w:r w:rsidRPr="00FD25CC">
              <w:t>Selection of 3D shapes</w:t>
            </w:r>
          </w:p>
          <w:p w14:paraId="501B5B9B" w14:textId="5F97ADC1" w:rsidR="001C1006" w:rsidRPr="00FD25CC" w:rsidRDefault="001C1006" w:rsidP="008862AA">
            <w:pPr>
              <w:pStyle w:val="Body"/>
            </w:pPr>
            <w:r w:rsidRPr="00FD25CC">
              <w:t>Eight nets (four correct and four incorrect)</w:t>
            </w:r>
          </w:p>
          <w:p w14:paraId="55B81028" w14:textId="4BEA3103" w:rsidR="007C1CAF" w:rsidRPr="00FD25CC" w:rsidRDefault="007C1CAF" w:rsidP="008862AA">
            <w:pPr>
              <w:pStyle w:val="Body"/>
            </w:pPr>
          </w:p>
        </w:tc>
        <w:tc>
          <w:tcPr>
            <w:tcW w:w="4420" w:type="dxa"/>
            <w:shd w:val="clear" w:color="auto" w:fill="auto"/>
          </w:tcPr>
          <w:p w14:paraId="1150A94F" w14:textId="77777777" w:rsidR="008862AA" w:rsidRPr="00FD25CC" w:rsidRDefault="008862AA" w:rsidP="008862AA">
            <w:pPr>
              <w:pStyle w:val="Body"/>
            </w:pPr>
          </w:p>
        </w:tc>
      </w:tr>
    </w:tbl>
    <w:p w14:paraId="6152E1CA" w14:textId="77777777" w:rsidR="00684F84" w:rsidRPr="00FD25CC" w:rsidRDefault="00684F84" w:rsidP="00684F84">
      <w:pPr>
        <w:pStyle w:val="Body"/>
      </w:pPr>
      <w:r w:rsidRPr="00FD25CC">
        <w:br w:type="page"/>
      </w:r>
    </w:p>
    <w:p w14:paraId="1FB1BBF0" w14:textId="596D5B6B" w:rsidR="00684F84" w:rsidRPr="00FD25CC" w:rsidRDefault="00684F84" w:rsidP="00684F84">
      <w:pPr>
        <w:pStyle w:val="Heading1"/>
      </w:pPr>
      <w:bookmarkStart w:id="26" w:name="_Toc62635129"/>
      <w:r w:rsidRPr="00FD25CC">
        <w:lastRenderedPageBreak/>
        <w:t xml:space="preserve">Unit </w:t>
      </w:r>
      <w:r w:rsidR="004D2FAA" w:rsidRPr="00FD25CC">
        <w:t>4</w:t>
      </w:r>
      <w:r w:rsidRPr="00FD25CC">
        <w:t>.</w:t>
      </w:r>
      <w:r w:rsidR="006C23B3" w:rsidRPr="00FD25CC">
        <w:t>4</w:t>
      </w:r>
      <w:r w:rsidRPr="00FD25CC">
        <w:t xml:space="preserve"> </w:t>
      </w:r>
      <w:r w:rsidR="004D2FAA" w:rsidRPr="00FD25CC">
        <w:t>Calculation</w:t>
      </w:r>
      <w:bookmarkEnd w:id="26"/>
    </w:p>
    <w:p w14:paraId="6857B680" w14:textId="62138330" w:rsidR="00684F84" w:rsidRPr="00FD25C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AA6A31" w:rsidRPr="00FD25CC" w14:paraId="3EC08569" w14:textId="1816B17B" w:rsidTr="00AA6A31">
        <w:trPr>
          <w:tblHeader/>
          <w:jc w:val="center"/>
        </w:trPr>
        <w:tc>
          <w:tcPr>
            <w:tcW w:w="8929" w:type="dxa"/>
            <w:gridSpan w:val="2"/>
            <w:shd w:val="clear" w:color="auto" w:fill="117CC0"/>
            <w:vAlign w:val="center"/>
            <w:hideMark/>
          </w:tcPr>
          <w:p w14:paraId="5954F8A2" w14:textId="7F6F4D53" w:rsidR="00AA6A31" w:rsidRPr="00FD25CC" w:rsidRDefault="00AA6A31" w:rsidP="004D2FAA">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4.4 and topic summary:</w:t>
            </w:r>
          </w:p>
        </w:tc>
        <w:tc>
          <w:tcPr>
            <w:tcW w:w="1559" w:type="dxa"/>
            <w:shd w:val="clear" w:color="auto" w:fill="117CC0"/>
            <w:vAlign w:val="center"/>
            <w:hideMark/>
          </w:tcPr>
          <w:p w14:paraId="2BD33F70" w14:textId="0179C43B" w:rsidR="00AA6A31" w:rsidRPr="00FD25CC" w:rsidRDefault="00AA6A31" w:rsidP="004D2F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4.4 Topic 1</w:t>
            </w:r>
          </w:p>
          <w:p w14:paraId="62356455" w14:textId="1E437043" w:rsidR="00AA6A31" w:rsidRPr="00FD25CC" w:rsidRDefault="00AA6A31" w:rsidP="004D2F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Addition and subtraction</w:t>
            </w:r>
          </w:p>
        </w:tc>
        <w:tc>
          <w:tcPr>
            <w:tcW w:w="1559" w:type="dxa"/>
            <w:shd w:val="clear" w:color="auto" w:fill="117CC0"/>
            <w:vAlign w:val="center"/>
            <w:hideMark/>
          </w:tcPr>
          <w:p w14:paraId="3556F702" w14:textId="58B169F8" w:rsidR="00AA6A31" w:rsidRPr="00FD25CC" w:rsidRDefault="00AA6A31" w:rsidP="004D2F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4.4 Topic 2</w:t>
            </w:r>
          </w:p>
          <w:p w14:paraId="644ED14E" w14:textId="5311F654" w:rsidR="00AA6A31" w:rsidRPr="00FD25CC" w:rsidRDefault="00AA6A31" w:rsidP="004D2F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Multiplication and division</w:t>
            </w:r>
          </w:p>
        </w:tc>
        <w:tc>
          <w:tcPr>
            <w:tcW w:w="2551" w:type="dxa"/>
            <w:shd w:val="clear" w:color="auto" w:fill="117CC0"/>
            <w:vAlign w:val="center"/>
          </w:tcPr>
          <w:p w14:paraId="39A3705C" w14:textId="6BDFDFCD" w:rsidR="00AA6A31" w:rsidRPr="00FD25CC" w:rsidRDefault="00AA6A31" w:rsidP="00AA6A3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AA6A31" w:rsidRPr="00FD25CC" w14:paraId="223B56B3" w14:textId="4E1A477F" w:rsidTr="00AA6A31">
        <w:trPr>
          <w:trHeight w:val="624"/>
          <w:jc w:val="center"/>
        </w:trPr>
        <w:tc>
          <w:tcPr>
            <w:tcW w:w="1077" w:type="dxa"/>
            <w:shd w:val="clear" w:color="auto" w:fill="auto"/>
            <w:vAlign w:val="center"/>
          </w:tcPr>
          <w:p w14:paraId="50872944" w14:textId="560E2CC1" w:rsidR="00AA6A31" w:rsidRPr="00FD25CC" w:rsidRDefault="00AA6A31" w:rsidP="004D2FAA">
            <w:pPr>
              <w:pStyle w:val="Body"/>
              <w:rPr>
                <w:b/>
                <w:lang w:eastAsia="en-GB"/>
              </w:rPr>
            </w:pPr>
            <w:r w:rsidRPr="00FD25CC">
              <w:rPr>
                <w:b/>
              </w:rPr>
              <w:t>4Nc.02</w:t>
            </w:r>
          </w:p>
        </w:tc>
        <w:tc>
          <w:tcPr>
            <w:tcW w:w="7852" w:type="dxa"/>
            <w:shd w:val="clear" w:color="auto" w:fill="auto"/>
            <w:vAlign w:val="center"/>
          </w:tcPr>
          <w:p w14:paraId="6C46E5B9" w14:textId="1AC6C206" w:rsidR="00AA6A31" w:rsidRPr="00FD25CC" w:rsidRDefault="00AA6A31" w:rsidP="004D2FAA">
            <w:pPr>
              <w:pStyle w:val="Body"/>
              <w:rPr>
                <w:lang w:eastAsia="en-GB"/>
              </w:rPr>
            </w:pPr>
            <w:r w:rsidRPr="00FD25CC">
              <w:t>Recognise and explain generalisations when adding and subtracting combinations of even and odd numbers.</w:t>
            </w:r>
          </w:p>
        </w:tc>
        <w:tc>
          <w:tcPr>
            <w:tcW w:w="1559" w:type="dxa"/>
            <w:shd w:val="clear" w:color="auto" w:fill="auto"/>
            <w:noWrap/>
            <w:vAlign w:val="center"/>
          </w:tcPr>
          <w:p w14:paraId="76E7EA1B" w14:textId="1BB782BC" w:rsidR="00AA6A31" w:rsidRPr="00FD25CC" w:rsidRDefault="00AA6A31" w:rsidP="004D2FAA">
            <w:pPr>
              <w:pStyle w:val="Body"/>
              <w:jc w:val="center"/>
              <w:rPr>
                <w:lang w:eastAsia="en-GB"/>
              </w:rPr>
            </w:pPr>
            <w:r w:rsidRPr="00FD25CC">
              <w:rPr>
                <w:color w:val="000000"/>
                <w:lang w:eastAsia="en-GB"/>
              </w:rPr>
              <w:sym w:font="Wingdings" w:char="F0FC"/>
            </w:r>
          </w:p>
        </w:tc>
        <w:tc>
          <w:tcPr>
            <w:tcW w:w="1559" w:type="dxa"/>
            <w:shd w:val="clear" w:color="auto" w:fill="auto"/>
            <w:noWrap/>
            <w:vAlign w:val="center"/>
          </w:tcPr>
          <w:p w14:paraId="3A0D1069" w14:textId="77777777" w:rsidR="00AA6A31" w:rsidRPr="00FD25CC" w:rsidRDefault="00AA6A31" w:rsidP="004D2FAA">
            <w:pPr>
              <w:pStyle w:val="Body"/>
              <w:jc w:val="center"/>
              <w:rPr>
                <w:color w:val="000000"/>
                <w:lang w:eastAsia="en-GB"/>
              </w:rPr>
            </w:pPr>
          </w:p>
        </w:tc>
        <w:tc>
          <w:tcPr>
            <w:tcW w:w="2551" w:type="dxa"/>
            <w:vAlign w:val="center"/>
          </w:tcPr>
          <w:p w14:paraId="6135B750" w14:textId="23BECFCD" w:rsidR="00AA6A31" w:rsidRPr="00AA6A31" w:rsidRDefault="00A4385C" w:rsidP="00AA6A31">
            <w:pPr>
              <w:pStyle w:val="Body"/>
              <w:rPr>
                <w:b/>
                <w:bCs/>
                <w:color w:val="000000"/>
                <w:lang w:eastAsia="en-GB"/>
              </w:rPr>
            </w:pPr>
            <w:r w:rsidRPr="00F37D57">
              <w:rPr>
                <w:b/>
              </w:rPr>
              <w:t>TWM.02 Generalising</w:t>
            </w:r>
          </w:p>
        </w:tc>
      </w:tr>
      <w:tr w:rsidR="00AA6A31" w:rsidRPr="00FD25CC" w14:paraId="49091E63" w14:textId="64C672A5" w:rsidTr="00AA6A31">
        <w:trPr>
          <w:trHeight w:val="624"/>
          <w:jc w:val="center"/>
        </w:trPr>
        <w:tc>
          <w:tcPr>
            <w:tcW w:w="1077" w:type="dxa"/>
            <w:shd w:val="clear" w:color="auto" w:fill="auto"/>
            <w:vAlign w:val="center"/>
          </w:tcPr>
          <w:p w14:paraId="5979E09A" w14:textId="2FA1A087" w:rsidR="00AA6A31" w:rsidRPr="00FD25CC" w:rsidRDefault="00AA6A31" w:rsidP="004D2FAA">
            <w:pPr>
              <w:pStyle w:val="Body"/>
              <w:rPr>
                <w:b/>
                <w:lang w:eastAsia="en-GB"/>
              </w:rPr>
            </w:pPr>
            <w:r w:rsidRPr="00FD25CC">
              <w:rPr>
                <w:b/>
              </w:rPr>
              <w:t>4Nc.03</w:t>
            </w:r>
          </w:p>
        </w:tc>
        <w:tc>
          <w:tcPr>
            <w:tcW w:w="7852" w:type="dxa"/>
            <w:shd w:val="clear" w:color="auto" w:fill="auto"/>
            <w:vAlign w:val="center"/>
          </w:tcPr>
          <w:p w14:paraId="33AA4A0A" w14:textId="705608EF" w:rsidR="00AA6A31" w:rsidRPr="00FD25CC" w:rsidRDefault="00AA6A31" w:rsidP="004D2FAA">
            <w:pPr>
              <w:pStyle w:val="Body"/>
              <w:rPr>
                <w:lang w:eastAsia="en-GB"/>
              </w:rPr>
            </w:pPr>
            <w:r w:rsidRPr="00FD25CC">
              <w:t>Recognise the use of objects, shapes or symbols to represent unknown quantities in addition and subtraction calculations.</w:t>
            </w:r>
          </w:p>
        </w:tc>
        <w:tc>
          <w:tcPr>
            <w:tcW w:w="1559" w:type="dxa"/>
            <w:shd w:val="clear" w:color="auto" w:fill="auto"/>
            <w:noWrap/>
            <w:vAlign w:val="center"/>
          </w:tcPr>
          <w:p w14:paraId="26E73029" w14:textId="625E270D"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0E2F5629" w14:textId="77777777" w:rsidR="00AA6A31" w:rsidRPr="00FD25CC" w:rsidRDefault="00AA6A31" w:rsidP="004D2FAA">
            <w:pPr>
              <w:pStyle w:val="Body"/>
              <w:jc w:val="center"/>
              <w:rPr>
                <w:color w:val="000000"/>
                <w:lang w:eastAsia="en-GB"/>
              </w:rPr>
            </w:pPr>
          </w:p>
        </w:tc>
        <w:tc>
          <w:tcPr>
            <w:tcW w:w="2551" w:type="dxa"/>
            <w:vAlign w:val="center"/>
          </w:tcPr>
          <w:p w14:paraId="2C290413" w14:textId="77777777" w:rsidR="00AA6A31" w:rsidRPr="00AA6A31" w:rsidRDefault="00AA6A31" w:rsidP="00AA6A31">
            <w:pPr>
              <w:pStyle w:val="Body"/>
              <w:rPr>
                <w:b/>
                <w:bCs/>
                <w:color w:val="000000"/>
                <w:lang w:eastAsia="en-GB"/>
              </w:rPr>
            </w:pPr>
          </w:p>
        </w:tc>
      </w:tr>
      <w:tr w:rsidR="00AA6A31" w:rsidRPr="00FD25CC" w14:paraId="3D8365F2" w14:textId="3C8E2877" w:rsidTr="00AA6A31">
        <w:trPr>
          <w:trHeight w:val="510"/>
          <w:jc w:val="center"/>
        </w:trPr>
        <w:tc>
          <w:tcPr>
            <w:tcW w:w="1077" w:type="dxa"/>
            <w:shd w:val="clear" w:color="auto" w:fill="auto"/>
            <w:vAlign w:val="center"/>
          </w:tcPr>
          <w:p w14:paraId="7DDF9E58" w14:textId="5685CFB9" w:rsidR="00AA6A31" w:rsidRPr="00FD25CC" w:rsidRDefault="00AA6A31" w:rsidP="004D2FAA">
            <w:pPr>
              <w:pStyle w:val="Body"/>
              <w:rPr>
                <w:b/>
                <w:lang w:eastAsia="en-GB"/>
              </w:rPr>
            </w:pPr>
            <w:r w:rsidRPr="00FD25CC">
              <w:rPr>
                <w:b/>
              </w:rPr>
              <w:t>4Ni.02</w:t>
            </w:r>
          </w:p>
        </w:tc>
        <w:tc>
          <w:tcPr>
            <w:tcW w:w="7852" w:type="dxa"/>
            <w:shd w:val="clear" w:color="auto" w:fill="auto"/>
            <w:vAlign w:val="center"/>
          </w:tcPr>
          <w:p w14:paraId="06CA82C5" w14:textId="5CD0EFA1" w:rsidR="00AA6A31" w:rsidRPr="00FD25CC" w:rsidRDefault="00AA6A31" w:rsidP="004D2FAA">
            <w:pPr>
              <w:pStyle w:val="Body"/>
              <w:rPr>
                <w:lang w:eastAsia="en-GB"/>
              </w:rPr>
            </w:pPr>
            <w:r w:rsidRPr="00FD25CC">
              <w:t>Estimate, add and subtract whole numbers with up to three digits.</w:t>
            </w:r>
          </w:p>
        </w:tc>
        <w:tc>
          <w:tcPr>
            <w:tcW w:w="1559" w:type="dxa"/>
            <w:shd w:val="clear" w:color="auto" w:fill="auto"/>
            <w:noWrap/>
            <w:vAlign w:val="center"/>
          </w:tcPr>
          <w:p w14:paraId="22076927" w14:textId="222D0C3F"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1159CFBE" w14:textId="77777777" w:rsidR="00AA6A31" w:rsidRPr="00FD25CC" w:rsidRDefault="00AA6A31" w:rsidP="004D2FAA">
            <w:pPr>
              <w:pStyle w:val="Body"/>
              <w:jc w:val="center"/>
              <w:rPr>
                <w:color w:val="000000"/>
                <w:lang w:eastAsia="en-GB"/>
              </w:rPr>
            </w:pPr>
          </w:p>
        </w:tc>
        <w:tc>
          <w:tcPr>
            <w:tcW w:w="2551" w:type="dxa"/>
            <w:vAlign w:val="center"/>
          </w:tcPr>
          <w:p w14:paraId="34B335B9" w14:textId="77777777" w:rsidR="00AA6A31" w:rsidRPr="00AA6A31" w:rsidRDefault="00AA6A31" w:rsidP="00AA6A31">
            <w:pPr>
              <w:pStyle w:val="Body"/>
              <w:rPr>
                <w:b/>
                <w:bCs/>
                <w:color w:val="000000"/>
                <w:lang w:eastAsia="en-GB"/>
              </w:rPr>
            </w:pPr>
          </w:p>
        </w:tc>
      </w:tr>
      <w:tr w:rsidR="00AA6A31" w:rsidRPr="00FD25CC" w14:paraId="73C1224B" w14:textId="5A20C18A" w:rsidTr="00AA6A31">
        <w:trPr>
          <w:trHeight w:val="624"/>
          <w:jc w:val="center"/>
        </w:trPr>
        <w:tc>
          <w:tcPr>
            <w:tcW w:w="1077" w:type="dxa"/>
            <w:shd w:val="clear" w:color="auto" w:fill="auto"/>
            <w:vAlign w:val="center"/>
          </w:tcPr>
          <w:p w14:paraId="74EAB80C" w14:textId="06C3A258" w:rsidR="00AA6A31" w:rsidRPr="00FD25CC" w:rsidRDefault="00AA6A31" w:rsidP="004D2FAA">
            <w:pPr>
              <w:pStyle w:val="Body"/>
              <w:rPr>
                <w:b/>
                <w:lang w:eastAsia="en-GB"/>
              </w:rPr>
            </w:pPr>
            <w:r w:rsidRPr="00FD25CC">
              <w:rPr>
                <w:b/>
              </w:rPr>
              <w:t>4Ni.03</w:t>
            </w:r>
          </w:p>
        </w:tc>
        <w:tc>
          <w:tcPr>
            <w:tcW w:w="7852" w:type="dxa"/>
            <w:shd w:val="clear" w:color="auto" w:fill="auto"/>
            <w:vAlign w:val="center"/>
          </w:tcPr>
          <w:p w14:paraId="6BA39AF8" w14:textId="28F98081" w:rsidR="00AA6A31" w:rsidRPr="00FD25CC" w:rsidRDefault="00AA6A31" w:rsidP="004D2FAA">
            <w:pPr>
              <w:pStyle w:val="Body"/>
              <w:rPr>
                <w:lang w:eastAsia="en-GB"/>
              </w:rPr>
            </w:pPr>
            <w:r w:rsidRPr="00FD25CC">
              <w:t>Understand the associative property of multiplication, and use this to simplify calculations.</w:t>
            </w:r>
          </w:p>
        </w:tc>
        <w:tc>
          <w:tcPr>
            <w:tcW w:w="1559" w:type="dxa"/>
            <w:shd w:val="clear" w:color="auto" w:fill="auto"/>
            <w:noWrap/>
            <w:vAlign w:val="center"/>
          </w:tcPr>
          <w:p w14:paraId="7E7D0A9C" w14:textId="77777777" w:rsidR="00AA6A31" w:rsidRPr="00FD25CC" w:rsidRDefault="00AA6A31" w:rsidP="004D2FAA">
            <w:pPr>
              <w:pStyle w:val="Body"/>
              <w:jc w:val="center"/>
              <w:rPr>
                <w:color w:val="000000"/>
                <w:lang w:eastAsia="en-GB"/>
              </w:rPr>
            </w:pPr>
          </w:p>
        </w:tc>
        <w:tc>
          <w:tcPr>
            <w:tcW w:w="1559" w:type="dxa"/>
            <w:shd w:val="clear" w:color="auto" w:fill="auto"/>
            <w:noWrap/>
            <w:vAlign w:val="center"/>
          </w:tcPr>
          <w:p w14:paraId="1E0CFFE1" w14:textId="1C3465FC"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2551" w:type="dxa"/>
            <w:vAlign w:val="center"/>
          </w:tcPr>
          <w:p w14:paraId="35ADA1FA" w14:textId="77777777" w:rsidR="00AA6A31" w:rsidRPr="00AA6A31" w:rsidRDefault="00AA6A31" w:rsidP="00AA6A31">
            <w:pPr>
              <w:pStyle w:val="Body"/>
              <w:rPr>
                <w:b/>
                <w:bCs/>
                <w:color w:val="000000"/>
                <w:lang w:eastAsia="en-GB"/>
              </w:rPr>
            </w:pPr>
          </w:p>
        </w:tc>
      </w:tr>
      <w:tr w:rsidR="00AA6A31" w:rsidRPr="00FD25CC" w14:paraId="3F8F2D41" w14:textId="612BBB4D" w:rsidTr="00AA6A31">
        <w:trPr>
          <w:trHeight w:val="510"/>
          <w:jc w:val="center"/>
        </w:trPr>
        <w:tc>
          <w:tcPr>
            <w:tcW w:w="1077" w:type="dxa"/>
            <w:shd w:val="clear" w:color="auto" w:fill="auto"/>
            <w:vAlign w:val="center"/>
          </w:tcPr>
          <w:p w14:paraId="534D82FE" w14:textId="7732A02E" w:rsidR="00AA6A31" w:rsidRPr="00FD25CC" w:rsidRDefault="00AA6A31" w:rsidP="004D2FAA">
            <w:pPr>
              <w:pStyle w:val="Body"/>
              <w:rPr>
                <w:b/>
                <w:lang w:eastAsia="en-GB"/>
              </w:rPr>
            </w:pPr>
            <w:r w:rsidRPr="00FD25CC">
              <w:rPr>
                <w:b/>
              </w:rPr>
              <w:t>4Ni.04</w:t>
            </w:r>
          </w:p>
        </w:tc>
        <w:tc>
          <w:tcPr>
            <w:tcW w:w="7852" w:type="dxa"/>
            <w:shd w:val="clear" w:color="auto" w:fill="auto"/>
            <w:vAlign w:val="center"/>
          </w:tcPr>
          <w:p w14:paraId="5FA72BE7" w14:textId="34608DF4" w:rsidR="00AA6A31" w:rsidRPr="00FD25CC" w:rsidRDefault="00AA6A31" w:rsidP="004D2FAA">
            <w:pPr>
              <w:pStyle w:val="Body"/>
              <w:rPr>
                <w:lang w:eastAsia="en-GB"/>
              </w:rPr>
            </w:pPr>
            <w:r w:rsidRPr="00FD25CC">
              <w:t>Know all times tables from 1 to 10.</w:t>
            </w:r>
          </w:p>
        </w:tc>
        <w:tc>
          <w:tcPr>
            <w:tcW w:w="1559" w:type="dxa"/>
            <w:shd w:val="clear" w:color="auto" w:fill="auto"/>
            <w:noWrap/>
            <w:vAlign w:val="center"/>
          </w:tcPr>
          <w:p w14:paraId="2B4C30C2" w14:textId="77777777" w:rsidR="00AA6A31" w:rsidRPr="00FD25CC" w:rsidRDefault="00AA6A31" w:rsidP="004D2FAA">
            <w:pPr>
              <w:pStyle w:val="Body"/>
              <w:jc w:val="center"/>
              <w:rPr>
                <w:color w:val="000000"/>
                <w:lang w:eastAsia="en-GB"/>
              </w:rPr>
            </w:pPr>
          </w:p>
        </w:tc>
        <w:tc>
          <w:tcPr>
            <w:tcW w:w="1559" w:type="dxa"/>
            <w:shd w:val="clear" w:color="auto" w:fill="auto"/>
            <w:noWrap/>
            <w:vAlign w:val="center"/>
          </w:tcPr>
          <w:p w14:paraId="24F75546" w14:textId="0961B3A9"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2551" w:type="dxa"/>
            <w:vAlign w:val="center"/>
          </w:tcPr>
          <w:p w14:paraId="65BD5DC0" w14:textId="77777777" w:rsidR="00AA6A31" w:rsidRPr="00AA6A31" w:rsidRDefault="00AA6A31" w:rsidP="00AA6A31">
            <w:pPr>
              <w:pStyle w:val="Body"/>
              <w:rPr>
                <w:b/>
                <w:bCs/>
                <w:color w:val="000000"/>
                <w:lang w:eastAsia="en-GB"/>
              </w:rPr>
            </w:pPr>
          </w:p>
        </w:tc>
      </w:tr>
      <w:tr w:rsidR="00AA6A31" w:rsidRPr="00FD25CC" w14:paraId="70030149" w14:textId="2CC2745B" w:rsidTr="00AA6A31">
        <w:trPr>
          <w:trHeight w:val="510"/>
          <w:jc w:val="center"/>
        </w:trPr>
        <w:tc>
          <w:tcPr>
            <w:tcW w:w="1077" w:type="dxa"/>
            <w:shd w:val="clear" w:color="auto" w:fill="auto"/>
            <w:vAlign w:val="center"/>
          </w:tcPr>
          <w:p w14:paraId="72C7F3BF" w14:textId="44F01768" w:rsidR="00AA6A31" w:rsidRPr="00FD25CC" w:rsidRDefault="00AA6A31" w:rsidP="004D2FAA">
            <w:pPr>
              <w:pStyle w:val="Body"/>
              <w:rPr>
                <w:b/>
                <w:lang w:eastAsia="en-GB"/>
              </w:rPr>
            </w:pPr>
            <w:r w:rsidRPr="00FD25CC">
              <w:rPr>
                <w:b/>
              </w:rPr>
              <w:t>4Ni.05</w:t>
            </w:r>
          </w:p>
        </w:tc>
        <w:tc>
          <w:tcPr>
            <w:tcW w:w="7852" w:type="dxa"/>
            <w:shd w:val="clear" w:color="auto" w:fill="auto"/>
            <w:vAlign w:val="center"/>
          </w:tcPr>
          <w:p w14:paraId="7BDEDE1E" w14:textId="55695509" w:rsidR="00AA6A31" w:rsidRPr="00FD25CC" w:rsidRDefault="00AA6A31" w:rsidP="004D2FAA">
            <w:pPr>
              <w:pStyle w:val="Body"/>
              <w:rPr>
                <w:lang w:eastAsia="en-GB"/>
              </w:rPr>
            </w:pPr>
            <w:r w:rsidRPr="00FD25CC">
              <w:t>Estimate and multiply whole numbers up to 1000 by 1-digit whole numbers.</w:t>
            </w:r>
          </w:p>
        </w:tc>
        <w:tc>
          <w:tcPr>
            <w:tcW w:w="1559" w:type="dxa"/>
            <w:shd w:val="clear" w:color="auto" w:fill="auto"/>
            <w:noWrap/>
            <w:vAlign w:val="center"/>
          </w:tcPr>
          <w:p w14:paraId="2FFC2F4B" w14:textId="77777777" w:rsidR="00AA6A31" w:rsidRPr="00FD25CC" w:rsidRDefault="00AA6A31" w:rsidP="004D2FAA">
            <w:pPr>
              <w:pStyle w:val="Body"/>
              <w:jc w:val="center"/>
              <w:rPr>
                <w:color w:val="000000"/>
                <w:lang w:eastAsia="en-GB"/>
              </w:rPr>
            </w:pPr>
          </w:p>
        </w:tc>
        <w:tc>
          <w:tcPr>
            <w:tcW w:w="1559" w:type="dxa"/>
            <w:shd w:val="clear" w:color="auto" w:fill="auto"/>
            <w:noWrap/>
            <w:vAlign w:val="center"/>
          </w:tcPr>
          <w:p w14:paraId="78AF169A" w14:textId="6AB7EE98"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2551" w:type="dxa"/>
            <w:vAlign w:val="center"/>
          </w:tcPr>
          <w:p w14:paraId="3AF68639" w14:textId="77777777" w:rsidR="00AA6A31" w:rsidRPr="00AA6A31" w:rsidRDefault="00AA6A31" w:rsidP="00AA6A31">
            <w:pPr>
              <w:pStyle w:val="Body"/>
              <w:rPr>
                <w:b/>
                <w:bCs/>
                <w:color w:val="000000"/>
                <w:lang w:eastAsia="en-GB"/>
              </w:rPr>
            </w:pPr>
          </w:p>
        </w:tc>
      </w:tr>
      <w:tr w:rsidR="00AA6A31" w:rsidRPr="00FD25CC" w14:paraId="3C08DB2D" w14:textId="1E881745" w:rsidTr="00A4385C">
        <w:trPr>
          <w:trHeight w:val="624"/>
          <w:jc w:val="center"/>
        </w:trPr>
        <w:tc>
          <w:tcPr>
            <w:tcW w:w="1077" w:type="dxa"/>
            <w:shd w:val="clear" w:color="auto" w:fill="auto"/>
            <w:vAlign w:val="center"/>
          </w:tcPr>
          <w:p w14:paraId="3E554ABA" w14:textId="7C0329C6" w:rsidR="00AA6A31" w:rsidRPr="00FD25CC" w:rsidRDefault="00AA6A31" w:rsidP="004D2FAA">
            <w:pPr>
              <w:pStyle w:val="Body"/>
              <w:rPr>
                <w:b/>
                <w:lang w:eastAsia="en-GB"/>
              </w:rPr>
            </w:pPr>
            <w:r w:rsidRPr="00FD25CC">
              <w:rPr>
                <w:b/>
              </w:rPr>
              <w:t>4Ni.06</w:t>
            </w:r>
          </w:p>
        </w:tc>
        <w:tc>
          <w:tcPr>
            <w:tcW w:w="7852" w:type="dxa"/>
            <w:shd w:val="clear" w:color="auto" w:fill="auto"/>
            <w:noWrap/>
            <w:vAlign w:val="center"/>
          </w:tcPr>
          <w:p w14:paraId="69208920" w14:textId="0EDE2A23" w:rsidR="00AA6A31" w:rsidRPr="00FD25CC" w:rsidRDefault="00AA6A31" w:rsidP="004D2FAA">
            <w:pPr>
              <w:pStyle w:val="Body"/>
              <w:rPr>
                <w:lang w:eastAsia="en-GB"/>
              </w:rPr>
            </w:pPr>
            <w:r w:rsidRPr="00FD25CC">
              <w:t>Estimate and divide whole numbers up to 100 by 1-digit whole numbers.</w:t>
            </w:r>
          </w:p>
        </w:tc>
        <w:tc>
          <w:tcPr>
            <w:tcW w:w="1559" w:type="dxa"/>
            <w:shd w:val="clear" w:color="auto" w:fill="auto"/>
            <w:noWrap/>
            <w:vAlign w:val="center"/>
          </w:tcPr>
          <w:p w14:paraId="20397C60" w14:textId="77777777" w:rsidR="00AA6A31" w:rsidRPr="00FD25CC" w:rsidRDefault="00AA6A31" w:rsidP="004D2FAA">
            <w:pPr>
              <w:pStyle w:val="Body"/>
              <w:jc w:val="center"/>
              <w:rPr>
                <w:lang w:eastAsia="en-GB"/>
              </w:rPr>
            </w:pPr>
          </w:p>
        </w:tc>
        <w:tc>
          <w:tcPr>
            <w:tcW w:w="1559" w:type="dxa"/>
            <w:shd w:val="clear" w:color="auto" w:fill="auto"/>
            <w:noWrap/>
            <w:vAlign w:val="center"/>
          </w:tcPr>
          <w:p w14:paraId="586529FE" w14:textId="0295B4A5" w:rsidR="00AA6A31" w:rsidRPr="00FD25CC" w:rsidRDefault="00AA6A31" w:rsidP="004D2FAA">
            <w:pPr>
              <w:pStyle w:val="Body"/>
              <w:jc w:val="center"/>
              <w:rPr>
                <w:color w:val="000000"/>
                <w:lang w:eastAsia="en-GB"/>
              </w:rPr>
            </w:pPr>
            <w:r w:rsidRPr="00FD25CC">
              <w:rPr>
                <w:color w:val="000000"/>
                <w:lang w:eastAsia="en-GB"/>
              </w:rPr>
              <w:sym w:font="Wingdings" w:char="F0FC"/>
            </w:r>
          </w:p>
        </w:tc>
        <w:tc>
          <w:tcPr>
            <w:tcW w:w="2551" w:type="dxa"/>
            <w:vAlign w:val="center"/>
          </w:tcPr>
          <w:p w14:paraId="60BC129E" w14:textId="77777777" w:rsidR="00A4385C" w:rsidRPr="00F37D57" w:rsidRDefault="00A4385C" w:rsidP="00A4385C">
            <w:pPr>
              <w:rPr>
                <w:rFonts w:ascii="Arial" w:hAnsi="Arial" w:cs="Arial"/>
                <w:b/>
                <w:sz w:val="20"/>
                <w:szCs w:val="20"/>
              </w:rPr>
            </w:pPr>
            <w:r w:rsidRPr="00F37D57">
              <w:rPr>
                <w:rFonts w:ascii="Arial" w:hAnsi="Arial" w:cs="Arial"/>
                <w:b/>
                <w:sz w:val="20"/>
                <w:szCs w:val="20"/>
              </w:rPr>
              <w:t>TWM.07 Critiquing</w:t>
            </w:r>
          </w:p>
          <w:p w14:paraId="65F16E62" w14:textId="2A2315BC" w:rsidR="00AA6A31" w:rsidRPr="00AA6A31" w:rsidRDefault="00A4385C" w:rsidP="00A4385C">
            <w:pPr>
              <w:pStyle w:val="Body"/>
              <w:rPr>
                <w:b/>
                <w:bCs/>
                <w:color w:val="000000"/>
                <w:lang w:eastAsia="en-GB"/>
              </w:rPr>
            </w:pPr>
            <w:r w:rsidRPr="00F37D57">
              <w:rPr>
                <w:b/>
              </w:rPr>
              <w:t>TWM.08 Improving</w:t>
            </w:r>
          </w:p>
        </w:tc>
      </w:tr>
    </w:tbl>
    <w:p w14:paraId="065FAAE3" w14:textId="77777777" w:rsidR="00684F84" w:rsidRPr="00FD25CC" w:rsidRDefault="00684F84" w:rsidP="00684F84">
      <w:pPr>
        <w:pStyle w:val="Body"/>
      </w:pPr>
      <w:r w:rsidRPr="00FD25CC">
        <w:br w:type="page"/>
      </w:r>
    </w:p>
    <w:p w14:paraId="1F2B80B0" w14:textId="7DB7FD83"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4 Topic 1 overview"/>
        <w:tblDescription w:val="An outline of the topic, including key vocabulary and phrases, and recommended prior knowledge."/>
      </w:tblPr>
      <w:tblGrid>
        <w:gridCol w:w="14621"/>
      </w:tblGrid>
      <w:tr w:rsidR="00684F84" w:rsidRPr="00FD25CC" w14:paraId="5C8E7241" w14:textId="77777777" w:rsidTr="0036392F">
        <w:trPr>
          <w:cantSplit/>
          <w:jc w:val="center"/>
        </w:trPr>
        <w:tc>
          <w:tcPr>
            <w:tcW w:w="14621" w:type="dxa"/>
            <w:shd w:val="clear" w:color="auto" w:fill="117CC0"/>
            <w:vAlign w:val="center"/>
          </w:tcPr>
          <w:p w14:paraId="62F49895" w14:textId="2B2291E1" w:rsidR="00684F84" w:rsidRPr="00FD25CC" w:rsidRDefault="00684F84" w:rsidP="004D2FAA">
            <w:pPr>
              <w:pStyle w:val="CHead"/>
            </w:pPr>
            <w:bookmarkStart w:id="27" w:name="_Toc62635130"/>
            <w:r w:rsidRPr="00FD25CC">
              <w:t xml:space="preserve">Unit </w:t>
            </w:r>
            <w:r w:rsidR="004D2FAA" w:rsidRPr="00FD25CC">
              <w:t>4</w:t>
            </w:r>
            <w:r w:rsidRPr="00FD25CC">
              <w:t>.</w:t>
            </w:r>
            <w:r w:rsidR="006C23B3" w:rsidRPr="00FD25CC">
              <w:t>4</w:t>
            </w:r>
            <w:r w:rsidRPr="00FD25CC">
              <w:t xml:space="preserve"> Topic 1 </w:t>
            </w:r>
            <w:r w:rsidR="004D2FAA" w:rsidRPr="00FD25CC">
              <w:t>Addition and subtraction</w:t>
            </w:r>
            <w:bookmarkEnd w:id="27"/>
          </w:p>
        </w:tc>
      </w:tr>
      <w:tr w:rsidR="00684F84" w:rsidRPr="00FD25CC" w14:paraId="340E8AAA" w14:textId="77777777" w:rsidTr="0036392F">
        <w:trPr>
          <w:cantSplit/>
          <w:jc w:val="center"/>
        </w:trPr>
        <w:tc>
          <w:tcPr>
            <w:tcW w:w="14621" w:type="dxa"/>
            <w:shd w:val="clear" w:color="auto" w:fill="D9F0FA" w:themeFill="accent5" w:themeFillTint="33"/>
          </w:tcPr>
          <w:p w14:paraId="5FC2178E" w14:textId="4C0FD555"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35A64EAF" w14:textId="77777777" w:rsidTr="0036392F">
        <w:trPr>
          <w:cantSplit/>
          <w:jc w:val="center"/>
        </w:trPr>
        <w:tc>
          <w:tcPr>
            <w:tcW w:w="14621" w:type="dxa"/>
            <w:shd w:val="clear" w:color="auto" w:fill="auto"/>
          </w:tcPr>
          <w:p w14:paraId="7C5F4872" w14:textId="40D3689C" w:rsidR="00684F84" w:rsidRPr="00FD25CC" w:rsidRDefault="00515AD9" w:rsidP="00684F84">
            <w:pPr>
              <w:pStyle w:val="Body"/>
            </w:pPr>
            <w:r w:rsidRPr="00FD25CC">
              <w:t xml:space="preserve">Learners will find generalisations when adding and subtracting numbers, use symbols </w:t>
            </w:r>
            <w:r w:rsidR="0068686E" w:rsidRPr="00FD25CC">
              <w:t>to represent</w:t>
            </w:r>
            <w:r w:rsidRPr="00FD25CC">
              <w:t xml:space="preserve"> numbers and investigate possible solutions.</w:t>
            </w:r>
          </w:p>
          <w:p w14:paraId="2CEA5AB3" w14:textId="24DE39E2" w:rsidR="00515AD9" w:rsidRPr="00FD25CC" w:rsidRDefault="00515AD9" w:rsidP="00684F84">
            <w:pPr>
              <w:pStyle w:val="Body"/>
            </w:pPr>
          </w:p>
        </w:tc>
      </w:tr>
      <w:tr w:rsidR="00684F84" w:rsidRPr="00FD25CC" w14:paraId="5BB796CB" w14:textId="77777777" w:rsidTr="0036392F">
        <w:trPr>
          <w:cantSplit/>
          <w:jc w:val="center"/>
        </w:trPr>
        <w:tc>
          <w:tcPr>
            <w:tcW w:w="14621" w:type="dxa"/>
            <w:shd w:val="clear" w:color="auto" w:fill="D9F0FA" w:themeFill="accent5" w:themeFillTint="33"/>
          </w:tcPr>
          <w:p w14:paraId="48255841" w14:textId="77777777" w:rsidR="00684F84" w:rsidRPr="00FD25CC" w:rsidRDefault="00684F84" w:rsidP="00684F84">
            <w:pPr>
              <w:pStyle w:val="Heading2"/>
              <w:rPr>
                <w:sz w:val="20"/>
              </w:rPr>
            </w:pPr>
            <w:r w:rsidRPr="00FD25CC">
              <w:t>Language:</w:t>
            </w:r>
          </w:p>
        </w:tc>
      </w:tr>
      <w:tr w:rsidR="007E76F5" w:rsidRPr="00FD25CC" w14:paraId="605D5C3C" w14:textId="77777777" w:rsidTr="0036392F">
        <w:trPr>
          <w:cantSplit/>
          <w:jc w:val="center"/>
        </w:trPr>
        <w:tc>
          <w:tcPr>
            <w:tcW w:w="14621" w:type="dxa"/>
            <w:shd w:val="clear" w:color="auto" w:fill="auto"/>
          </w:tcPr>
          <w:p w14:paraId="5B021635" w14:textId="765A2E84" w:rsidR="007E76F5" w:rsidRPr="00FD25CC" w:rsidRDefault="007E76F5" w:rsidP="007E76F5">
            <w:pPr>
              <w:pStyle w:val="Body"/>
              <w:rPr>
                <w:b/>
              </w:rPr>
            </w:pPr>
            <w:r w:rsidRPr="00FD25CC">
              <w:rPr>
                <w:b/>
              </w:rPr>
              <w:t>Key vocabulary:</w:t>
            </w:r>
          </w:p>
          <w:p w14:paraId="5AC06F93" w14:textId="4DA0AE5F" w:rsidR="00515AD9" w:rsidRPr="00FD25CC" w:rsidRDefault="008363F9" w:rsidP="007E76F5">
            <w:pPr>
              <w:pStyle w:val="Body"/>
            </w:pPr>
            <w:r w:rsidRPr="00FD25CC">
              <w:t>o</w:t>
            </w:r>
            <w:r w:rsidR="00515AD9" w:rsidRPr="00FD25CC">
              <w:t>dd</w:t>
            </w:r>
            <w:r w:rsidRPr="00FD25CC">
              <w:t>,</w:t>
            </w:r>
            <w:r w:rsidR="00515AD9" w:rsidRPr="00FD25CC">
              <w:t xml:space="preserve"> even</w:t>
            </w:r>
          </w:p>
          <w:p w14:paraId="250A926C" w14:textId="1F74B2EA" w:rsidR="00515AD9" w:rsidRPr="00FD25CC" w:rsidRDefault="00515AD9" w:rsidP="007E76F5">
            <w:pPr>
              <w:pStyle w:val="Body"/>
            </w:pPr>
            <w:r w:rsidRPr="00FD25CC">
              <w:t>symbol</w:t>
            </w:r>
            <w:r w:rsidR="008363F9" w:rsidRPr="00FD25CC">
              <w:t>,</w:t>
            </w:r>
            <w:r w:rsidRPr="00FD25CC">
              <w:t xml:space="preserve"> unknown</w:t>
            </w:r>
          </w:p>
          <w:p w14:paraId="68141EB4" w14:textId="7F10C435" w:rsidR="00515AD9" w:rsidRPr="00FD25CC" w:rsidRDefault="00515AD9" w:rsidP="007E76F5">
            <w:pPr>
              <w:pStyle w:val="Body"/>
            </w:pPr>
            <w:r w:rsidRPr="00FD25CC">
              <w:t>addition</w:t>
            </w:r>
            <w:r w:rsidR="008363F9" w:rsidRPr="00FD25CC">
              <w:t>,</w:t>
            </w:r>
            <w:r w:rsidRPr="00FD25CC">
              <w:t xml:space="preserve"> subtraction</w:t>
            </w:r>
          </w:p>
          <w:p w14:paraId="10B657FA" w14:textId="665CEB69" w:rsidR="00515AD9" w:rsidRPr="00FD25CC" w:rsidRDefault="00515AD9" w:rsidP="007E76F5">
            <w:pPr>
              <w:pStyle w:val="Body"/>
            </w:pPr>
            <w:r w:rsidRPr="00FD25CC">
              <w:t>column method</w:t>
            </w:r>
          </w:p>
          <w:p w14:paraId="2D20DA24" w14:textId="77777777" w:rsidR="007E76F5" w:rsidRPr="00FD25CC" w:rsidRDefault="007E76F5" w:rsidP="00515AD9">
            <w:pPr>
              <w:pStyle w:val="Body"/>
            </w:pPr>
          </w:p>
        </w:tc>
      </w:tr>
      <w:tr w:rsidR="007E76F5" w:rsidRPr="00FD25CC" w14:paraId="47948822" w14:textId="77777777" w:rsidTr="001F2E6E">
        <w:trPr>
          <w:cantSplit/>
          <w:jc w:val="center"/>
        </w:trPr>
        <w:tc>
          <w:tcPr>
            <w:tcW w:w="14621" w:type="dxa"/>
            <w:shd w:val="clear" w:color="auto" w:fill="D9F0FA" w:themeFill="accent5" w:themeFillTint="33"/>
          </w:tcPr>
          <w:p w14:paraId="6747C66F" w14:textId="737DDFF6" w:rsidR="007E76F5" w:rsidRPr="00FD25CC" w:rsidRDefault="007E76F5" w:rsidP="007E76F5">
            <w:pPr>
              <w:pStyle w:val="Heading2"/>
              <w:rPr>
                <w:sz w:val="20"/>
              </w:rPr>
            </w:pPr>
            <w:r w:rsidRPr="00FD25CC">
              <w:t>Recommended prior knowledge:</w:t>
            </w:r>
          </w:p>
        </w:tc>
      </w:tr>
      <w:tr w:rsidR="007E76F5" w:rsidRPr="00FD25CC" w14:paraId="65336A73" w14:textId="77777777" w:rsidTr="0036392F">
        <w:trPr>
          <w:cantSplit/>
          <w:jc w:val="center"/>
        </w:trPr>
        <w:tc>
          <w:tcPr>
            <w:tcW w:w="14621" w:type="dxa"/>
            <w:shd w:val="clear" w:color="auto" w:fill="auto"/>
          </w:tcPr>
          <w:p w14:paraId="3F05D2B5" w14:textId="77E6BF16" w:rsidR="007E76F5" w:rsidRPr="00FD25CC" w:rsidRDefault="00515AD9" w:rsidP="004D2FAA">
            <w:pPr>
              <w:pStyle w:val="Bulletedlist"/>
              <w:rPr>
                <w:lang w:val="en-GB"/>
              </w:rPr>
            </w:pPr>
            <w:r w:rsidRPr="00FD25CC">
              <w:rPr>
                <w:lang w:val="en-GB"/>
              </w:rPr>
              <w:t>Estimate, add and subtract whole numbers with up to 3 digits</w:t>
            </w:r>
          </w:p>
          <w:p w14:paraId="18CC0047" w14:textId="77777777" w:rsidR="007E76F5" w:rsidRPr="00FD25CC" w:rsidRDefault="007E76F5" w:rsidP="004D2FAA">
            <w:pPr>
              <w:pStyle w:val="Bulletedlist"/>
              <w:numPr>
                <w:ilvl w:val="0"/>
                <w:numId w:val="0"/>
              </w:numPr>
              <w:rPr>
                <w:lang w:val="en-GB"/>
              </w:rPr>
            </w:pPr>
          </w:p>
        </w:tc>
      </w:tr>
    </w:tbl>
    <w:p w14:paraId="78A85CBC" w14:textId="77777777" w:rsidR="00684F84" w:rsidRPr="00FD25CC" w:rsidRDefault="00684F84" w:rsidP="00684F84">
      <w:pPr>
        <w:rPr>
          <w:sz w:val="2"/>
        </w:rPr>
      </w:pPr>
    </w:p>
    <w:p w14:paraId="6DFA8A8F"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2DFC8EA9" w14:textId="77777777" w:rsidTr="0036392F">
        <w:trPr>
          <w:tblHeader/>
          <w:jc w:val="center"/>
        </w:trPr>
        <w:tc>
          <w:tcPr>
            <w:tcW w:w="2972" w:type="dxa"/>
            <w:shd w:val="clear" w:color="auto" w:fill="117CC0"/>
            <w:vAlign w:val="center"/>
          </w:tcPr>
          <w:p w14:paraId="3FA2904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A86B9A8"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D8D3A25"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305055" w:rsidRPr="00FD25CC" w14:paraId="0ACC065F" w14:textId="77777777" w:rsidTr="00305055">
        <w:trPr>
          <w:jc w:val="center"/>
        </w:trPr>
        <w:tc>
          <w:tcPr>
            <w:tcW w:w="2972" w:type="dxa"/>
            <w:shd w:val="clear" w:color="auto" w:fill="auto"/>
          </w:tcPr>
          <w:p w14:paraId="63109301" w14:textId="77777777" w:rsidR="00305055" w:rsidRPr="00FD25CC" w:rsidRDefault="00305055" w:rsidP="00305055">
            <w:pPr>
              <w:pStyle w:val="Body"/>
            </w:pPr>
            <w:r w:rsidRPr="00FD25CC">
              <w:rPr>
                <w:b/>
              </w:rPr>
              <w:t>4Nc.02</w:t>
            </w:r>
            <w:r w:rsidRPr="00FD25CC">
              <w:t xml:space="preserve"> Recognise and explain generalisations when adding and subtracting combinations of even and odd numbers.</w:t>
            </w:r>
          </w:p>
          <w:p w14:paraId="7109DC8A" w14:textId="77777777" w:rsidR="00305055" w:rsidRPr="00FD25CC" w:rsidRDefault="00305055" w:rsidP="00305055">
            <w:pPr>
              <w:pStyle w:val="Body"/>
            </w:pPr>
          </w:p>
          <w:p w14:paraId="5D83A15B" w14:textId="77777777" w:rsidR="00305055" w:rsidRPr="00FD25CC" w:rsidRDefault="00305055" w:rsidP="00305055">
            <w:pPr>
              <w:pStyle w:val="Body"/>
            </w:pPr>
          </w:p>
          <w:p w14:paraId="47852702" w14:textId="77777777" w:rsidR="00305055" w:rsidRPr="00FD25CC" w:rsidRDefault="00305055" w:rsidP="00305055">
            <w:pPr>
              <w:pStyle w:val="Body"/>
            </w:pPr>
          </w:p>
          <w:p w14:paraId="17036EAA" w14:textId="77777777" w:rsidR="00305055" w:rsidRPr="00FD25CC" w:rsidRDefault="00305055" w:rsidP="00305055">
            <w:pPr>
              <w:pStyle w:val="Body"/>
            </w:pPr>
          </w:p>
          <w:p w14:paraId="7114F3D1" w14:textId="77777777" w:rsidR="00305055" w:rsidRPr="00FD25CC" w:rsidRDefault="00305055" w:rsidP="00305055">
            <w:pPr>
              <w:pStyle w:val="Body"/>
            </w:pPr>
          </w:p>
          <w:p w14:paraId="6BE628C9" w14:textId="09D4466F" w:rsidR="00305055" w:rsidRPr="00FD25CC" w:rsidRDefault="00305055" w:rsidP="00305055">
            <w:pPr>
              <w:pStyle w:val="Body"/>
            </w:pPr>
          </w:p>
          <w:p w14:paraId="2F9EC214" w14:textId="34DA3B32" w:rsidR="0068686E" w:rsidRPr="00FD25CC" w:rsidRDefault="0068686E" w:rsidP="00305055">
            <w:pPr>
              <w:pStyle w:val="Body"/>
            </w:pPr>
          </w:p>
          <w:p w14:paraId="65CA0361" w14:textId="77777777" w:rsidR="00A4385C" w:rsidRPr="00FD25CC" w:rsidRDefault="00A4385C" w:rsidP="00305055">
            <w:pPr>
              <w:pStyle w:val="Body"/>
            </w:pPr>
          </w:p>
          <w:p w14:paraId="07E6A2DC" w14:textId="77777777" w:rsidR="00305055" w:rsidRDefault="00305055" w:rsidP="00305055">
            <w:pPr>
              <w:pStyle w:val="Body"/>
            </w:pPr>
            <w:r w:rsidRPr="00FD25CC">
              <w:rPr>
                <w:b/>
              </w:rPr>
              <w:t xml:space="preserve">TWM.02 </w:t>
            </w:r>
            <w:r w:rsidRPr="00E72AF8">
              <w:rPr>
                <w:b/>
                <w:bCs/>
              </w:rPr>
              <w:t>Generalising</w:t>
            </w:r>
          </w:p>
          <w:p w14:paraId="75E1A4D6" w14:textId="26C2EE01" w:rsidR="00E72AF8" w:rsidRPr="00E72AF8" w:rsidRDefault="00E72AF8" w:rsidP="00305055">
            <w:pPr>
              <w:pStyle w:val="Body"/>
              <w:rPr>
                <w:sz w:val="18"/>
                <w:szCs w:val="18"/>
              </w:rPr>
            </w:pPr>
            <w:r w:rsidRPr="00E72AF8">
              <w:rPr>
                <w:sz w:val="18"/>
                <w:szCs w:val="18"/>
              </w:rPr>
              <w:t>Recognising an underlying pattern by identifying many examples that satisfy the same mathematical criteria</w:t>
            </w:r>
          </w:p>
        </w:tc>
        <w:tc>
          <w:tcPr>
            <w:tcW w:w="7229" w:type="dxa"/>
            <w:shd w:val="clear" w:color="auto" w:fill="auto"/>
          </w:tcPr>
          <w:p w14:paraId="6286FC2A" w14:textId="77777777" w:rsidR="00305055" w:rsidRPr="00FD25CC" w:rsidRDefault="00305055" w:rsidP="00305055">
            <w:pPr>
              <w:rPr>
                <w:rFonts w:ascii="Arial" w:hAnsi="Arial" w:cs="Arial"/>
                <w:sz w:val="20"/>
                <w:szCs w:val="20"/>
              </w:rPr>
            </w:pPr>
            <w:r w:rsidRPr="00FD25CC">
              <w:rPr>
                <w:rFonts w:ascii="Arial" w:hAnsi="Arial" w:cs="Arial"/>
                <w:sz w:val="20"/>
                <w:szCs w:val="20"/>
              </w:rPr>
              <w:t>Ask learners to choose any five odd numbers and add them together.</w:t>
            </w:r>
          </w:p>
          <w:p w14:paraId="6F84CCF8" w14:textId="77777777" w:rsidR="00305055" w:rsidRPr="00FD25CC" w:rsidRDefault="00305055" w:rsidP="00305055">
            <w:pPr>
              <w:rPr>
                <w:rFonts w:ascii="Arial" w:hAnsi="Arial" w:cs="Arial"/>
                <w:sz w:val="20"/>
                <w:szCs w:val="20"/>
              </w:rPr>
            </w:pPr>
          </w:p>
          <w:p w14:paraId="54B82DA5" w14:textId="2BC42414" w:rsidR="00305055" w:rsidRPr="00FD25CC" w:rsidRDefault="00305055" w:rsidP="00305055">
            <w:pPr>
              <w:rPr>
                <w:rFonts w:ascii="Arial" w:hAnsi="Arial" w:cs="Arial"/>
                <w:sz w:val="20"/>
                <w:szCs w:val="20"/>
              </w:rPr>
            </w:pPr>
            <w:r w:rsidRPr="00FD25CC">
              <w:rPr>
                <w:rFonts w:ascii="Arial" w:hAnsi="Arial" w:cs="Arial"/>
                <w:sz w:val="20"/>
                <w:szCs w:val="20"/>
              </w:rPr>
              <w:t xml:space="preserve">When they have done </w:t>
            </w:r>
            <w:r w:rsidR="0068686E" w:rsidRPr="00FD25CC">
              <w:rPr>
                <w:rFonts w:ascii="Arial" w:hAnsi="Arial" w:cs="Arial"/>
                <w:sz w:val="20"/>
                <w:szCs w:val="20"/>
              </w:rPr>
              <w:t>this</w:t>
            </w:r>
            <w:r w:rsidRPr="00FD25CC">
              <w:rPr>
                <w:rFonts w:ascii="Arial" w:hAnsi="Arial" w:cs="Arial"/>
                <w:sz w:val="20"/>
                <w:szCs w:val="20"/>
              </w:rPr>
              <w:t xml:space="preserve">, tell them that </w:t>
            </w:r>
            <w:r w:rsidR="0068686E" w:rsidRPr="00FD25CC">
              <w:rPr>
                <w:rFonts w:ascii="Arial" w:hAnsi="Arial" w:cs="Arial"/>
                <w:sz w:val="20"/>
                <w:szCs w:val="20"/>
              </w:rPr>
              <w:t>all of their</w:t>
            </w:r>
            <w:r w:rsidRPr="00FD25CC">
              <w:rPr>
                <w:rFonts w:ascii="Arial" w:hAnsi="Arial" w:cs="Arial"/>
                <w:sz w:val="20"/>
                <w:szCs w:val="20"/>
              </w:rPr>
              <w:t xml:space="preserve"> answer</w:t>
            </w:r>
            <w:r w:rsidR="0068686E" w:rsidRPr="00FD25CC">
              <w:rPr>
                <w:rFonts w:ascii="Arial" w:hAnsi="Arial" w:cs="Arial"/>
                <w:sz w:val="20"/>
                <w:szCs w:val="20"/>
              </w:rPr>
              <w:t>s</w:t>
            </w:r>
            <w:r w:rsidRPr="00FD25CC">
              <w:rPr>
                <w:rFonts w:ascii="Arial" w:hAnsi="Arial" w:cs="Arial"/>
                <w:sz w:val="20"/>
                <w:szCs w:val="20"/>
              </w:rPr>
              <w:t xml:space="preserve"> will be odd.</w:t>
            </w:r>
          </w:p>
          <w:p w14:paraId="38BBEDFB" w14:textId="77777777" w:rsidR="00305055" w:rsidRPr="00FD25CC" w:rsidRDefault="00305055" w:rsidP="00305055">
            <w:pPr>
              <w:rPr>
                <w:rFonts w:ascii="Arial" w:hAnsi="Arial" w:cs="Arial"/>
                <w:sz w:val="20"/>
                <w:szCs w:val="20"/>
              </w:rPr>
            </w:pPr>
          </w:p>
          <w:p w14:paraId="1CA58443" w14:textId="77777777" w:rsidR="00305055" w:rsidRPr="00FD25CC" w:rsidRDefault="00305055" w:rsidP="00305055">
            <w:pPr>
              <w:rPr>
                <w:rFonts w:ascii="Arial" w:hAnsi="Arial" w:cs="Arial"/>
                <w:sz w:val="20"/>
                <w:szCs w:val="20"/>
              </w:rPr>
            </w:pPr>
            <w:r w:rsidRPr="00FD25CC">
              <w:rPr>
                <w:rFonts w:ascii="Arial" w:hAnsi="Arial" w:cs="Arial"/>
                <w:sz w:val="20"/>
                <w:szCs w:val="20"/>
              </w:rPr>
              <w:t>Let learners confirm this. Then ask them:</w:t>
            </w:r>
          </w:p>
          <w:p w14:paraId="3D0A0FDC" w14:textId="77777777" w:rsidR="0068686E" w:rsidRPr="00FD25CC" w:rsidRDefault="00305055" w:rsidP="00305055">
            <w:pPr>
              <w:rPr>
                <w:rFonts w:ascii="Arial" w:hAnsi="Arial" w:cs="Arial"/>
                <w:sz w:val="20"/>
                <w:szCs w:val="20"/>
              </w:rPr>
            </w:pPr>
            <w:r w:rsidRPr="00FD25CC">
              <w:rPr>
                <w:rFonts w:ascii="Arial" w:hAnsi="Arial" w:cs="Arial"/>
                <w:i/>
                <w:sz w:val="20"/>
                <w:szCs w:val="20"/>
              </w:rPr>
              <w:t>How did I know?</w:t>
            </w:r>
            <w:r w:rsidRPr="00FD25CC" w:rsidDel="008503FA">
              <w:rPr>
                <w:rFonts w:ascii="Arial" w:hAnsi="Arial" w:cs="Arial"/>
                <w:sz w:val="20"/>
                <w:szCs w:val="20"/>
              </w:rPr>
              <w:t xml:space="preserve"> </w:t>
            </w:r>
          </w:p>
          <w:p w14:paraId="14CFBC29" w14:textId="4F342BD3" w:rsidR="00305055" w:rsidRPr="00FD25CC" w:rsidRDefault="00305055" w:rsidP="00305055">
            <w:pPr>
              <w:rPr>
                <w:rFonts w:ascii="Arial" w:hAnsi="Arial" w:cs="Arial"/>
                <w:sz w:val="20"/>
                <w:szCs w:val="20"/>
              </w:rPr>
            </w:pPr>
            <w:r w:rsidRPr="00FD25CC">
              <w:rPr>
                <w:rFonts w:ascii="Arial" w:hAnsi="Arial" w:cs="Arial"/>
                <w:sz w:val="20"/>
                <w:szCs w:val="20"/>
              </w:rPr>
              <w:br/>
              <w:t xml:space="preserve">Learners should realise </w:t>
            </w:r>
            <w:r w:rsidR="0068686E" w:rsidRPr="00FD25CC">
              <w:rPr>
                <w:rFonts w:ascii="Arial" w:hAnsi="Arial" w:cs="Arial"/>
                <w:sz w:val="20"/>
                <w:szCs w:val="20"/>
              </w:rPr>
              <w:t>why</w:t>
            </w:r>
            <w:r w:rsidRPr="00FD25CC">
              <w:rPr>
                <w:rFonts w:ascii="Arial" w:hAnsi="Arial" w:cs="Arial"/>
                <w:sz w:val="20"/>
                <w:szCs w:val="20"/>
              </w:rPr>
              <w:t xml:space="preserve"> the answer </w:t>
            </w:r>
            <w:r w:rsidR="0068686E" w:rsidRPr="00FD25CC">
              <w:rPr>
                <w:rFonts w:ascii="Arial" w:hAnsi="Arial" w:cs="Arial"/>
                <w:sz w:val="20"/>
                <w:szCs w:val="20"/>
              </w:rPr>
              <w:t>will alw</w:t>
            </w:r>
            <w:r w:rsidRPr="00FD25CC">
              <w:rPr>
                <w:rFonts w:ascii="Arial" w:hAnsi="Arial" w:cs="Arial"/>
                <w:sz w:val="20"/>
                <w:szCs w:val="20"/>
              </w:rPr>
              <w:t xml:space="preserve">ays </w:t>
            </w:r>
            <w:r w:rsidR="0068686E" w:rsidRPr="00FD25CC">
              <w:rPr>
                <w:rFonts w:ascii="Arial" w:hAnsi="Arial" w:cs="Arial"/>
                <w:sz w:val="20"/>
                <w:szCs w:val="20"/>
              </w:rPr>
              <w:t>be odd</w:t>
            </w:r>
            <w:r w:rsidR="004B5658" w:rsidRPr="00FD25CC">
              <w:rPr>
                <w:rFonts w:ascii="Arial" w:hAnsi="Arial" w:cs="Arial"/>
                <w:sz w:val="20"/>
                <w:szCs w:val="20"/>
              </w:rPr>
              <w:t xml:space="preserve"> when they</w:t>
            </w:r>
            <w:r w:rsidR="00FE096D" w:rsidRPr="00FD25CC">
              <w:rPr>
                <w:rFonts w:ascii="Arial" w:hAnsi="Arial" w:cs="Arial"/>
                <w:sz w:val="20"/>
                <w:szCs w:val="20"/>
              </w:rPr>
              <w:t xml:space="preserve"> add </w:t>
            </w:r>
            <w:r w:rsidR="004B5658" w:rsidRPr="00FD25CC">
              <w:rPr>
                <w:rFonts w:ascii="Arial" w:hAnsi="Arial" w:cs="Arial"/>
                <w:sz w:val="20"/>
                <w:szCs w:val="20"/>
              </w:rPr>
              <w:t xml:space="preserve">any </w:t>
            </w:r>
            <w:r w:rsidR="00FE096D" w:rsidRPr="00FD25CC">
              <w:rPr>
                <w:rFonts w:ascii="Arial" w:hAnsi="Arial" w:cs="Arial"/>
                <w:sz w:val="20"/>
                <w:szCs w:val="20"/>
              </w:rPr>
              <w:t xml:space="preserve">five odd numbers. Can they explain or show </w:t>
            </w:r>
            <w:r w:rsidR="004B5658" w:rsidRPr="00FD25CC">
              <w:rPr>
                <w:rFonts w:ascii="Arial" w:hAnsi="Arial" w:cs="Arial"/>
                <w:sz w:val="20"/>
                <w:szCs w:val="20"/>
              </w:rPr>
              <w:t>why?</w:t>
            </w:r>
            <w:r w:rsidR="00FE096D" w:rsidRPr="00FD25CC">
              <w:rPr>
                <w:rFonts w:ascii="Arial" w:hAnsi="Arial" w:cs="Arial"/>
                <w:sz w:val="20"/>
                <w:szCs w:val="20"/>
              </w:rPr>
              <w:t xml:space="preserve"> </w:t>
            </w:r>
          </w:p>
          <w:p w14:paraId="00721EC1" w14:textId="77777777" w:rsidR="00305055" w:rsidRPr="00FD25CC" w:rsidRDefault="00305055" w:rsidP="00305055">
            <w:pPr>
              <w:rPr>
                <w:rFonts w:ascii="Arial" w:hAnsi="Arial" w:cs="Arial"/>
                <w:sz w:val="20"/>
                <w:szCs w:val="20"/>
              </w:rPr>
            </w:pPr>
          </w:p>
          <w:p w14:paraId="35128BE2" w14:textId="05ABA470" w:rsidR="00305055" w:rsidRPr="00FD25CC" w:rsidRDefault="00305055" w:rsidP="00305055">
            <w:pPr>
              <w:rPr>
                <w:rFonts w:ascii="Arial" w:hAnsi="Arial" w:cs="Arial"/>
                <w:sz w:val="20"/>
                <w:szCs w:val="20"/>
              </w:rPr>
            </w:pPr>
            <w:r w:rsidRPr="00FD25CC">
              <w:rPr>
                <w:rFonts w:ascii="Arial" w:hAnsi="Arial" w:cs="Arial"/>
                <w:sz w:val="20"/>
                <w:szCs w:val="20"/>
              </w:rPr>
              <w:t xml:space="preserve">Learners can then explore what happens when they add or subtract odd or even numbers to </w:t>
            </w:r>
            <w:r w:rsidR="004B5658" w:rsidRPr="00FD25CC">
              <w:rPr>
                <w:rFonts w:ascii="Arial" w:hAnsi="Arial" w:cs="Arial"/>
                <w:sz w:val="20"/>
                <w:szCs w:val="20"/>
              </w:rPr>
              <w:t>create</w:t>
            </w:r>
            <w:r w:rsidRPr="00FD25CC">
              <w:rPr>
                <w:rFonts w:ascii="Arial" w:hAnsi="Arial" w:cs="Arial"/>
                <w:sz w:val="20"/>
                <w:szCs w:val="20"/>
              </w:rPr>
              <w:t xml:space="preserve"> their own generalisations. </w:t>
            </w:r>
          </w:p>
          <w:p w14:paraId="24D005E6" w14:textId="77777777" w:rsidR="004B5658" w:rsidRPr="00FD25CC" w:rsidRDefault="004B5658" w:rsidP="00305055">
            <w:pPr>
              <w:rPr>
                <w:rFonts w:ascii="Arial" w:hAnsi="Arial" w:cs="Arial"/>
                <w:sz w:val="20"/>
                <w:szCs w:val="20"/>
              </w:rPr>
            </w:pPr>
          </w:p>
          <w:p w14:paraId="238D38AB" w14:textId="5E29694D" w:rsidR="00305055" w:rsidRPr="00FD25CC" w:rsidRDefault="00731A09" w:rsidP="00305055">
            <w:pPr>
              <w:rPr>
                <w:rFonts w:ascii="Arial" w:hAnsi="Arial" w:cs="Arial"/>
                <w:sz w:val="20"/>
                <w:szCs w:val="20"/>
              </w:rPr>
            </w:pPr>
            <w:r>
              <w:rPr>
                <w:noProof/>
              </w:rPr>
              <w:drawing>
                <wp:anchor distT="0" distB="0" distL="114300" distR="114300" simplePos="0" relativeHeight="251759616" behindDoc="0" locked="0" layoutInCell="1" allowOverlap="1" wp14:anchorId="75B9A236" wp14:editId="31ADA7C0">
                  <wp:simplePos x="0" y="0"/>
                  <wp:positionH relativeFrom="column">
                    <wp:posOffset>-2540</wp:posOffset>
                  </wp:positionH>
                  <wp:positionV relativeFrom="paragraph">
                    <wp:posOffset>-3175</wp:posOffset>
                  </wp:positionV>
                  <wp:extent cx="349200" cy="349200"/>
                  <wp:effectExtent l="0" t="0" r="0"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rPr>
                <w:rFonts w:ascii="Arial" w:hAnsi="Arial" w:cs="Arial"/>
                <w:sz w:val="20"/>
                <w:szCs w:val="20"/>
              </w:rPr>
              <w:t xml:space="preserve">Learners will show they are </w:t>
            </w:r>
            <w:r w:rsidR="00305055" w:rsidRPr="00FD25CC">
              <w:rPr>
                <w:rFonts w:ascii="Arial" w:hAnsi="Arial" w:cs="Arial"/>
                <w:b/>
                <w:sz w:val="20"/>
                <w:szCs w:val="20"/>
              </w:rPr>
              <w:t>generalising (TWM.02)</w:t>
            </w:r>
            <w:r w:rsidR="00305055" w:rsidRPr="00FD25CC">
              <w:rPr>
                <w:rFonts w:ascii="Arial" w:hAnsi="Arial" w:cs="Arial"/>
                <w:sz w:val="20"/>
                <w:szCs w:val="20"/>
              </w:rPr>
              <w:t xml:space="preserve"> when they notice other similar underlying patterns, for example:</w:t>
            </w:r>
          </w:p>
          <w:p w14:paraId="7BC3B5BF" w14:textId="77777777" w:rsidR="00305055" w:rsidRPr="00FD25CC" w:rsidRDefault="00305055" w:rsidP="00305055">
            <w:pPr>
              <w:rPr>
                <w:rFonts w:ascii="Arial" w:hAnsi="Arial" w:cs="Arial"/>
                <w:sz w:val="20"/>
                <w:szCs w:val="20"/>
              </w:rPr>
            </w:pPr>
          </w:p>
          <w:p w14:paraId="1E205CBC" w14:textId="4EE5150B" w:rsidR="00305055" w:rsidRPr="00FD25CC" w:rsidRDefault="00305055" w:rsidP="00E944BA">
            <w:pPr>
              <w:pStyle w:val="Bulletedlist"/>
              <w:rPr>
                <w:lang w:val="en-GB"/>
              </w:rPr>
            </w:pPr>
            <w:r w:rsidRPr="00FD25CC">
              <w:rPr>
                <w:lang w:val="en-GB"/>
              </w:rPr>
              <w:t xml:space="preserve">Subtract an even number from an even number. Your answer will be </w:t>
            </w:r>
            <w:r w:rsidR="004B5658" w:rsidRPr="00FD25CC">
              <w:rPr>
                <w:lang w:val="en-GB"/>
              </w:rPr>
              <w:t xml:space="preserve">always be </w:t>
            </w:r>
            <w:r w:rsidRPr="00FD25CC">
              <w:rPr>
                <w:lang w:val="en-GB"/>
              </w:rPr>
              <w:t>even.</w:t>
            </w:r>
          </w:p>
          <w:p w14:paraId="5A924939" w14:textId="6A78EA6F" w:rsidR="00305055" w:rsidRPr="00FD25CC" w:rsidRDefault="00305055" w:rsidP="00E944BA">
            <w:pPr>
              <w:pStyle w:val="Bulletedlist"/>
              <w:rPr>
                <w:lang w:val="en-GB"/>
              </w:rPr>
            </w:pPr>
            <w:r w:rsidRPr="00FD25CC">
              <w:rPr>
                <w:lang w:val="en-GB"/>
              </w:rPr>
              <w:t xml:space="preserve">Add any four odd numbers and subtract one even number. Your answer will </w:t>
            </w:r>
            <w:r w:rsidR="004B5658" w:rsidRPr="00FD25CC">
              <w:rPr>
                <w:lang w:val="en-GB"/>
              </w:rPr>
              <w:t xml:space="preserve">always </w:t>
            </w:r>
            <w:r w:rsidRPr="00FD25CC">
              <w:rPr>
                <w:lang w:val="en-GB"/>
              </w:rPr>
              <w:t>be even.</w:t>
            </w:r>
          </w:p>
          <w:p w14:paraId="39100100" w14:textId="77777777" w:rsidR="00305055" w:rsidRPr="00FD25CC" w:rsidRDefault="00305055" w:rsidP="00305055">
            <w:pPr>
              <w:rPr>
                <w:rFonts w:ascii="Arial" w:hAnsi="Arial" w:cs="Arial"/>
                <w:sz w:val="20"/>
                <w:szCs w:val="20"/>
              </w:rPr>
            </w:pPr>
          </w:p>
          <w:p w14:paraId="3603290E" w14:textId="0BD2C787" w:rsidR="00305055" w:rsidRPr="00FD25CC" w:rsidRDefault="00305055" w:rsidP="00305055">
            <w:pPr>
              <w:rPr>
                <w:rFonts w:ascii="Arial" w:hAnsi="Arial" w:cs="Arial"/>
                <w:sz w:val="20"/>
                <w:szCs w:val="20"/>
              </w:rPr>
            </w:pPr>
            <w:r w:rsidRPr="00FD25CC">
              <w:rPr>
                <w:rFonts w:ascii="Arial" w:hAnsi="Arial" w:cs="Arial"/>
                <w:sz w:val="20"/>
                <w:szCs w:val="20"/>
              </w:rPr>
              <w:t xml:space="preserve">Ask some learners to </w:t>
            </w:r>
            <w:r w:rsidR="004B5658" w:rsidRPr="00FD25CC">
              <w:rPr>
                <w:rFonts w:ascii="Arial" w:hAnsi="Arial" w:cs="Arial"/>
                <w:sz w:val="20"/>
                <w:szCs w:val="20"/>
              </w:rPr>
              <w:t>share</w:t>
            </w:r>
            <w:r w:rsidRPr="00FD25CC">
              <w:rPr>
                <w:rFonts w:ascii="Arial" w:hAnsi="Arial" w:cs="Arial"/>
                <w:sz w:val="20"/>
                <w:szCs w:val="20"/>
              </w:rPr>
              <w:t xml:space="preserve"> their generalisations </w:t>
            </w:r>
            <w:r w:rsidR="004B5658" w:rsidRPr="00FD25CC">
              <w:rPr>
                <w:rFonts w:ascii="Arial" w:hAnsi="Arial" w:cs="Arial"/>
                <w:sz w:val="20"/>
                <w:szCs w:val="20"/>
              </w:rPr>
              <w:t>with</w:t>
            </w:r>
            <w:r w:rsidRPr="00FD25CC">
              <w:rPr>
                <w:rFonts w:ascii="Arial" w:hAnsi="Arial" w:cs="Arial"/>
                <w:sz w:val="20"/>
                <w:szCs w:val="20"/>
              </w:rPr>
              <w:t xml:space="preserve"> the class.</w:t>
            </w:r>
          </w:p>
          <w:p w14:paraId="303D37DF" w14:textId="2EB67AC5" w:rsidR="00CF62AB" w:rsidRPr="00FD25CC" w:rsidRDefault="00CF62AB" w:rsidP="00305055">
            <w:pPr>
              <w:rPr>
                <w:rFonts w:ascii="Arial" w:hAnsi="Arial" w:cs="Arial"/>
                <w:sz w:val="20"/>
                <w:szCs w:val="20"/>
              </w:rPr>
            </w:pPr>
          </w:p>
          <w:p w14:paraId="2990A68B" w14:textId="4CAC2DDE" w:rsidR="00CF62AB" w:rsidRPr="00FD25CC" w:rsidRDefault="00CF62AB" w:rsidP="00305055">
            <w:pPr>
              <w:rPr>
                <w:rFonts w:ascii="Arial" w:hAnsi="Arial" w:cs="Arial"/>
                <w:sz w:val="20"/>
                <w:szCs w:val="20"/>
              </w:rPr>
            </w:pPr>
            <w:r w:rsidRPr="00FD25CC">
              <w:rPr>
                <w:rFonts w:ascii="Arial" w:hAnsi="Arial" w:cs="Arial"/>
                <w:sz w:val="20"/>
                <w:szCs w:val="20"/>
              </w:rPr>
              <w:t>This activity can be extended by using the NRICH task: Always, Sometimes or Never? (</w:t>
            </w:r>
            <w:hyperlink r:id="rId39" w:history="1">
              <w:r w:rsidRPr="00FD25CC">
                <w:rPr>
                  <w:rStyle w:val="Hyperlink"/>
                  <w:rFonts w:ascii="Arial" w:hAnsi="Arial" w:cs="Arial"/>
                  <w:sz w:val="20"/>
                  <w:szCs w:val="20"/>
                </w:rPr>
                <w:t>https://nrich.maths.org/12670</w:t>
              </w:r>
            </w:hyperlink>
            <w:r w:rsidRPr="00FD25CC">
              <w:rPr>
                <w:rFonts w:ascii="Arial" w:hAnsi="Arial" w:cs="Arial"/>
                <w:sz w:val="20"/>
                <w:szCs w:val="20"/>
              </w:rPr>
              <w:t>)</w:t>
            </w:r>
          </w:p>
          <w:p w14:paraId="04688CC5" w14:textId="080D83B4" w:rsidR="00CF62AB" w:rsidRPr="00FD25CC" w:rsidRDefault="00CF62AB" w:rsidP="00305055">
            <w:pPr>
              <w:rPr>
                <w:rFonts w:ascii="Arial" w:hAnsi="Arial" w:cs="Arial"/>
                <w:sz w:val="20"/>
                <w:szCs w:val="20"/>
              </w:rPr>
            </w:pPr>
          </w:p>
          <w:p w14:paraId="09824AFD" w14:textId="10D967CF" w:rsidR="00CF62AB" w:rsidRPr="00FD25CC" w:rsidRDefault="00CF62AB" w:rsidP="00305055">
            <w:pPr>
              <w:rPr>
                <w:rFonts w:ascii="Arial" w:hAnsi="Arial" w:cs="Arial"/>
                <w:b/>
                <w:sz w:val="20"/>
                <w:szCs w:val="20"/>
              </w:rPr>
            </w:pPr>
            <w:r w:rsidRPr="00FD25CC">
              <w:rPr>
                <w:rFonts w:ascii="Arial" w:hAnsi="Arial" w:cs="Arial"/>
                <w:b/>
                <w:sz w:val="20"/>
                <w:szCs w:val="20"/>
              </w:rPr>
              <w:t>Resources:</w:t>
            </w:r>
          </w:p>
          <w:p w14:paraId="66BB2CCD" w14:textId="09070AF7" w:rsidR="00CF62AB" w:rsidRPr="00FD25CC" w:rsidRDefault="00CF62AB" w:rsidP="00305055">
            <w:pPr>
              <w:rPr>
                <w:rFonts w:ascii="Arial" w:hAnsi="Arial" w:cs="Arial"/>
                <w:sz w:val="20"/>
                <w:szCs w:val="20"/>
              </w:rPr>
            </w:pPr>
            <w:r w:rsidRPr="00FD25CC">
              <w:rPr>
                <w:rFonts w:ascii="Arial" w:hAnsi="Arial" w:cs="Arial"/>
                <w:sz w:val="20"/>
                <w:szCs w:val="20"/>
              </w:rPr>
              <w:t>NRICH task</w:t>
            </w:r>
          </w:p>
          <w:p w14:paraId="6C7DA15F" w14:textId="77777777" w:rsidR="00305055" w:rsidRPr="00FD25CC" w:rsidRDefault="00305055" w:rsidP="00305055">
            <w:pPr>
              <w:pStyle w:val="Body"/>
            </w:pPr>
          </w:p>
        </w:tc>
        <w:tc>
          <w:tcPr>
            <w:tcW w:w="4420" w:type="dxa"/>
            <w:shd w:val="clear" w:color="auto" w:fill="auto"/>
          </w:tcPr>
          <w:p w14:paraId="2AA4AEA0" w14:textId="77777777" w:rsidR="00305055" w:rsidRPr="00FD25CC" w:rsidRDefault="00305055" w:rsidP="00305055">
            <w:pPr>
              <w:pStyle w:val="Body"/>
            </w:pPr>
          </w:p>
        </w:tc>
      </w:tr>
      <w:tr w:rsidR="00305055" w:rsidRPr="00FD25CC" w14:paraId="2D2270A4" w14:textId="77777777" w:rsidTr="00E72AF8">
        <w:trPr>
          <w:jc w:val="center"/>
        </w:trPr>
        <w:tc>
          <w:tcPr>
            <w:tcW w:w="2972" w:type="dxa"/>
            <w:shd w:val="clear" w:color="auto" w:fill="auto"/>
          </w:tcPr>
          <w:p w14:paraId="07663A4F" w14:textId="77777777" w:rsidR="00305055" w:rsidRPr="00FD25CC" w:rsidRDefault="00305055" w:rsidP="00E72AF8">
            <w:pPr>
              <w:pStyle w:val="Body"/>
            </w:pPr>
            <w:r w:rsidRPr="00FD25CC">
              <w:rPr>
                <w:b/>
              </w:rPr>
              <w:t>4Nc.03</w:t>
            </w:r>
            <w:r w:rsidRPr="00FD25CC">
              <w:t xml:space="preserve"> Recognise the use of objects, shapes or symbols to represent unknown quantities in addition and subtraction calculations.</w:t>
            </w:r>
          </w:p>
          <w:p w14:paraId="501D209C" w14:textId="5DBF8AE4" w:rsidR="00342E9E" w:rsidRPr="00FD25CC" w:rsidRDefault="00342E9E" w:rsidP="00E72AF8">
            <w:pPr>
              <w:pStyle w:val="Body"/>
            </w:pPr>
          </w:p>
        </w:tc>
        <w:tc>
          <w:tcPr>
            <w:tcW w:w="7229" w:type="dxa"/>
            <w:shd w:val="clear" w:color="auto" w:fill="auto"/>
          </w:tcPr>
          <w:p w14:paraId="391A4433" w14:textId="77777777" w:rsidR="004B5658" w:rsidRPr="00FD25CC" w:rsidRDefault="00EB4BF7" w:rsidP="00305055">
            <w:pPr>
              <w:pStyle w:val="Body"/>
            </w:pPr>
            <w:r w:rsidRPr="00FD25CC">
              <w:t>Show learners the following t</w:t>
            </w:r>
            <w:r w:rsidR="006A5E7D" w:rsidRPr="00FD25CC">
              <w:t>hree</w:t>
            </w:r>
            <w:r w:rsidRPr="00FD25CC">
              <w:t xml:space="preserve"> symbol sentences and </w:t>
            </w:r>
            <w:r w:rsidR="006A5E7D" w:rsidRPr="00FD25CC">
              <w:t xml:space="preserve">explain that each shape represents a single </w:t>
            </w:r>
            <w:r w:rsidR="00D07676" w:rsidRPr="00FD25CC">
              <w:t xml:space="preserve">different </w:t>
            </w:r>
            <w:r w:rsidR="006A5E7D" w:rsidRPr="00FD25CC">
              <w:t>digit number. Also</w:t>
            </w:r>
            <w:r w:rsidR="00515AD9" w:rsidRPr="00FD25CC">
              <w:t>,</w:t>
            </w:r>
            <w:r w:rsidR="006A5E7D" w:rsidRPr="00FD25CC">
              <w:t xml:space="preserve"> each symbol sentence has a value of 8. </w:t>
            </w:r>
          </w:p>
          <w:p w14:paraId="1BD18247" w14:textId="77777777" w:rsidR="004B5658" w:rsidRPr="00FD25CC" w:rsidRDefault="004B5658" w:rsidP="00305055">
            <w:pPr>
              <w:pStyle w:val="Body"/>
            </w:pPr>
          </w:p>
          <w:p w14:paraId="0C971175" w14:textId="2898042D" w:rsidR="00305055" w:rsidRPr="00FD25CC" w:rsidRDefault="006A5E7D" w:rsidP="00305055">
            <w:pPr>
              <w:pStyle w:val="Body"/>
              <w:rPr>
                <w:i/>
              </w:rPr>
            </w:pPr>
            <w:r w:rsidRPr="00FD25CC">
              <w:rPr>
                <w:i/>
              </w:rPr>
              <w:t>Can</w:t>
            </w:r>
            <w:r w:rsidR="004B5658" w:rsidRPr="00FD25CC">
              <w:rPr>
                <w:i/>
              </w:rPr>
              <w:t xml:space="preserve"> you</w:t>
            </w:r>
            <w:r w:rsidRPr="00FD25CC">
              <w:rPr>
                <w:i/>
              </w:rPr>
              <w:t xml:space="preserve"> </w:t>
            </w:r>
            <w:r w:rsidR="004B5658" w:rsidRPr="00FD25CC">
              <w:rPr>
                <w:i/>
              </w:rPr>
              <w:t>find the value of each shape?</w:t>
            </w:r>
          </w:p>
          <w:p w14:paraId="3EC6939C" w14:textId="77777777" w:rsidR="006A5E7D" w:rsidRPr="00FD25CC" w:rsidRDefault="006A5E7D" w:rsidP="00B772EA">
            <w:pPr>
              <w:pStyle w:val="Body"/>
              <w:jc w:val="center"/>
            </w:pPr>
            <w:r w:rsidRPr="00FD25CC">
              <w:rPr>
                <w:noProof/>
                <w:lang w:eastAsia="en-GB"/>
              </w:rPr>
              <w:drawing>
                <wp:inline distT="0" distB="0" distL="0" distR="0" wp14:anchorId="4176E09C" wp14:editId="6E0931EF">
                  <wp:extent cx="1710853" cy="836763"/>
                  <wp:effectExtent l="0" t="0" r="3810" b="1905"/>
                  <wp:docPr id="21" name="Picture 21" descr="Row 1: circle + circle&#10;Row 2: square + triangle&#10;Row 3: square + circle - triangle - triangle -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w 1: circle + circle&#10;Row 2: square + triangle&#10;Row 3: square + circle - triangle - triangle - triangle"/>
                          <pic:cNvPicPr/>
                        </pic:nvPicPr>
                        <pic:blipFill>
                          <a:blip r:embed="rId40"/>
                          <a:stretch>
                            <a:fillRect/>
                          </a:stretch>
                        </pic:blipFill>
                        <pic:spPr>
                          <a:xfrm>
                            <a:off x="0" y="0"/>
                            <a:ext cx="1757785" cy="859717"/>
                          </a:xfrm>
                          <a:prstGeom prst="rect">
                            <a:avLst/>
                          </a:prstGeom>
                        </pic:spPr>
                      </pic:pic>
                    </a:graphicData>
                  </a:graphic>
                </wp:inline>
              </w:drawing>
            </w:r>
          </w:p>
          <w:p w14:paraId="7D504DA5" w14:textId="7FDB638D" w:rsidR="006A5E7D" w:rsidRPr="00FD25CC" w:rsidRDefault="006B544B" w:rsidP="00305055">
            <w:pPr>
              <w:pStyle w:val="Body"/>
            </w:pPr>
            <w:r w:rsidRPr="00FD25CC">
              <w:lastRenderedPageBreak/>
              <w:t>(</w:t>
            </w:r>
            <w:r w:rsidR="006A5E7D" w:rsidRPr="00FD25CC">
              <w:t xml:space="preserve">Answers: </w:t>
            </w:r>
            <w:r w:rsidR="005324A1" w:rsidRPr="00FD25CC">
              <w:t>c</w:t>
            </w:r>
            <w:r w:rsidR="006A5E7D" w:rsidRPr="00FD25CC">
              <w:t>ircle = 4, square = 7 and triangle = 1</w:t>
            </w:r>
            <w:r w:rsidRPr="00FD25CC">
              <w:t>)</w:t>
            </w:r>
          </w:p>
          <w:p w14:paraId="32C992DC" w14:textId="77777777" w:rsidR="006A5E7D" w:rsidRPr="00FD25CC" w:rsidRDefault="006A5E7D" w:rsidP="00305055">
            <w:pPr>
              <w:pStyle w:val="Body"/>
            </w:pPr>
          </w:p>
          <w:p w14:paraId="332472E0" w14:textId="11C19FE8" w:rsidR="006A5E7D" w:rsidRPr="00FD25CC" w:rsidRDefault="006A5E7D" w:rsidP="00305055">
            <w:pPr>
              <w:pStyle w:val="Body"/>
            </w:pPr>
            <w:r w:rsidRPr="00FD25CC">
              <w:t xml:space="preserve">Now ask learners to see how many symbol sentences they can </w:t>
            </w:r>
            <w:r w:rsidR="004B5658" w:rsidRPr="00FD25CC">
              <w:t>create</w:t>
            </w:r>
            <w:r w:rsidRPr="00FD25CC">
              <w:t xml:space="preserve"> that have a value of 10.</w:t>
            </w:r>
          </w:p>
          <w:p w14:paraId="745CD1A3" w14:textId="77777777" w:rsidR="006A5E7D" w:rsidRPr="00FD25CC" w:rsidRDefault="006A5E7D" w:rsidP="00305055">
            <w:pPr>
              <w:pStyle w:val="Body"/>
            </w:pPr>
          </w:p>
          <w:p w14:paraId="6F835249" w14:textId="77777777" w:rsidR="006A5E7D" w:rsidRPr="00FD25CC" w:rsidRDefault="006A5E7D" w:rsidP="00305055">
            <w:pPr>
              <w:pStyle w:val="Body"/>
            </w:pPr>
            <w:r w:rsidRPr="00FD25CC">
              <w:t>Here are some possible solutions:</w:t>
            </w:r>
          </w:p>
          <w:p w14:paraId="0878E00F" w14:textId="51AE8F3E" w:rsidR="006A5E7D" w:rsidRPr="00FD25CC" w:rsidRDefault="006A5E7D" w:rsidP="00B772EA">
            <w:pPr>
              <w:pStyle w:val="Body"/>
              <w:jc w:val="center"/>
            </w:pPr>
            <w:r w:rsidRPr="00FD25CC">
              <w:rPr>
                <w:noProof/>
                <w:lang w:eastAsia="en-GB"/>
              </w:rPr>
              <w:drawing>
                <wp:inline distT="0" distB="0" distL="0" distR="0" wp14:anchorId="0DAF5430" wp14:editId="71CD9F13">
                  <wp:extent cx="1690778" cy="1130434"/>
                  <wp:effectExtent l="0" t="0" r="5080" b="0"/>
                  <wp:docPr id="22" name="Picture 22" descr="Row 1: square + triangle + triangle + triangle&#10;Row 2: square + circle - triangle&#10;Row 3: circle + circle + triangle +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ow 1: square + triangle + triangle + triangle&#10;Row 2: square + circle - triangle&#10;Row 3: circle + circle + triangle + triangle"/>
                          <pic:cNvPicPr/>
                        </pic:nvPicPr>
                        <pic:blipFill>
                          <a:blip r:embed="rId41"/>
                          <a:stretch>
                            <a:fillRect/>
                          </a:stretch>
                        </pic:blipFill>
                        <pic:spPr>
                          <a:xfrm>
                            <a:off x="0" y="0"/>
                            <a:ext cx="1704693" cy="1139738"/>
                          </a:xfrm>
                          <a:prstGeom prst="rect">
                            <a:avLst/>
                          </a:prstGeom>
                        </pic:spPr>
                      </pic:pic>
                    </a:graphicData>
                  </a:graphic>
                </wp:inline>
              </w:drawing>
            </w:r>
          </w:p>
        </w:tc>
        <w:tc>
          <w:tcPr>
            <w:tcW w:w="4420" w:type="dxa"/>
            <w:shd w:val="clear" w:color="auto" w:fill="auto"/>
          </w:tcPr>
          <w:p w14:paraId="20385BB2" w14:textId="77777777" w:rsidR="00305055" w:rsidRPr="00FD25CC" w:rsidRDefault="00305055" w:rsidP="00305055">
            <w:pPr>
              <w:pStyle w:val="Body"/>
            </w:pPr>
          </w:p>
        </w:tc>
      </w:tr>
      <w:tr w:rsidR="00305055" w:rsidRPr="00FD25CC" w14:paraId="2F395A78" w14:textId="77777777" w:rsidTr="00E944BA">
        <w:trPr>
          <w:jc w:val="center"/>
        </w:trPr>
        <w:tc>
          <w:tcPr>
            <w:tcW w:w="2972" w:type="dxa"/>
            <w:shd w:val="clear" w:color="auto" w:fill="auto"/>
          </w:tcPr>
          <w:p w14:paraId="61EFC4D3" w14:textId="77777777" w:rsidR="00305055" w:rsidRPr="00FD25CC" w:rsidRDefault="00305055" w:rsidP="000B7E21">
            <w:pPr>
              <w:pStyle w:val="Body"/>
            </w:pPr>
            <w:r w:rsidRPr="00FD25CC">
              <w:rPr>
                <w:b/>
              </w:rPr>
              <w:t>4Ni.02</w:t>
            </w:r>
            <w:r w:rsidRPr="00FD25CC">
              <w:t xml:space="preserve"> Estimate, add and subtract whole numbers with up to three digits.</w:t>
            </w:r>
          </w:p>
          <w:p w14:paraId="1D48072A" w14:textId="65B14292" w:rsidR="00342E9E" w:rsidRPr="00FD25CC" w:rsidRDefault="00342E9E" w:rsidP="000B7E21">
            <w:pPr>
              <w:pStyle w:val="Body"/>
              <w:rPr>
                <w:rStyle w:val="BodyChar"/>
                <w:lang w:val="en-GB"/>
              </w:rPr>
            </w:pPr>
          </w:p>
        </w:tc>
        <w:tc>
          <w:tcPr>
            <w:tcW w:w="7229" w:type="dxa"/>
            <w:shd w:val="clear" w:color="auto" w:fill="auto"/>
          </w:tcPr>
          <w:p w14:paraId="3DDC1200" w14:textId="007397A6" w:rsidR="00305055" w:rsidRPr="00FD25CC" w:rsidRDefault="00D159DC" w:rsidP="00305055">
            <w:pPr>
              <w:pStyle w:val="Body"/>
            </w:pPr>
            <w:r w:rsidRPr="00FD25CC">
              <w:t>Ask learners to</w:t>
            </w:r>
            <w:r w:rsidR="00342E9E" w:rsidRPr="00FD25CC">
              <w:t xml:space="preserve"> create pairs of 3</w:t>
            </w:r>
            <w:r w:rsidR="00683740" w:rsidRPr="00FD25CC">
              <w:t>-</w:t>
            </w:r>
            <w:r w:rsidR="00342E9E" w:rsidRPr="00FD25CC">
              <w:t>digit numbers using dice.</w:t>
            </w:r>
          </w:p>
          <w:p w14:paraId="7C16BDF9" w14:textId="0F82FCE2" w:rsidR="00342E9E" w:rsidRPr="00FD25CC" w:rsidRDefault="00342E9E" w:rsidP="00305055">
            <w:pPr>
              <w:pStyle w:val="Body"/>
            </w:pPr>
          </w:p>
          <w:p w14:paraId="2F2C34A8" w14:textId="291B6044" w:rsidR="00342E9E" w:rsidRPr="00FD25CC" w:rsidRDefault="00342E9E" w:rsidP="00305055">
            <w:pPr>
              <w:pStyle w:val="Body"/>
            </w:pPr>
            <w:r w:rsidRPr="00FD25CC">
              <w:t>For example, they may generate the number</w:t>
            </w:r>
            <w:r w:rsidR="00D75EE8" w:rsidRPr="00FD25CC">
              <w:t>s</w:t>
            </w:r>
            <w:r w:rsidRPr="00FD25CC">
              <w:t xml:space="preserve"> 265 and 426. </w:t>
            </w:r>
            <w:r w:rsidR="00D159DC" w:rsidRPr="00FD25CC">
              <w:t>Ask them to</w:t>
            </w:r>
            <w:r w:rsidRPr="00FD25CC">
              <w:t xml:space="preserve"> find the sum and the difference of these numbers. They can check their answers using calculators.</w:t>
            </w:r>
          </w:p>
          <w:p w14:paraId="0CBA14C8" w14:textId="77777777" w:rsidR="00D159DC" w:rsidRPr="00FD25CC" w:rsidRDefault="00D159DC" w:rsidP="00305055">
            <w:pPr>
              <w:pStyle w:val="Body"/>
            </w:pPr>
          </w:p>
          <w:p w14:paraId="57326CB6" w14:textId="317DD285" w:rsidR="00342E9E" w:rsidRPr="00FD25CC" w:rsidRDefault="00D159DC" w:rsidP="00305055">
            <w:pPr>
              <w:pStyle w:val="Body"/>
            </w:pPr>
            <w:r w:rsidRPr="00FD25CC">
              <w:t>Ask learners to</w:t>
            </w:r>
            <w:r w:rsidR="00342E9E" w:rsidRPr="00FD25CC">
              <w:t xml:space="preserve"> investigate</w:t>
            </w:r>
            <w:r w:rsidRPr="00FD25CC">
              <w:t xml:space="preserve"> the</w:t>
            </w:r>
            <w:r w:rsidR="00342E9E" w:rsidRPr="00FD25CC">
              <w:t xml:space="preserve"> types of numbers that can </w:t>
            </w:r>
            <w:r w:rsidRPr="00FD25CC">
              <w:t>be created using the dice (pair of 3</w:t>
            </w:r>
            <w:r w:rsidR="000B7E21" w:rsidRPr="00FD25CC">
              <w:t>-</w:t>
            </w:r>
            <w:r w:rsidRPr="00FD25CC">
              <w:t>digit numbers) using these questions:</w:t>
            </w:r>
          </w:p>
          <w:p w14:paraId="1BF71F7D" w14:textId="26085556" w:rsidR="00342E9E" w:rsidRPr="00FD25CC" w:rsidRDefault="00342E9E" w:rsidP="00305055">
            <w:pPr>
              <w:pStyle w:val="Body"/>
            </w:pPr>
          </w:p>
          <w:p w14:paraId="32F4669D" w14:textId="77777777" w:rsidR="00342E9E" w:rsidRPr="00FD25CC" w:rsidRDefault="00342E9E" w:rsidP="00342E9E">
            <w:pPr>
              <w:rPr>
                <w:rFonts w:ascii="Arial" w:hAnsi="Arial" w:cs="Arial"/>
                <w:sz w:val="20"/>
                <w:szCs w:val="20"/>
              </w:rPr>
            </w:pPr>
            <w:r w:rsidRPr="00FD25CC">
              <w:rPr>
                <w:rFonts w:ascii="Arial" w:hAnsi="Arial" w:cs="Arial"/>
                <w:sz w:val="20"/>
                <w:szCs w:val="20"/>
              </w:rPr>
              <w:t>Ask learners:</w:t>
            </w:r>
          </w:p>
          <w:p w14:paraId="28BE98B0" w14:textId="122BB850" w:rsidR="00342E9E" w:rsidRPr="00FD25CC" w:rsidRDefault="00342E9E" w:rsidP="00E944BA">
            <w:pPr>
              <w:pStyle w:val="Bulletedlist"/>
              <w:rPr>
                <w:lang w:val="en-GB"/>
              </w:rPr>
            </w:pPr>
            <w:r w:rsidRPr="00FD25CC">
              <w:rPr>
                <w:i/>
                <w:iCs/>
                <w:lang w:val="en-GB"/>
              </w:rPr>
              <w:t>What is the smallest sum that can be made?</w:t>
            </w:r>
            <w:r w:rsidRPr="00FD25CC">
              <w:rPr>
                <w:lang w:val="en-GB"/>
              </w:rPr>
              <w:t xml:space="preserve"> (Answer: 222)</w:t>
            </w:r>
          </w:p>
          <w:p w14:paraId="7D8E2547" w14:textId="05569DEC" w:rsidR="00342E9E" w:rsidRPr="00FD25CC" w:rsidRDefault="00342E9E" w:rsidP="00E944BA">
            <w:pPr>
              <w:pStyle w:val="Bulletedlist"/>
              <w:rPr>
                <w:lang w:val="en-GB"/>
              </w:rPr>
            </w:pPr>
            <w:r w:rsidRPr="00FD25CC">
              <w:rPr>
                <w:i/>
                <w:iCs/>
                <w:lang w:val="en-GB"/>
              </w:rPr>
              <w:t>What is the largest sum that can be made?</w:t>
            </w:r>
            <w:r w:rsidRPr="00FD25CC">
              <w:rPr>
                <w:lang w:val="en-GB"/>
              </w:rPr>
              <w:t xml:space="preserve"> (Answer: 1332)</w:t>
            </w:r>
          </w:p>
          <w:p w14:paraId="3313A247" w14:textId="77777777" w:rsidR="009C0ADA" w:rsidRPr="00FD25CC" w:rsidRDefault="00342E9E" w:rsidP="00D45742">
            <w:pPr>
              <w:pStyle w:val="Bulletedlist"/>
              <w:rPr>
                <w:lang w:val="en-GB"/>
              </w:rPr>
            </w:pPr>
            <w:r w:rsidRPr="00FD25CC">
              <w:rPr>
                <w:i/>
                <w:iCs/>
                <w:lang w:val="en-GB"/>
              </w:rPr>
              <w:t xml:space="preserve">What is the smallest difference that can be made? </w:t>
            </w:r>
            <w:r w:rsidRPr="00FD25CC">
              <w:rPr>
                <w:lang w:val="en-GB"/>
              </w:rPr>
              <w:t>(Answer: 0).</w:t>
            </w:r>
          </w:p>
          <w:p w14:paraId="324A882A" w14:textId="41494F37" w:rsidR="00342E9E" w:rsidRPr="00FD25CC" w:rsidRDefault="00342E9E" w:rsidP="00E944BA">
            <w:pPr>
              <w:pStyle w:val="Bulletedlist"/>
              <w:rPr>
                <w:lang w:val="en-GB"/>
              </w:rPr>
            </w:pPr>
            <w:r w:rsidRPr="00FD25CC">
              <w:rPr>
                <w:i/>
                <w:iCs/>
                <w:lang w:val="en-GB"/>
              </w:rPr>
              <w:t>How many ways can this be made?</w:t>
            </w:r>
            <w:r w:rsidRPr="00FD25CC">
              <w:rPr>
                <w:lang w:val="en-GB"/>
              </w:rPr>
              <w:t xml:space="preserve"> (Answer: 666 -</w:t>
            </w:r>
            <w:r w:rsidR="00910AA5" w:rsidRPr="00FD25CC">
              <w:rPr>
                <w:lang w:val="en-GB"/>
              </w:rPr>
              <w:t xml:space="preserve"> </w:t>
            </w:r>
            <w:r w:rsidRPr="00FD25CC">
              <w:rPr>
                <w:lang w:val="en-GB"/>
              </w:rPr>
              <w:t>111 +</w:t>
            </w:r>
            <w:r w:rsidR="00910AA5" w:rsidRPr="00FD25CC">
              <w:rPr>
                <w:lang w:val="en-GB"/>
              </w:rPr>
              <w:t xml:space="preserve"> </w:t>
            </w:r>
            <w:r w:rsidRPr="00FD25CC">
              <w:rPr>
                <w:lang w:val="en-GB"/>
              </w:rPr>
              <w:t>1 =</w:t>
            </w:r>
            <w:r w:rsidR="00910AA5" w:rsidRPr="00FD25CC">
              <w:rPr>
                <w:lang w:val="en-GB"/>
              </w:rPr>
              <w:t xml:space="preserve"> </w:t>
            </w:r>
            <w:r w:rsidRPr="00FD25CC">
              <w:rPr>
                <w:lang w:val="en-GB"/>
              </w:rPr>
              <w:t xml:space="preserve">556 ways. Any number taken from itself </w:t>
            </w:r>
            <w:r w:rsidR="00515AD9" w:rsidRPr="00FD25CC">
              <w:rPr>
                <w:lang w:val="en-GB"/>
              </w:rPr>
              <w:t xml:space="preserve">will give zero </w:t>
            </w:r>
            <w:r w:rsidRPr="00FD25CC">
              <w:rPr>
                <w:lang w:val="en-GB"/>
              </w:rPr>
              <w:t>and there are 556 numbers that can</w:t>
            </w:r>
            <w:r w:rsidR="00515AD9" w:rsidRPr="00FD25CC">
              <w:rPr>
                <w:lang w:val="en-GB"/>
              </w:rPr>
              <w:t xml:space="preserve"> do this,</w:t>
            </w:r>
            <w:r w:rsidRPr="00FD25CC">
              <w:rPr>
                <w:lang w:val="en-GB"/>
              </w:rPr>
              <w:t xml:space="preserve"> between 111 and 666</w:t>
            </w:r>
            <w:r w:rsidR="0034188C" w:rsidRPr="00FD25CC">
              <w:rPr>
                <w:lang w:val="en-GB"/>
              </w:rPr>
              <w:t>.</w:t>
            </w:r>
            <w:r w:rsidRPr="00FD25CC">
              <w:rPr>
                <w:lang w:val="en-GB"/>
              </w:rPr>
              <w:t>)</w:t>
            </w:r>
          </w:p>
          <w:p w14:paraId="2A30D3CB" w14:textId="07850795" w:rsidR="00342E9E" w:rsidRPr="00FD25CC" w:rsidRDefault="00342E9E" w:rsidP="00E944BA">
            <w:pPr>
              <w:pStyle w:val="Bulletedlist"/>
              <w:rPr>
                <w:lang w:val="en-GB"/>
              </w:rPr>
            </w:pPr>
            <w:r w:rsidRPr="00FD25CC">
              <w:rPr>
                <w:i/>
                <w:iCs/>
                <w:lang w:val="en-GB"/>
              </w:rPr>
              <w:t>What is the largest difference that can be made?</w:t>
            </w:r>
            <w:r w:rsidRPr="00FD25CC">
              <w:rPr>
                <w:lang w:val="en-GB"/>
              </w:rPr>
              <w:t xml:space="preserve"> (Answer:</w:t>
            </w:r>
            <w:r w:rsidR="00DC0149" w:rsidRPr="00FD25CC">
              <w:rPr>
                <w:lang w:val="en-GB"/>
              </w:rPr>
              <w:t xml:space="preserve"> </w:t>
            </w:r>
            <w:r w:rsidRPr="00FD25CC">
              <w:rPr>
                <w:lang w:val="en-GB"/>
              </w:rPr>
              <w:t>555)</w:t>
            </w:r>
          </w:p>
          <w:p w14:paraId="2C4C0682" w14:textId="77777777" w:rsidR="00D159DC" w:rsidRPr="00FD25CC" w:rsidRDefault="00342E9E" w:rsidP="00E944BA">
            <w:pPr>
              <w:pStyle w:val="Bulletedlist"/>
              <w:rPr>
                <w:i/>
                <w:iCs/>
                <w:lang w:val="en-GB"/>
              </w:rPr>
            </w:pPr>
            <w:r w:rsidRPr="00FD25CC">
              <w:rPr>
                <w:i/>
                <w:iCs/>
                <w:lang w:val="en-GB"/>
              </w:rPr>
              <w:t>What sum</w:t>
            </w:r>
            <w:r w:rsidR="00D159DC" w:rsidRPr="00FD25CC">
              <w:rPr>
                <w:i/>
                <w:iCs/>
                <w:lang w:val="en-GB"/>
              </w:rPr>
              <w:t xml:space="preserve"> and </w:t>
            </w:r>
            <w:r w:rsidRPr="00FD25CC">
              <w:rPr>
                <w:i/>
                <w:iCs/>
                <w:lang w:val="en-GB"/>
              </w:rPr>
              <w:t xml:space="preserve">difference will be made if numbers are odd/even? Can you give examples? </w:t>
            </w:r>
          </w:p>
          <w:p w14:paraId="43C86248" w14:textId="77777777" w:rsidR="00D159DC" w:rsidRPr="00FD25CC" w:rsidRDefault="00D159DC" w:rsidP="00D159DC">
            <w:pPr>
              <w:pStyle w:val="Body"/>
              <w:ind w:left="720"/>
            </w:pPr>
          </w:p>
          <w:p w14:paraId="50A38114" w14:textId="77777777" w:rsidR="00E44D1E" w:rsidRPr="00FD25CC" w:rsidRDefault="00E44D1E" w:rsidP="00E44D1E">
            <w:pPr>
              <w:pStyle w:val="Body"/>
              <w:rPr>
                <w:b/>
              </w:rPr>
            </w:pPr>
            <w:r w:rsidRPr="00FD25CC">
              <w:rPr>
                <w:b/>
              </w:rPr>
              <w:t>Resources:</w:t>
            </w:r>
          </w:p>
          <w:p w14:paraId="736B0A4D" w14:textId="77777777" w:rsidR="00E44D1E" w:rsidRPr="00FD25CC" w:rsidRDefault="00FE096D" w:rsidP="00305055">
            <w:pPr>
              <w:pStyle w:val="Body"/>
            </w:pPr>
            <w:r w:rsidRPr="00FD25CC">
              <w:t>Dice</w:t>
            </w:r>
          </w:p>
          <w:p w14:paraId="6F47A9F3" w14:textId="06FB57FC" w:rsidR="009734EA" w:rsidRPr="00FD25CC" w:rsidRDefault="009734EA" w:rsidP="00305055">
            <w:pPr>
              <w:pStyle w:val="Body"/>
            </w:pPr>
          </w:p>
        </w:tc>
        <w:tc>
          <w:tcPr>
            <w:tcW w:w="4420" w:type="dxa"/>
            <w:shd w:val="clear" w:color="auto" w:fill="auto"/>
          </w:tcPr>
          <w:p w14:paraId="35514EAD" w14:textId="77777777" w:rsidR="00305055" w:rsidRPr="00FD25CC" w:rsidRDefault="00D159DC" w:rsidP="000B7E21">
            <w:pPr>
              <w:pStyle w:val="Body"/>
            </w:pPr>
            <w:r w:rsidRPr="00FD25CC">
              <w:t>When</w:t>
            </w:r>
            <w:r w:rsidR="00342E9E" w:rsidRPr="00FD25CC">
              <w:t xml:space="preserve"> finding differences, </w:t>
            </w:r>
            <w:r w:rsidRPr="00FD25CC">
              <w:t xml:space="preserve">explain to learners that </w:t>
            </w:r>
            <w:r w:rsidR="00342E9E" w:rsidRPr="00FD25CC">
              <w:t>the larger number needs to be placed on top when using column subtraction.</w:t>
            </w:r>
          </w:p>
          <w:p w14:paraId="45E0B026" w14:textId="77777777" w:rsidR="00DC68C9" w:rsidRPr="00FD25CC" w:rsidRDefault="00DC68C9" w:rsidP="000B7E21">
            <w:pPr>
              <w:pStyle w:val="Body"/>
            </w:pPr>
          </w:p>
          <w:p w14:paraId="04314EFF" w14:textId="77777777" w:rsidR="00DC68C9" w:rsidRPr="00FD25CC" w:rsidRDefault="00DC68C9" w:rsidP="000B7E21">
            <w:pPr>
              <w:pStyle w:val="Body"/>
            </w:pPr>
          </w:p>
          <w:p w14:paraId="4A973144" w14:textId="77777777" w:rsidR="00DC68C9" w:rsidRPr="00FD25CC" w:rsidRDefault="00DC68C9" w:rsidP="000B7E21">
            <w:pPr>
              <w:pStyle w:val="Body"/>
            </w:pPr>
          </w:p>
          <w:p w14:paraId="6D57FE41" w14:textId="77777777" w:rsidR="00DC68C9" w:rsidRPr="00FD25CC" w:rsidRDefault="00DC68C9" w:rsidP="000B7E21">
            <w:pPr>
              <w:pStyle w:val="Body"/>
            </w:pPr>
          </w:p>
          <w:p w14:paraId="23F9C79B" w14:textId="77777777" w:rsidR="00DC68C9" w:rsidRPr="00FD25CC" w:rsidRDefault="00DC68C9" w:rsidP="000B7E21">
            <w:pPr>
              <w:pStyle w:val="Body"/>
            </w:pPr>
          </w:p>
          <w:p w14:paraId="71ACAC4B" w14:textId="77777777" w:rsidR="00DC68C9" w:rsidRPr="00FD25CC" w:rsidRDefault="00DC68C9" w:rsidP="000B7E21">
            <w:pPr>
              <w:pStyle w:val="Body"/>
            </w:pPr>
          </w:p>
          <w:p w14:paraId="1A83AE38" w14:textId="77777777" w:rsidR="00DC68C9" w:rsidRPr="00FD25CC" w:rsidRDefault="00DC68C9" w:rsidP="000B7E21">
            <w:pPr>
              <w:pStyle w:val="Body"/>
            </w:pPr>
          </w:p>
          <w:p w14:paraId="727D3064" w14:textId="77777777" w:rsidR="00DC68C9" w:rsidRPr="00FD25CC" w:rsidRDefault="00DC68C9" w:rsidP="000B7E21">
            <w:pPr>
              <w:pStyle w:val="Body"/>
            </w:pPr>
          </w:p>
          <w:p w14:paraId="3C5A4FFC" w14:textId="77777777" w:rsidR="00DC68C9" w:rsidRPr="00FD25CC" w:rsidRDefault="00DC68C9" w:rsidP="000B7E21">
            <w:pPr>
              <w:pStyle w:val="Body"/>
            </w:pPr>
          </w:p>
          <w:p w14:paraId="7E8968D5" w14:textId="77777777" w:rsidR="00DC68C9" w:rsidRPr="00FD25CC" w:rsidRDefault="00DC68C9" w:rsidP="000B7E21">
            <w:pPr>
              <w:pStyle w:val="Body"/>
            </w:pPr>
          </w:p>
          <w:p w14:paraId="0A995A84" w14:textId="77777777" w:rsidR="00DC68C9" w:rsidRPr="00FD25CC" w:rsidRDefault="00DC68C9" w:rsidP="000B7E21">
            <w:pPr>
              <w:pStyle w:val="Body"/>
            </w:pPr>
          </w:p>
          <w:p w14:paraId="778CEC10" w14:textId="77777777" w:rsidR="00DC68C9" w:rsidRPr="00FD25CC" w:rsidRDefault="00DC68C9" w:rsidP="000B7E21">
            <w:pPr>
              <w:pStyle w:val="Body"/>
            </w:pPr>
          </w:p>
          <w:p w14:paraId="21040444" w14:textId="77777777" w:rsidR="00DC68C9" w:rsidRPr="00FD25CC" w:rsidRDefault="00DC68C9" w:rsidP="000B7E21">
            <w:pPr>
              <w:pStyle w:val="Body"/>
            </w:pPr>
          </w:p>
          <w:p w14:paraId="63CB9B44" w14:textId="77777777" w:rsidR="00DC68C9" w:rsidRPr="00FD25CC" w:rsidRDefault="00DC68C9" w:rsidP="000B7E21">
            <w:pPr>
              <w:pStyle w:val="Body"/>
            </w:pPr>
          </w:p>
          <w:p w14:paraId="63BBB90B" w14:textId="7D2AD20B" w:rsidR="00DC68C9" w:rsidRPr="00FD25CC" w:rsidRDefault="00DC68C9" w:rsidP="00DC68C9">
            <w:pPr>
              <w:pStyle w:val="Body"/>
            </w:pPr>
            <w:r w:rsidRPr="00FD25CC">
              <w:t>This last question can be used to review the work done earlier in the unit.</w:t>
            </w:r>
          </w:p>
          <w:p w14:paraId="2B4FCB5C" w14:textId="491FCB6B" w:rsidR="00DC68C9" w:rsidRPr="00FD25CC" w:rsidRDefault="00DC68C9" w:rsidP="000B7E21">
            <w:pPr>
              <w:pStyle w:val="Body"/>
            </w:pPr>
          </w:p>
        </w:tc>
      </w:tr>
    </w:tbl>
    <w:p w14:paraId="5F065F1C" w14:textId="77777777" w:rsidR="00684F84" w:rsidRPr="00FD25CC" w:rsidRDefault="00684F84" w:rsidP="00684F84">
      <w:pPr>
        <w:pStyle w:val="Body"/>
      </w:pPr>
      <w:r w:rsidRPr="00FD25CC">
        <w:br w:type="page"/>
      </w:r>
    </w:p>
    <w:p w14:paraId="2966950C" w14:textId="07E632F2"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4 Topic 2 overview"/>
        <w:tblDescription w:val="An outline of the topic, including key vocabulary and phrases, and recommended prior knowledge."/>
      </w:tblPr>
      <w:tblGrid>
        <w:gridCol w:w="14621"/>
      </w:tblGrid>
      <w:tr w:rsidR="00684F84" w:rsidRPr="00FD25CC" w14:paraId="030CF2EC" w14:textId="77777777" w:rsidTr="0036392F">
        <w:trPr>
          <w:cantSplit/>
          <w:jc w:val="center"/>
        </w:trPr>
        <w:tc>
          <w:tcPr>
            <w:tcW w:w="14621" w:type="dxa"/>
            <w:shd w:val="clear" w:color="auto" w:fill="117CC0"/>
            <w:vAlign w:val="center"/>
          </w:tcPr>
          <w:p w14:paraId="5F70BCEE" w14:textId="716C61B7" w:rsidR="00684F84" w:rsidRPr="00FD25CC" w:rsidRDefault="00684F84" w:rsidP="004D2FAA">
            <w:pPr>
              <w:pStyle w:val="CHead"/>
            </w:pPr>
            <w:bookmarkStart w:id="28" w:name="_Toc62635131"/>
            <w:r w:rsidRPr="00FD25CC">
              <w:t xml:space="preserve">Unit </w:t>
            </w:r>
            <w:r w:rsidR="004D2FAA" w:rsidRPr="00FD25CC">
              <w:t>4</w:t>
            </w:r>
            <w:r w:rsidRPr="00FD25CC">
              <w:t>.</w:t>
            </w:r>
            <w:r w:rsidR="006C23B3" w:rsidRPr="00FD25CC">
              <w:t>4</w:t>
            </w:r>
            <w:r w:rsidRPr="00FD25CC">
              <w:t xml:space="preserve"> Topic 2 </w:t>
            </w:r>
            <w:r w:rsidR="004D2FAA" w:rsidRPr="00FD25CC">
              <w:t>Multiplication and division</w:t>
            </w:r>
            <w:bookmarkEnd w:id="28"/>
          </w:p>
        </w:tc>
      </w:tr>
      <w:tr w:rsidR="00684F84" w:rsidRPr="00FD25CC" w14:paraId="1E330BD2" w14:textId="77777777" w:rsidTr="0036392F">
        <w:trPr>
          <w:cantSplit/>
          <w:jc w:val="center"/>
        </w:trPr>
        <w:tc>
          <w:tcPr>
            <w:tcW w:w="14621" w:type="dxa"/>
            <w:shd w:val="clear" w:color="auto" w:fill="D9F0FA" w:themeFill="accent5" w:themeFillTint="33"/>
          </w:tcPr>
          <w:p w14:paraId="22CFEFE6" w14:textId="748CF08A"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27707D56" w14:textId="77777777" w:rsidTr="0036392F">
        <w:trPr>
          <w:cantSplit/>
          <w:jc w:val="center"/>
        </w:trPr>
        <w:tc>
          <w:tcPr>
            <w:tcW w:w="14621" w:type="dxa"/>
            <w:shd w:val="clear" w:color="auto" w:fill="auto"/>
          </w:tcPr>
          <w:p w14:paraId="4566857D" w14:textId="49E225D4" w:rsidR="00684F84" w:rsidRPr="00FD25CC" w:rsidRDefault="0001442C" w:rsidP="00684F84">
            <w:pPr>
              <w:pStyle w:val="Body"/>
            </w:pPr>
            <w:r w:rsidRPr="00FD25CC">
              <w:t xml:space="preserve">Learners will develop a </w:t>
            </w:r>
            <w:r w:rsidR="00D32851" w:rsidRPr="00FD25CC">
              <w:t xml:space="preserve">deeper </w:t>
            </w:r>
            <w:r w:rsidRPr="00FD25CC">
              <w:t>understanding of multiplying and dividing</w:t>
            </w:r>
            <w:r w:rsidR="00D32851" w:rsidRPr="00FD25CC">
              <w:t xml:space="preserve"> numbers</w:t>
            </w:r>
            <w:r w:rsidRPr="00FD25CC">
              <w:t xml:space="preserve"> by considering the associative law and other </w:t>
            </w:r>
            <w:r w:rsidR="00D32851" w:rsidRPr="00FD25CC">
              <w:t>ways to</w:t>
            </w:r>
            <w:r w:rsidRPr="00FD25CC">
              <w:t xml:space="preserve"> simplify</w:t>
            </w:r>
            <w:r w:rsidR="00EF26B6" w:rsidRPr="00FD25CC">
              <w:t xml:space="preserve"> </w:t>
            </w:r>
            <w:r w:rsidRPr="00FD25CC">
              <w:t>calculations.</w:t>
            </w:r>
          </w:p>
          <w:p w14:paraId="275949C9" w14:textId="2111DD61" w:rsidR="0001442C" w:rsidRPr="00FD25CC" w:rsidRDefault="0001442C" w:rsidP="00684F84">
            <w:pPr>
              <w:pStyle w:val="Body"/>
            </w:pPr>
          </w:p>
        </w:tc>
      </w:tr>
      <w:tr w:rsidR="00684F84" w:rsidRPr="00FD25CC" w14:paraId="0949E561" w14:textId="77777777" w:rsidTr="0036392F">
        <w:trPr>
          <w:cantSplit/>
          <w:jc w:val="center"/>
        </w:trPr>
        <w:tc>
          <w:tcPr>
            <w:tcW w:w="14621" w:type="dxa"/>
            <w:shd w:val="clear" w:color="auto" w:fill="D9F0FA" w:themeFill="accent5" w:themeFillTint="33"/>
          </w:tcPr>
          <w:p w14:paraId="21851380" w14:textId="77777777" w:rsidR="00684F84" w:rsidRPr="00FD25CC" w:rsidRDefault="00684F84" w:rsidP="00684F84">
            <w:pPr>
              <w:pStyle w:val="Heading2"/>
              <w:rPr>
                <w:sz w:val="20"/>
              </w:rPr>
            </w:pPr>
            <w:r w:rsidRPr="00FD25CC">
              <w:t>Language:</w:t>
            </w:r>
          </w:p>
        </w:tc>
      </w:tr>
      <w:tr w:rsidR="007E76F5" w:rsidRPr="00FD25CC" w14:paraId="30E8AFBA" w14:textId="77777777" w:rsidTr="0036392F">
        <w:trPr>
          <w:cantSplit/>
          <w:jc w:val="center"/>
        </w:trPr>
        <w:tc>
          <w:tcPr>
            <w:tcW w:w="14621" w:type="dxa"/>
            <w:shd w:val="clear" w:color="auto" w:fill="auto"/>
          </w:tcPr>
          <w:p w14:paraId="2DA9A18E" w14:textId="4C1F3924" w:rsidR="007E76F5" w:rsidRPr="00FD25CC" w:rsidRDefault="007E76F5" w:rsidP="007E76F5">
            <w:pPr>
              <w:pStyle w:val="Body"/>
              <w:rPr>
                <w:b/>
              </w:rPr>
            </w:pPr>
            <w:r w:rsidRPr="00FD25CC">
              <w:rPr>
                <w:b/>
              </w:rPr>
              <w:t>Key vocabulary:</w:t>
            </w:r>
          </w:p>
          <w:p w14:paraId="6539EC53" w14:textId="0831335C" w:rsidR="0001442C" w:rsidRPr="00FD25CC" w:rsidRDefault="00EF26B6" w:rsidP="007E76F5">
            <w:pPr>
              <w:pStyle w:val="Body"/>
            </w:pPr>
            <w:r w:rsidRPr="00FD25CC">
              <w:t>m</w:t>
            </w:r>
            <w:r w:rsidR="0001442C" w:rsidRPr="00FD25CC">
              <w:t>ultiplication</w:t>
            </w:r>
            <w:r w:rsidRPr="00FD25CC">
              <w:t>,</w:t>
            </w:r>
            <w:r w:rsidR="0001442C" w:rsidRPr="00FD25CC">
              <w:t xml:space="preserve"> division</w:t>
            </w:r>
          </w:p>
          <w:p w14:paraId="7E32953C" w14:textId="76A9C5DA" w:rsidR="0001442C" w:rsidRPr="00FD25CC" w:rsidRDefault="0001442C" w:rsidP="007E76F5">
            <w:pPr>
              <w:pStyle w:val="Body"/>
            </w:pPr>
            <w:r w:rsidRPr="00FD25CC">
              <w:t>associative law</w:t>
            </w:r>
          </w:p>
          <w:p w14:paraId="6A1830A2" w14:textId="3E757BD4" w:rsidR="0001442C" w:rsidRPr="00FD25CC" w:rsidRDefault="0001442C" w:rsidP="007E76F5">
            <w:pPr>
              <w:pStyle w:val="Body"/>
            </w:pPr>
            <w:r w:rsidRPr="00FD25CC">
              <w:t>times tables</w:t>
            </w:r>
          </w:p>
          <w:p w14:paraId="09052F62" w14:textId="5395F502" w:rsidR="0001442C" w:rsidRPr="00FD25CC" w:rsidRDefault="0001442C" w:rsidP="007E76F5">
            <w:pPr>
              <w:pStyle w:val="Body"/>
            </w:pPr>
            <w:r w:rsidRPr="00FD25CC">
              <w:t>multiple</w:t>
            </w:r>
            <w:r w:rsidR="00535AE4" w:rsidRPr="00FD25CC">
              <w:t xml:space="preserve">, </w:t>
            </w:r>
            <w:r w:rsidRPr="00FD25CC">
              <w:t>factor</w:t>
            </w:r>
          </w:p>
          <w:p w14:paraId="47531AEC" w14:textId="48942705" w:rsidR="0001442C" w:rsidRPr="00FD25CC" w:rsidRDefault="0001442C" w:rsidP="007E76F5">
            <w:pPr>
              <w:pStyle w:val="Body"/>
            </w:pPr>
            <w:r w:rsidRPr="00FD25CC">
              <w:t>square number</w:t>
            </w:r>
          </w:p>
          <w:p w14:paraId="43B0310B" w14:textId="630AED90" w:rsidR="0001442C" w:rsidRPr="00FD25CC" w:rsidRDefault="0001442C" w:rsidP="007E76F5">
            <w:pPr>
              <w:pStyle w:val="Body"/>
            </w:pPr>
            <w:r w:rsidRPr="00FD25CC">
              <w:t>halving</w:t>
            </w:r>
          </w:p>
          <w:p w14:paraId="72F15F7A" w14:textId="77777777" w:rsidR="007E76F5" w:rsidRPr="00FD25CC" w:rsidRDefault="007E76F5" w:rsidP="0001442C">
            <w:pPr>
              <w:pStyle w:val="Body"/>
            </w:pPr>
          </w:p>
        </w:tc>
      </w:tr>
      <w:tr w:rsidR="007E76F5" w:rsidRPr="00FD25CC" w14:paraId="111BA771" w14:textId="77777777" w:rsidTr="001F2E6E">
        <w:trPr>
          <w:cantSplit/>
          <w:jc w:val="center"/>
        </w:trPr>
        <w:tc>
          <w:tcPr>
            <w:tcW w:w="14621" w:type="dxa"/>
            <w:shd w:val="clear" w:color="auto" w:fill="D9F0FA" w:themeFill="accent5" w:themeFillTint="33"/>
          </w:tcPr>
          <w:p w14:paraId="59B85EDA" w14:textId="5BFC03D7" w:rsidR="007E76F5" w:rsidRPr="00FD25CC" w:rsidRDefault="007E76F5" w:rsidP="007E76F5">
            <w:pPr>
              <w:pStyle w:val="Heading2"/>
              <w:rPr>
                <w:sz w:val="20"/>
              </w:rPr>
            </w:pPr>
            <w:r w:rsidRPr="00FD25CC">
              <w:t>Recommended prior knowledge:</w:t>
            </w:r>
          </w:p>
        </w:tc>
      </w:tr>
      <w:tr w:rsidR="007E76F5" w:rsidRPr="00FD25CC" w14:paraId="5CE81565" w14:textId="77777777" w:rsidTr="0036392F">
        <w:trPr>
          <w:cantSplit/>
          <w:jc w:val="center"/>
        </w:trPr>
        <w:tc>
          <w:tcPr>
            <w:tcW w:w="14621" w:type="dxa"/>
            <w:shd w:val="clear" w:color="auto" w:fill="auto"/>
          </w:tcPr>
          <w:p w14:paraId="6E2C2772" w14:textId="078134B8" w:rsidR="007E76F5" w:rsidRPr="00FD25CC" w:rsidRDefault="0001442C" w:rsidP="004D2FAA">
            <w:pPr>
              <w:pStyle w:val="Bulletedlist"/>
              <w:rPr>
                <w:lang w:val="en-GB"/>
              </w:rPr>
            </w:pPr>
            <w:r w:rsidRPr="00FD25CC">
              <w:rPr>
                <w:lang w:val="en-GB"/>
              </w:rPr>
              <w:t>Understand and explain the commutative and distributive properties of multiplication</w:t>
            </w:r>
          </w:p>
          <w:p w14:paraId="02D02AB3" w14:textId="76FD6E11" w:rsidR="0001442C" w:rsidRPr="00FD25CC" w:rsidRDefault="0001442C" w:rsidP="0001442C">
            <w:pPr>
              <w:pStyle w:val="Bulletedlist"/>
              <w:rPr>
                <w:lang w:val="en-GB"/>
              </w:rPr>
            </w:pPr>
            <w:r w:rsidRPr="00FD25CC">
              <w:rPr>
                <w:lang w:val="en-GB"/>
              </w:rPr>
              <w:t xml:space="preserve">Have a good </w:t>
            </w:r>
            <w:r w:rsidR="00D32851" w:rsidRPr="00FD25CC">
              <w:rPr>
                <w:lang w:val="en-GB"/>
              </w:rPr>
              <w:t>understanding</w:t>
            </w:r>
            <w:r w:rsidRPr="00FD25CC">
              <w:rPr>
                <w:lang w:val="en-GB"/>
              </w:rPr>
              <w:t xml:space="preserve"> of the times tables (up to 10 x 10)</w:t>
            </w:r>
          </w:p>
          <w:p w14:paraId="7AA9BDED" w14:textId="77777777" w:rsidR="007E76F5" w:rsidRPr="00FD25CC" w:rsidRDefault="007E76F5" w:rsidP="004D2FAA">
            <w:pPr>
              <w:pStyle w:val="Bulletedlist"/>
              <w:numPr>
                <w:ilvl w:val="0"/>
                <w:numId w:val="0"/>
              </w:numPr>
              <w:rPr>
                <w:lang w:val="en-GB"/>
              </w:rPr>
            </w:pPr>
          </w:p>
        </w:tc>
      </w:tr>
    </w:tbl>
    <w:p w14:paraId="69AA3554" w14:textId="77777777" w:rsidR="00684F84" w:rsidRPr="00FD25CC" w:rsidRDefault="00684F84" w:rsidP="00684F84">
      <w:pPr>
        <w:rPr>
          <w:sz w:val="2"/>
        </w:rPr>
      </w:pPr>
    </w:p>
    <w:p w14:paraId="41CCD1A6"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3D774F07" w14:textId="77777777" w:rsidTr="0036392F">
        <w:trPr>
          <w:tblHeader/>
          <w:jc w:val="center"/>
        </w:trPr>
        <w:tc>
          <w:tcPr>
            <w:tcW w:w="2972" w:type="dxa"/>
            <w:shd w:val="clear" w:color="auto" w:fill="117CC0"/>
            <w:vAlign w:val="center"/>
          </w:tcPr>
          <w:p w14:paraId="6993A9F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0ED4332"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937D1C6"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CE1847" w:rsidRPr="00FD25CC" w14:paraId="3B64FCC2" w14:textId="77777777" w:rsidTr="0040487A">
        <w:trPr>
          <w:jc w:val="center"/>
        </w:trPr>
        <w:tc>
          <w:tcPr>
            <w:tcW w:w="2972" w:type="dxa"/>
            <w:shd w:val="clear" w:color="auto" w:fill="auto"/>
          </w:tcPr>
          <w:p w14:paraId="3B2F0427" w14:textId="77777777" w:rsidR="00CE1847" w:rsidRPr="00FD25CC" w:rsidRDefault="00CE1847" w:rsidP="0040487A">
            <w:pPr>
              <w:pStyle w:val="Body"/>
            </w:pPr>
            <w:r w:rsidRPr="00FD25CC">
              <w:rPr>
                <w:b/>
              </w:rPr>
              <w:t>4Ni.03</w:t>
            </w:r>
            <w:r w:rsidRPr="00FD25CC">
              <w:t xml:space="preserve"> Understand the associative property of multiplication, and use this to simplify calculations.</w:t>
            </w:r>
          </w:p>
          <w:p w14:paraId="1D953704" w14:textId="28AACAB3" w:rsidR="00CE1847" w:rsidRPr="00FD25CC" w:rsidRDefault="00CE1847" w:rsidP="0040487A">
            <w:pPr>
              <w:pStyle w:val="Body"/>
            </w:pPr>
          </w:p>
        </w:tc>
        <w:tc>
          <w:tcPr>
            <w:tcW w:w="7229" w:type="dxa"/>
            <w:shd w:val="clear" w:color="auto" w:fill="auto"/>
          </w:tcPr>
          <w:p w14:paraId="0B661C95" w14:textId="74A79AF6" w:rsidR="00B76ECE" w:rsidRPr="00FD25CC" w:rsidRDefault="00B76ECE" w:rsidP="00CE1847">
            <w:pPr>
              <w:pStyle w:val="Body"/>
            </w:pPr>
            <w:r w:rsidRPr="00FD25CC">
              <w:t xml:space="preserve">Show learners the question </w:t>
            </w:r>
            <w:r w:rsidR="00CE3976" w:rsidRPr="00FD25CC">
              <w:t xml:space="preserve">7 </w:t>
            </w:r>
            <w:r w:rsidR="009B32F0" w:rsidRPr="00FD25CC">
              <w:t>×</w:t>
            </w:r>
            <w:r w:rsidR="00CE3976" w:rsidRPr="00FD25CC">
              <w:t xml:space="preserve"> 5 </w:t>
            </w:r>
            <w:r w:rsidR="009B32F0" w:rsidRPr="00FD25CC">
              <w:t>×</w:t>
            </w:r>
            <w:r w:rsidR="00CE3976" w:rsidRPr="00FD25CC">
              <w:t xml:space="preserve"> 6 and ask how they could work this out.</w:t>
            </w:r>
          </w:p>
          <w:p w14:paraId="456E6E4E" w14:textId="4E24CD67" w:rsidR="00CE3976" w:rsidRPr="00FD25CC" w:rsidRDefault="00CE3976" w:rsidP="00CE1847">
            <w:pPr>
              <w:pStyle w:val="Body"/>
            </w:pPr>
            <w:r w:rsidRPr="00FD25CC">
              <w:t xml:space="preserve">Most learners will calculate 7 </w:t>
            </w:r>
            <w:r w:rsidR="009B32F0" w:rsidRPr="00FD25CC">
              <w:t>×</w:t>
            </w:r>
            <w:r w:rsidRPr="00FD25CC">
              <w:t xml:space="preserve"> 5 = 35 and then 35 </w:t>
            </w:r>
            <w:r w:rsidR="009B32F0" w:rsidRPr="00FD25CC">
              <w:t>×</w:t>
            </w:r>
            <w:r w:rsidRPr="00FD25CC">
              <w:t xml:space="preserve"> 6 = 210.</w:t>
            </w:r>
          </w:p>
          <w:p w14:paraId="3F16B5DA" w14:textId="654B4E80" w:rsidR="00CE3976" w:rsidRPr="00FD25CC" w:rsidRDefault="00CE3976" w:rsidP="00CE1847">
            <w:pPr>
              <w:pStyle w:val="Body"/>
            </w:pPr>
          </w:p>
          <w:p w14:paraId="150F6A55" w14:textId="1F13713A" w:rsidR="00CE3976" w:rsidRPr="00FD25CC" w:rsidRDefault="00CE3976" w:rsidP="00CE1847">
            <w:pPr>
              <w:pStyle w:val="Body"/>
            </w:pPr>
            <w:r w:rsidRPr="00FD25CC">
              <w:t xml:space="preserve">Introduce learners to the associative property of multiplication. Explain that this calculation could also be calculated as 5 </w:t>
            </w:r>
            <w:r w:rsidR="00B22F31" w:rsidRPr="00FD25CC">
              <w:t>×</w:t>
            </w:r>
            <w:r w:rsidRPr="00FD25CC">
              <w:t xml:space="preserve"> 6 = 30 and then 7 </w:t>
            </w:r>
            <w:r w:rsidR="00B22F31" w:rsidRPr="00FD25CC">
              <w:t>×</w:t>
            </w:r>
            <w:r w:rsidRPr="00FD25CC">
              <w:t xml:space="preserve"> 30 = 210.</w:t>
            </w:r>
          </w:p>
          <w:p w14:paraId="280C8219" w14:textId="02E7CF8E" w:rsidR="00CE3976" w:rsidRPr="00FD25CC" w:rsidRDefault="00CE3976" w:rsidP="00CE1847">
            <w:pPr>
              <w:pStyle w:val="Body"/>
            </w:pPr>
          </w:p>
          <w:p w14:paraId="12121F3B" w14:textId="1E4D6A78" w:rsidR="00CE3976" w:rsidRPr="00FD25CC" w:rsidRDefault="00CE3976" w:rsidP="00CE1847">
            <w:pPr>
              <w:pStyle w:val="Body"/>
            </w:pPr>
            <w:r w:rsidRPr="00FD25CC">
              <w:t>Ask learners:</w:t>
            </w:r>
          </w:p>
          <w:p w14:paraId="2F7BDAB1" w14:textId="5566F0ED" w:rsidR="00BB0914" w:rsidRPr="00FD25CC" w:rsidRDefault="00CE3976" w:rsidP="00CE1847">
            <w:pPr>
              <w:pStyle w:val="Body"/>
              <w:rPr>
                <w:i/>
              </w:rPr>
            </w:pPr>
            <w:r w:rsidRPr="00FD25CC">
              <w:rPr>
                <w:i/>
              </w:rPr>
              <w:t xml:space="preserve">Which method of calculating 7 </w:t>
            </w:r>
            <w:r w:rsidR="00B22F31" w:rsidRPr="00FD25CC">
              <w:rPr>
                <w:i/>
              </w:rPr>
              <w:t>×</w:t>
            </w:r>
            <w:r w:rsidRPr="00FD25CC">
              <w:rPr>
                <w:i/>
              </w:rPr>
              <w:t xml:space="preserve"> 5 </w:t>
            </w:r>
            <w:r w:rsidR="00B22F31" w:rsidRPr="00FD25CC">
              <w:rPr>
                <w:i/>
              </w:rPr>
              <w:t>×</w:t>
            </w:r>
            <w:r w:rsidRPr="00FD25CC">
              <w:rPr>
                <w:i/>
              </w:rPr>
              <w:t xml:space="preserve"> 6 did you find easier? Why?</w:t>
            </w:r>
          </w:p>
          <w:p w14:paraId="6BD25ADE" w14:textId="7FF4E803" w:rsidR="00CE3976" w:rsidRPr="00FD25CC" w:rsidRDefault="00CE3976" w:rsidP="00CE1847">
            <w:pPr>
              <w:pStyle w:val="Body"/>
              <w:rPr>
                <w:i/>
              </w:rPr>
            </w:pPr>
          </w:p>
          <w:p w14:paraId="7175B48C" w14:textId="17FFAB0A" w:rsidR="00CE3976" w:rsidRPr="00FD25CC" w:rsidRDefault="00CE3976" w:rsidP="00CE1847">
            <w:pPr>
              <w:pStyle w:val="Body"/>
            </w:pPr>
            <w:r w:rsidRPr="00FD25CC">
              <w:t>Give learners further similar questions and ask learners to consider whether the associative property might help simplify the calculation.</w:t>
            </w:r>
          </w:p>
          <w:p w14:paraId="46515495" w14:textId="6BEA3389" w:rsidR="00CE3976" w:rsidRPr="00FD25CC" w:rsidRDefault="00CE3976" w:rsidP="00CE1847">
            <w:pPr>
              <w:pStyle w:val="Body"/>
            </w:pPr>
            <w:r w:rsidRPr="00FD25CC">
              <w:t>For example:</w:t>
            </w:r>
          </w:p>
          <w:p w14:paraId="12C8095B" w14:textId="374390D8" w:rsidR="00CE3976" w:rsidRPr="00FD25CC" w:rsidRDefault="00CE3976" w:rsidP="00CE3976">
            <w:pPr>
              <w:pStyle w:val="Body"/>
              <w:numPr>
                <w:ilvl w:val="0"/>
                <w:numId w:val="37"/>
              </w:numPr>
            </w:pPr>
            <w:r w:rsidRPr="00FD25CC">
              <w:t xml:space="preserve">8 </w:t>
            </w:r>
            <w:r w:rsidR="003B67E2" w:rsidRPr="00FD25CC">
              <w:t>×</w:t>
            </w:r>
            <w:r w:rsidRPr="00FD25CC">
              <w:t xml:space="preserve"> 2 </w:t>
            </w:r>
            <w:r w:rsidR="003B67E2" w:rsidRPr="00FD25CC">
              <w:t>×</w:t>
            </w:r>
            <w:r w:rsidRPr="00FD25CC">
              <w:t xml:space="preserve"> 4</w:t>
            </w:r>
          </w:p>
          <w:p w14:paraId="51507E7D" w14:textId="4FE06426" w:rsidR="00CE3976" w:rsidRPr="00FD25CC" w:rsidRDefault="00CE3976" w:rsidP="00CE3976">
            <w:pPr>
              <w:pStyle w:val="Body"/>
              <w:numPr>
                <w:ilvl w:val="0"/>
                <w:numId w:val="37"/>
              </w:numPr>
            </w:pPr>
            <w:r w:rsidRPr="00FD25CC">
              <w:t xml:space="preserve">12 </w:t>
            </w:r>
            <w:r w:rsidR="003B67E2" w:rsidRPr="00FD25CC">
              <w:t>×</w:t>
            </w:r>
            <w:r w:rsidRPr="00FD25CC">
              <w:t xml:space="preserve"> 5 </w:t>
            </w:r>
            <w:r w:rsidR="003B67E2" w:rsidRPr="00FD25CC">
              <w:t>×</w:t>
            </w:r>
            <w:r w:rsidRPr="00FD25CC">
              <w:t xml:space="preserve"> 2</w:t>
            </w:r>
          </w:p>
          <w:p w14:paraId="01378447" w14:textId="5550642E" w:rsidR="00CE3976" w:rsidRPr="00FD25CC" w:rsidRDefault="00CE3976" w:rsidP="00CE3976">
            <w:pPr>
              <w:pStyle w:val="Body"/>
              <w:numPr>
                <w:ilvl w:val="0"/>
                <w:numId w:val="37"/>
              </w:numPr>
            </w:pPr>
            <w:r w:rsidRPr="00FD25CC">
              <w:t xml:space="preserve">6 </w:t>
            </w:r>
            <w:r w:rsidR="003B67E2" w:rsidRPr="00FD25CC">
              <w:t>×</w:t>
            </w:r>
            <w:r w:rsidRPr="00FD25CC">
              <w:t xml:space="preserve"> 4 </w:t>
            </w:r>
            <w:r w:rsidR="003B67E2" w:rsidRPr="00FD25CC">
              <w:t>×</w:t>
            </w:r>
            <w:r w:rsidRPr="00FD25CC">
              <w:t xml:space="preserve"> 3</w:t>
            </w:r>
          </w:p>
          <w:p w14:paraId="79091F23" w14:textId="77777777" w:rsidR="00CE3976" w:rsidRPr="00FD25CC" w:rsidRDefault="00CE3976" w:rsidP="00CE1847">
            <w:pPr>
              <w:pStyle w:val="Body"/>
            </w:pPr>
          </w:p>
          <w:p w14:paraId="2E7444E4" w14:textId="2C4DADE8" w:rsidR="00BB0914" w:rsidRPr="00FD25CC" w:rsidRDefault="00CE3976" w:rsidP="00CE1847">
            <w:pPr>
              <w:pStyle w:val="Body"/>
            </w:pPr>
            <w:r w:rsidRPr="00FD25CC">
              <w:t>L</w:t>
            </w:r>
            <w:r w:rsidR="00BB0914" w:rsidRPr="00FD25CC">
              <w:t xml:space="preserve">earners </w:t>
            </w:r>
            <w:r w:rsidRPr="00FD25CC">
              <w:t>could also</w:t>
            </w:r>
            <w:r w:rsidR="00BB0914" w:rsidRPr="00FD25CC">
              <w:t xml:space="preserve"> </w:t>
            </w:r>
            <w:r w:rsidR="0001442C" w:rsidRPr="00FD25CC">
              <w:t>create</w:t>
            </w:r>
            <w:r w:rsidRPr="00FD25CC">
              <w:t xml:space="preserve"> their own</w:t>
            </w:r>
            <w:r w:rsidR="0001442C" w:rsidRPr="00FD25CC">
              <w:t xml:space="preserve"> similar questions where the associate law can be applied to find the answer.</w:t>
            </w:r>
            <w:r w:rsidRPr="00FD25CC">
              <w:t xml:space="preserve"> Select learners </w:t>
            </w:r>
            <w:r w:rsidR="0001442C" w:rsidRPr="00FD25CC">
              <w:t>to come up to the board and demonstrate how they worked out their answers.</w:t>
            </w:r>
          </w:p>
          <w:p w14:paraId="0A37C3A8" w14:textId="54A6EAD5" w:rsidR="0001442C" w:rsidRPr="00FD25CC" w:rsidRDefault="0001442C" w:rsidP="00CE1847">
            <w:pPr>
              <w:pStyle w:val="Body"/>
            </w:pPr>
          </w:p>
          <w:p w14:paraId="5CAF5E79" w14:textId="77F7FF01" w:rsidR="00CE3976" w:rsidRPr="00FD25CC" w:rsidRDefault="00CE3976" w:rsidP="00CE3976">
            <w:pPr>
              <w:pStyle w:val="Body"/>
            </w:pPr>
            <w:r w:rsidRPr="00FD25CC">
              <w:t xml:space="preserve">Learners may also draw on their prior knowledge of the commutative law for multiplication from Stage 3 and realise calculations such as 4 x 9 x 5 could be calculated more simply as 4 </w:t>
            </w:r>
            <w:r w:rsidR="00047975" w:rsidRPr="00FD25CC">
              <w:t>×</w:t>
            </w:r>
            <w:r w:rsidRPr="00FD25CC">
              <w:t xml:space="preserve"> 5 </w:t>
            </w:r>
            <w:r w:rsidR="00047975" w:rsidRPr="00FD25CC">
              <w:t>×</w:t>
            </w:r>
            <w:r w:rsidRPr="00FD25CC">
              <w:t xml:space="preserve"> 9 = 20 x 9 = 180.</w:t>
            </w:r>
          </w:p>
          <w:p w14:paraId="006C43D0" w14:textId="6EA21FEB" w:rsidR="00CE3976" w:rsidRPr="00FD25CC" w:rsidRDefault="00CE3976" w:rsidP="00CE3976">
            <w:pPr>
              <w:pStyle w:val="Body"/>
            </w:pPr>
          </w:p>
        </w:tc>
        <w:tc>
          <w:tcPr>
            <w:tcW w:w="4420" w:type="dxa"/>
            <w:shd w:val="clear" w:color="auto" w:fill="auto"/>
          </w:tcPr>
          <w:p w14:paraId="54722E3F" w14:textId="11F849AA" w:rsidR="00CE1847" w:rsidRPr="00FD25CC" w:rsidRDefault="00DE320C" w:rsidP="00CE1847">
            <w:pPr>
              <w:pStyle w:val="Body"/>
            </w:pPr>
            <w:r w:rsidRPr="00FD25CC">
              <w:t xml:space="preserve">Learners often confuse this rule with commutativity because it appears as if numbers can be calculated in any order. The important aspect to remember with associativity is that the order remains the same, but the numbers which are calculated </w:t>
            </w:r>
            <w:r w:rsidR="00CE3976" w:rsidRPr="00FD25CC">
              <w:t xml:space="preserve">first </w:t>
            </w:r>
            <w:r w:rsidRPr="00FD25CC">
              <w:t>might change</w:t>
            </w:r>
            <w:r w:rsidR="00CE3976" w:rsidRPr="00FD25CC">
              <w:t>.</w:t>
            </w:r>
          </w:p>
        </w:tc>
      </w:tr>
      <w:tr w:rsidR="00CE1847" w:rsidRPr="00FD25CC" w14:paraId="3EA41504" w14:textId="77777777" w:rsidTr="0040487A">
        <w:trPr>
          <w:jc w:val="center"/>
        </w:trPr>
        <w:tc>
          <w:tcPr>
            <w:tcW w:w="2972" w:type="dxa"/>
            <w:shd w:val="clear" w:color="auto" w:fill="auto"/>
          </w:tcPr>
          <w:p w14:paraId="691B76B8" w14:textId="77777777" w:rsidR="00CE1847" w:rsidRPr="00FD25CC" w:rsidRDefault="00CE1847" w:rsidP="0040487A">
            <w:pPr>
              <w:pStyle w:val="Body"/>
            </w:pPr>
            <w:r w:rsidRPr="00FD25CC">
              <w:rPr>
                <w:b/>
              </w:rPr>
              <w:t>4Ni.04</w:t>
            </w:r>
            <w:r w:rsidRPr="00FD25CC">
              <w:t xml:space="preserve"> Know all times tables from 1 to 10.</w:t>
            </w:r>
          </w:p>
          <w:p w14:paraId="2C416390" w14:textId="0C7E6CAA" w:rsidR="00CE1847" w:rsidRPr="00FD25CC" w:rsidRDefault="00CE1847" w:rsidP="0040487A">
            <w:pPr>
              <w:pStyle w:val="Body"/>
            </w:pPr>
          </w:p>
        </w:tc>
        <w:tc>
          <w:tcPr>
            <w:tcW w:w="7229" w:type="dxa"/>
            <w:shd w:val="clear" w:color="auto" w:fill="auto"/>
          </w:tcPr>
          <w:p w14:paraId="3B63C98E" w14:textId="690F0F48" w:rsidR="00D32851" w:rsidRPr="00FD25CC" w:rsidRDefault="003171BF" w:rsidP="00CE1847">
            <w:pPr>
              <w:pStyle w:val="Body"/>
            </w:pPr>
            <w:r w:rsidRPr="00FD25CC">
              <w:t>In pairs, g</w:t>
            </w:r>
            <w:r w:rsidR="00CF43EB" w:rsidRPr="00FD25CC">
              <w:t xml:space="preserve">ive learners a 10 by 10 blank grid. Explain this is a times table grid, the first row and column representing the one times table, etc. </w:t>
            </w:r>
          </w:p>
          <w:p w14:paraId="37972059" w14:textId="1FE9B3BE" w:rsidR="00D32851" w:rsidRPr="00FD25CC" w:rsidRDefault="00B772EA" w:rsidP="00B772EA">
            <w:pPr>
              <w:pStyle w:val="Body"/>
              <w:jc w:val="center"/>
            </w:pPr>
            <w:r w:rsidRPr="00FD25CC">
              <w:rPr>
                <w:noProof/>
              </w:rPr>
              <w:drawing>
                <wp:inline distT="0" distB="0" distL="0" distR="0" wp14:anchorId="63A1367F" wp14:editId="785C827A">
                  <wp:extent cx="1762125" cy="1827713"/>
                  <wp:effectExtent l="0" t="0" r="0" b="1270"/>
                  <wp:docPr id="48" name="Picture 48" descr="10x10 grid, with 1 in top left square and ? in bottom righ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10x10 grid, with 1 in top left square and ? in bottom right square"/>
                          <pic:cNvPicPr/>
                        </pic:nvPicPr>
                        <pic:blipFill>
                          <a:blip r:embed="rId42"/>
                          <a:stretch>
                            <a:fillRect/>
                          </a:stretch>
                        </pic:blipFill>
                        <pic:spPr>
                          <a:xfrm>
                            <a:off x="0" y="0"/>
                            <a:ext cx="1784113" cy="1850519"/>
                          </a:xfrm>
                          <a:prstGeom prst="rect">
                            <a:avLst/>
                          </a:prstGeom>
                        </pic:spPr>
                      </pic:pic>
                    </a:graphicData>
                  </a:graphic>
                </wp:inline>
              </w:drawing>
            </w:r>
          </w:p>
          <w:p w14:paraId="01EBABFD" w14:textId="77777777" w:rsidR="00B772EA" w:rsidRPr="00FD25CC" w:rsidRDefault="00B772EA" w:rsidP="00CE1847">
            <w:pPr>
              <w:pStyle w:val="Body"/>
            </w:pPr>
          </w:p>
          <w:p w14:paraId="72EECDCC" w14:textId="5780C3FD" w:rsidR="00963767" w:rsidRPr="00FD25CC" w:rsidRDefault="00CF43EB" w:rsidP="00CE1847">
            <w:pPr>
              <w:pStyle w:val="Body"/>
            </w:pPr>
            <w:r w:rsidRPr="00FD25CC">
              <w:lastRenderedPageBreak/>
              <w:t>Ask learners</w:t>
            </w:r>
            <w:r w:rsidR="00963767" w:rsidRPr="00FD25CC">
              <w:t>:</w:t>
            </w:r>
            <w:r w:rsidRPr="00FD25CC">
              <w:t xml:space="preserve"> </w:t>
            </w:r>
          </w:p>
          <w:p w14:paraId="57A60AB9" w14:textId="0E9550E4" w:rsidR="00963767" w:rsidRPr="00FD25CC" w:rsidRDefault="00963767" w:rsidP="00CE1847">
            <w:pPr>
              <w:pStyle w:val="Body"/>
              <w:rPr>
                <w:i/>
                <w:iCs/>
              </w:rPr>
            </w:pPr>
            <w:r w:rsidRPr="00FD25CC">
              <w:rPr>
                <w:i/>
                <w:iCs/>
              </w:rPr>
              <w:t>W</w:t>
            </w:r>
            <w:r w:rsidR="00CF43EB" w:rsidRPr="00FD25CC">
              <w:rPr>
                <w:i/>
                <w:iCs/>
              </w:rPr>
              <w:t xml:space="preserve">hat value will </w:t>
            </w:r>
            <w:r w:rsidR="00377AC7" w:rsidRPr="00FD25CC">
              <w:rPr>
                <w:i/>
                <w:iCs/>
              </w:rPr>
              <w:t xml:space="preserve">go </w:t>
            </w:r>
            <w:r w:rsidR="00CF43EB" w:rsidRPr="00FD25CC">
              <w:rPr>
                <w:i/>
                <w:iCs/>
              </w:rPr>
              <w:t>into the last square (i.e.</w:t>
            </w:r>
            <w:r w:rsidR="00377AC7" w:rsidRPr="00FD25CC">
              <w:rPr>
                <w:i/>
                <w:iCs/>
              </w:rPr>
              <w:t xml:space="preserve"> the</w:t>
            </w:r>
            <w:r w:rsidR="00CF43EB" w:rsidRPr="00FD25CC">
              <w:rPr>
                <w:i/>
                <w:iCs/>
              </w:rPr>
              <w:t xml:space="preserve"> bottom right</w:t>
            </w:r>
            <w:r w:rsidR="00B93603" w:rsidRPr="00FD25CC">
              <w:rPr>
                <w:i/>
                <w:iCs/>
              </w:rPr>
              <w:t>-</w:t>
            </w:r>
            <w:r w:rsidR="00CF43EB" w:rsidRPr="00FD25CC">
              <w:rPr>
                <w:i/>
                <w:iCs/>
              </w:rPr>
              <w:t>hand corner)</w:t>
            </w:r>
            <w:r w:rsidRPr="00FD25CC">
              <w:rPr>
                <w:i/>
                <w:iCs/>
              </w:rPr>
              <w:t>?</w:t>
            </w:r>
            <w:r w:rsidR="00CF43EB" w:rsidRPr="00FD25CC">
              <w:rPr>
                <w:i/>
                <w:iCs/>
              </w:rPr>
              <w:t xml:space="preserve"> </w:t>
            </w:r>
          </w:p>
          <w:p w14:paraId="6CB3E4B2" w14:textId="724A5383" w:rsidR="006D3D9F" w:rsidRPr="00FD25CC" w:rsidRDefault="00963767" w:rsidP="00CE1847">
            <w:pPr>
              <w:pStyle w:val="Body"/>
            </w:pPr>
            <w:r w:rsidRPr="00FD25CC">
              <w:t xml:space="preserve">(Answer: </w:t>
            </w:r>
            <w:r w:rsidR="00D32851" w:rsidRPr="00FD25CC">
              <w:t xml:space="preserve">10 </w:t>
            </w:r>
            <w:r w:rsidR="00377AC7" w:rsidRPr="00FD25CC">
              <w:t>×</w:t>
            </w:r>
            <w:r w:rsidR="00D32851" w:rsidRPr="00FD25CC">
              <w:t xml:space="preserve"> 10 so t</w:t>
            </w:r>
            <w:r w:rsidR="00CF43EB" w:rsidRPr="00FD25CC">
              <w:t xml:space="preserve">hey should </w:t>
            </w:r>
            <w:r w:rsidR="006D3D9F" w:rsidRPr="00FD25CC">
              <w:t>w</w:t>
            </w:r>
            <w:r w:rsidR="00D32851" w:rsidRPr="00FD25CC">
              <w:t>rite</w:t>
            </w:r>
            <w:r w:rsidR="00CF43EB" w:rsidRPr="00FD25CC">
              <w:t xml:space="preserve"> 100 in this square</w:t>
            </w:r>
            <w:r w:rsidR="006D3D9F" w:rsidRPr="00FD25CC">
              <w:t>)</w:t>
            </w:r>
          </w:p>
          <w:p w14:paraId="2FDFC108" w14:textId="77777777" w:rsidR="002029D3" w:rsidRPr="00FD25CC" w:rsidRDefault="002029D3" w:rsidP="00CE1847">
            <w:pPr>
              <w:pStyle w:val="Body"/>
            </w:pPr>
          </w:p>
          <w:p w14:paraId="3B506800" w14:textId="47750AFE" w:rsidR="00D32851" w:rsidRPr="00FD25CC" w:rsidRDefault="006D3D9F" w:rsidP="00CE1847">
            <w:pPr>
              <w:pStyle w:val="Body"/>
            </w:pPr>
            <w:r w:rsidRPr="00FD25CC">
              <w:t xml:space="preserve">Tell them to </w:t>
            </w:r>
            <w:r w:rsidR="00CF43EB" w:rsidRPr="00FD25CC">
              <w:t>enter 1 in the top left</w:t>
            </w:r>
            <w:r w:rsidR="00B93603" w:rsidRPr="00FD25CC">
              <w:t>-</w:t>
            </w:r>
            <w:r w:rsidR="00CF43EB" w:rsidRPr="00FD25CC">
              <w:t xml:space="preserve">hand corner. </w:t>
            </w:r>
          </w:p>
          <w:p w14:paraId="2F2011A2" w14:textId="77777777" w:rsidR="00B93603" w:rsidRPr="00FD25CC" w:rsidRDefault="00B93603" w:rsidP="00CE1847">
            <w:pPr>
              <w:pStyle w:val="Body"/>
            </w:pPr>
          </w:p>
          <w:p w14:paraId="210665B7" w14:textId="0331CA41" w:rsidR="00CE1847" w:rsidRPr="00FD25CC" w:rsidRDefault="00D32851" w:rsidP="00CE1847">
            <w:pPr>
              <w:pStyle w:val="Body"/>
            </w:pPr>
            <w:r w:rsidRPr="00FD25CC">
              <w:t xml:space="preserve">Explain that they are going to play a </w:t>
            </w:r>
            <w:r w:rsidR="00CF43EB" w:rsidRPr="00FD25CC">
              <w:t xml:space="preserve">game </w:t>
            </w:r>
            <w:r w:rsidRPr="00FD25CC">
              <w:t>where you ask</w:t>
            </w:r>
            <w:r w:rsidR="00CF43EB" w:rsidRPr="00FD25CC">
              <w:t xml:space="preserve"> different </w:t>
            </w:r>
            <w:r w:rsidR="003171BF" w:rsidRPr="00FD25CC">
              <w:t xml:space="preserve">mathematical </w:t>
            </w:r>
            <w:r w:rsidR="00CF43EB" w:rsidRPr="00FD25CC">
              <w:t>questions</w:t>
            </w:r>
            <w:r w:rsidR="00836E90" w:rsidRPr="00FD25CC">
              <w:t>. L</w:t>
            </w:r>
            <w:r w:rsidRPr="00FD25CC">
              <w:t xml:space="preserve">earners need to </w:t>
            </w:r>
            <w:r w:rsidR="003171BF" w:rsidRPr="00FD25CC">
              <w:t>find</w:t>
            </w:r>
            <w:r w:rsidR="00CF43EB" w:rsidRPr="00FD25CC">
              <w:t xml:space="preserve"> and place</w:t>
            </w:r>
            <w:r w:rsidR="003171BF" w:rsidRPr="00FD25CC">
              <w:t xml:space="preserve"> the answers</w:t>
            </w:r>
            <w:r w:rsidR="00CF43EB" w:rsidRPr="00FD25CC">
              <w:t xml:space="preserve"> in the correct squares. </w:t>
            </w:r>
            <w:r w:rsidR="003171BF" w:rsidRPr="00FD25CC">
              <w:t>Each answer will require them to know their times table</w:t>
            </w:r>
            <w:r w:rsidR="00836E90" w:rsidRPr="00FD25CC">
              <w:t>s</w:t>
            </w:r>
            <w:r w:rsidR="003171BF" w:rsidRPr="00FD25CC">
              <w:t xml:space="preserve">. </w:t>
            </w:r>
            <w:r w:rsidR="00CF43EB" w:rsidRPr="00FD25CC">
              <w:t>The winner is the first learner to complete a row or column or one of the diagonals</w:t>
            </w:r>
            <w:r w:rsidR="003171BF" w:rsidRPr="00FD25CC">
              <w:t>.</w:t>
            </w:r>
          </w:p>
          <w:p w14:paraId="2872D99F" w14:textId="77777777" w:rsidR="0088733E" w:rsidRPr="00FD25CC" w:rsidRDefault="0088733E" w:rsidP="00CE1847">
            <w:pPr>
              <w:pStyle w:val="Body"/>
            </w:pPr>
          </w:p>
          <w:p w14:paraId="17924538" w14:textId="709BEA27" w:rsidR="00CF43EB" w:rsidRPr="00FD25CC" w:rsidRDefault="00CF43EB" w:rsidP="00CE1847">
            <w:pPr>
              <w:pStyle w:val="Body"/>
            </w:pPr>
            <w:r w:rsidRPr="00FD25CC">
              <w:t>Here are some example</w:t>
            </w:r>
            <w:r w:rsidR="003171BF" w:rsidRPr="00FD25CC">
              <w:t xml:space="preserve"> questions</w:t>
            </w:r>
            <w:r w:rsidRPr="00FD25CC">
              <w:t>:</w:t>
            </w:r>
          </w:p>
          <w:p w14:paraId="5882184E" w14:textId="221D3C06" w:rsidR="00CF43EB" w:rsidRPr="00FD25CC" w:rsidRDefault="00CF43EB" w:rsidP="00B772EA">
            <w:pPr>
              <w:pStyle w:val="Bulletedlist"/>
              <w:rPr>
                <w:lang w:val="en-GB"/>
              </w:rPr>
            </w:pPr>
            <w:r w:rsidRPr="00FD25CC">
              <w:rPr>
                <w:lang w:val="en-GB"/>
              </w:rPr>
              <w:t xml:space="preserve">4 </w:t>
            </w:r>
            <w:r w:rsidR="00836E90" w:rsidRPr="00FD25CC">
              <w:rPr>
                <w:lang w:val="en-GB"/>
              </w:rPr>
              <w:t>×</w:t>
            </w:r>
            <w:r w:rsidRPr="00FD25CC">
              <w:rPr>
                <w:lang w:val="en-GB"/>
              </w:rPr>
              <w:t xml:space="preserve"> 3</w:t>
            </w:r>
          </w:p>
          <w:p w14:paraId="6CDACA50" w14:textId="76632251" w:rsidR="003171BF" w:rsidRPr="00FD25CC" w:rsidRDefault="003171BF" w:rsidP="00B772EA">
            <w:pPr>
              <w:pStyle w:val="Bulletedlist"/>
              <w:rPr>
                <w:lang w:val="en-GB"/>
              </w:rPr>
            </w:pPr>
            <w:r w:rsidRPr="00FD25CC">
              <w:rPr>
                <w:lang w:val="en-GB"/>
              </w:rPr>
              <w:t>A multiple of 5 (you can ask a specific multiple of 5 or ask them to write</w:t>
            </w:r>
            <w:r w:rsidR="00BE032F" w:rsidRPr="00FD25CC">
              <w:rPr>
                <w:lang w:val="en-GB"/>
              </w:rPr>
              <w:t xml:space="preserve"> in</w:t>
            </w:r>
            <w:r w:rsidRPr="00FD25CC">
              <w:rPr>
                <w:lang w:val="en-GB"/>
              </w:rPr>
              <w:t xml:space="preserve"> any </w:t>
            </w:r>
            <w:r w:rsidR="00074930" w:rsidRPr="00FD25CC">
              <w:rPr>
                <w:lang w:val="en-GB"/>
              </w:rPr>
              <w:t>number</w:t>
            </w:r>
            <w:r w:rsidRPr="00FD25CC">
              <w:rPr>
                <w:lang w:val="en-GB"/>
              </w:rPr>
              <w:t xml:space="preserve"> wh</w:t>
            </w:r>
            <w:r w:rsidR="00BE032F" w:rsidRPr="00FD25CC">
              <w:rPr>
                <w:lang w:val="en-GB"/>
              </w:rPr>
              <w:t xml:space="preserve">ich </w:t>
            </w:r>
            <w:r w:rsidRPr="00FD25CC">
              <w:rPr>
                <w:lang w:val="en-GB"/>
              </w:rPr>
              <w:t>is a multiple of 5)</w:t>
            </w:r>
          </w:p>
          <w:p w14:paraId="3B9F75CC" w14:textId="32119F09" w:rsidR="00CF43EB" w:rsidRPr="00FD25CC" w:rsidRDefault="00CF43EB" w:rsidP="00B772EA">
            <w:pPr>
              <w:pStyle w:val="Bulletedlist"/>
              <w:rPr>
                <w:lang w:val="en-GB"/>
              </w:rPr>
            </w:pPr>
            <w:r w:rsidRPr="00FD25CC">
              <w:rPr>
                <w:lang w:val="en-GB"/>
              </w:rPr>
              <w:t xml:space="preserve">7 </w:t>
            </w:r>
            <w:r w:rsidR="00BE032F" w:rsidRPr="00FD25CC">
              <w:rPr>
                <w:lang w:val="en-GB"/>
              </w:rPr>
              <w:t>×</w:t>
            </w:r>
            <w:r w:rsidRPr="00FD25CC">
              <w:rPr>
                <w:lang w:val="en-GB"/>
              </w:rPr>
              <w:t xml:space="preserve"> 7</w:t>
            </w:r>
          </w:p>
          <w:p w14:paraId="46C530F4" w14:textId="41A7DE62" w:rsidR="003171BF" w:rsidRPr="00FD25CC" w:rsidRDefault="003171BF" w:rsidP="00B772EA">
            <w:pPr>
              <w:pStyle w:val="Bulletedlist"/>
              <w:rPr>
                <w:lang w:val="en-GB"/>
              </w:rPr>
            </w:pPr>
            <w:r w:rsidRPr="00FD25CC">
              <w:rPr>
                <w:lang w:val="en-GB"/>
              </w:rPr>
              <w:t>A two-digit even number</w:t>
            </w:r>
          </w:p>
          <w:p w14:paraId="1B92637D" w14:textId="22F861C4" w:rsidR="00CF43EB" w:rsidRPr="00FD25CC" w:rsidRDefault="00CF43EB" w:rsidP="00B772EA">
            <w:pPr>
              <w:pStyle w:val="Bulletedlist"/>
              <w:rPr>
                <w:lang w:val="en-GB"/>
              </w:rPr>
            </w:pPr>
            <w:r w:rsidRPr="00FD25CC">
              <w:rPr>
                <w:lang w:val="en-GB"/>
              </w:rPr>
              <w:t>A factor of 20</w:t>
            </w:r>
            <w:r w:rsidR="003171BF" w:rsidRPr="00FD25CC">
              <w:rPr>
                <w:lang w:val="en-GB"/>
              </w:rPr>
              <w:t xml:space="preserve"> </w:t>
            </w:r>
          </w:p>
          <w:p w14:paraId="6A726790" w14:textId="77777777" w:rsidR="00CF43EB" w:rsidRPr="00FD25CC" w:rsidRDefault="00CF43EB" w:rsidP="00B772EA">
            <w:pPr>
              <w:pStyle w:val="Bulletedlist"/>
              <w:rPr>
                <w:lang w:val="en-GB"/>
              </w:rPr>
            </w:pPr>
            <w:r w:rsidRPr="00FD25CC">
              <w:rPr>
                <w:lang w:val="en-GB"/>
              </w:rPr>
              <w:t>A square number</w:t>
            </w:r>
          </w:p>
          <w:p w14:paraId="2FF01691" w14:textId="590F0BB9" w:rsidR="00CF43EB" w:rsidRPr="00FD25CC" w:rsidRDefault="00CF43EB" w:rsidP="00B772EA">
            <w:pPr>
              <w:pStyle w:val="Bulletedlist"/>
              <w:rPr>
                <w:lang w:val="en-GB"/>
              </w:rPr>
            </w:pPr>
            <w:r w:rsidRPr="00FD25CC">
              <w:rPr>
                <w:lang w:val="en-GB"/>
              </w:rPr>
              <w:t xml:space="preserve">6 </w:t>
            </w:r>
            <w:r w:rsidR="00BE032F" w:rsidRPr="00FD25CC">
              <w:rPr>
                <w:lang w:val="en-GB"/>
              </w:rPr>
              <w:t>×</w:t>
            </w:r>
            <w:r w:rsidRPr="00FD25CC">
              <w:rPr>
                <w:lang w:val="en-GB"/>
              </w:rPr>
              <w:t xml:space="preserve"> 9</w:t>
            </w:r>
          </w:p>
          <w:p w14:paraId="6206960F" w14:textId="77777777" w:rsidR="00CF43EB" w:rsidRPr="00FD25CC" w:rsidRDefault="00CF43EB" w:rsidP="00CF43EB">
            <w:pPr>
              <w:pStyle w:val="Body"/>
            </w:pPr>
          </w:p>
          <w:p w14:paraId="55A010B5" w14:textId="3D4D489E" w:rsidR="00CF43EB" w:rsidRPr="00FD25CC" w:rsidRDefault="00CF43EB" w:rsidP="00CF43EB">
            <w:pPr>
              <w:pStyle w:val="Body"/>
            </w:pPr>
            <w:r w:rsidRPr="00FD25CC">
              <w:t xml:space="preserve">The game can be played several times. Ask learners to generate some questions (with answers) </w:t>
            </w:r>
            <w:r w:rsidR="003171BF" w:rsidRPr="00FD25CC">
              <w:t>that you</w:t>
            </w:r>
            <w:r w:rsidRPr="00FD25CC">
              <w:t xml:space="preserve"> can randomly select from a box</w:t>
            </w:r>
            <w:r w:rsidR="003171BF" w:rsidRPr="00FD25CC">
              <w:t xml:space="preserve"> to ask the whole class</w:t>
            </w:r>
            <w:r w:rsidRPr="00FD25CC">
              <w:t>.</w:t>
            </w:r>
          </w:p>
          <w:p w14:paraId="58E7A3D9" w14:textId="51E26554" w:rsidR="00606CE9" w:rsidRPr="00FD25CC" w:rsidRDefault="00606CE9" w:rsidP="00CF43EB">
            <w:pPr>
              <w:pStyle w:val="Body"/>
            </w:pPr>
          </w:p>
          <w:p w14:paraId="7556253F" w14:textId="0465A612" w:rsidR="00606CE9" w:rsidRPr="00FD25CC" w:rsidRDefault="00606CE9" w:rsidP="00CF43EB">
            <w:pPr>
              <w:pStyle w:val="Body"/>
              <w:rPr>
                <w:b/>
                <w:bCs/>
              </w:rPr>
            </w:pPr>
            <w:r w:rsidRPr="00FD25CC">
              <w:rPr>
                <w:b/>
                <w:bCs/>
              </w:rPr>
              <w:t>Resources:</w:t>
            </w:r>
          </w:p>
          <w:p w14:paraId="4AA0A8ED" w14:textId="5AA3F3AB" w:rsidR="00606CE9" w:rsidRPr="00FD25CC" w:rsidRDefault="00606CE9" w:rsidP="00CF43EB">
            <w:pPr>
              <w:pStyle w:val="Body"/>
            </w:pPr>
            <w:r w:rsidRPr="00FD25CC">
              <w:t>Blank 10 by 10 grids</w:t>
            </w:r>
          </w:p>
          <w:p w14:paraId="639550EB" w14:textId="5B95F832" w:rsidR="00CF43EB" w:rsidRPr="00FD25CC" w:rsidRDefault="00CF43EB" w:rsidP="00CF43EB">
            <w:pPr>
              <w:pStyle w:val="Body"/>
            </w:pPr>
          </w:p>
        </w:tc>
        <w:tc>
          <w:tcPr>
            <w:tcW w:w="4420" w:type="dxa"/>
            <w:shd w:val="clear" w:color="auto" w:fill="auto"/>
          </w:tcPr>
          <w:p w14:paraId="160BDA28" w14:textId="718A2151" w:rsidR="00CE1847" w:rsidRPr="00FD25CC" w:rsidRDefault="00CF43EB" w:rsidP="00CE1847">
            <w:pPr>
              <w:pStyle w:val="Body"/>
            </w:pPr>
            <w:r w:rsidRPr="00FD25CC">
              <w:lastRenderedPageBreak/>
              <w:t xml:space="preserve">To support learners </w:t>
            </w:r>
            <w:r w:rsidR="003C0425" w:rsidRPr="00FD25CC">
              <w:t xml:space="preserve">who may struggle with this, give grids that have the column and row numbers marked out (i.e. 1 to 10). The strength of this activity is, however, in having it completely blank to start with, encouraging learners to look for relationships between numbers. </w:t>
            </w:r>
          </w:p>
          <w:p w14:paraId="706685A6" w14:textId="77777777" w:rsidR="0001442C" w:rsidRPr="00FD25CC" w:rsidRDefault="0001442C" w:rsidP="00CE1847">
            <w:pPr>
              <w:pStyle w:val="Body"/>
            </w:pPr>
          </w:p>
          <w:p w14:paraId="724E3DC1" w14:textId="3BADD7DE" w:rsidR="0001442C" w:rsidRPr="00FD25CC" w:rsidRDefault="0001442C" w:rsidP="00CE1847">
            <w:pPr>
              <w:pStyle w:val="Body"/>
            </w:pPr>
            <w:r w:rsidRPr="00FD25CC">
              <w:t>Give learners sufficient time to think about their answers and work out where to place them.</w:t>
            </w:r>
          </w:p>
        </w:tc>
      </w:tr>
      <w:tr w:rsidR="00CE1847" w:rsidRPr="00FD25CC" w14:paraId="1C463FA2" w14:textId="77777777" w:rsidTr="0040487A">
        <w:trPr>
          <w:jc w:val="center"/>
        </w:trPr>
        <w:tc>
          <w:tcPr>
            <w:tcW w:w="2972" w:type="dxa"/>
            <w:shd w:val="clear" w:color="auto" w:fill="auto"/>
          </w:tcPr>
          <w:p w14:paraId="045AEB08" w14:textId="77777777" w:rsidR="00CE1847" w:rsidRPr="00FD25CC" w:rsidRDefault="00CE1847" w:rsidP="0040487A">
            <w:pPr>
              <w:pStyle w:val="Body"/>
            </w:pPr>
            <w:r w:rsidRPr="00FD25CC">
              <w:rPr>
                <w:b/>
              </w:rPr>
              <w:t>4Ni.05</w:t>
            </w:r>
            <w:r w:rsidRPr="00FD25CC">
              <w:t xml:space="preserve"> Estimate and multiply whole numbers up to 1000 by 1-digit whole numbers.</w:t>
            </w:r>
          </w:p>
          <w:p w14:paraId="37C716B1" w14:textId="18475A2B" w:rsidR="00CE1847" w:rsidRPr="00FD25CC" w:rsidRDefault="00CE1847" w:rsidP="0040487A">
            <w:pPr>
              <w:pStyle w:val="Body"/>
              <w:rPr>
                <w:rStyle w:val="BodyChar"/>
                <w:lang w:val="en-GB"/>
              </w:rPr>
            </w:pPr>
          </w:p>
        </w:tc>
        <w:tc>
          <w:tcPr>
            <w:tcW w:w="7229" w:type="dxa"/>
            <w:shd w:val="clear" w:color="auto" w:fill="auto"/>
          </w:tcPr>
          <w:p w14:paraId="6691CFE0" w14:textId="71751694" w:rsidR="00CE1847" w:rsidRPr="00FD25CC" w:rsidRDefault="003171BF" w:rsidP="00CE1847">
            <w:pPr>
              <w:pStyle w:val="Body"/>
            </w:pPr>
            <w:r w:rsidRPr="00FD25CC">
              <w:t xml:space="preserve">Give learners a set of cards with the numbers 1, 2, 3, 4, and 5 written on them. </w:t>
            </w:r>
            <w:r w:rsidR="003F5B0B" w:rsidRPr="00FD25CC">
              <w:t>Ask learners to arrange the digits 1 to 5 in the order shown:</w:t>
            </w:r>
          </w:p>
          <w:p w14:paraId="77C842DE" w14:textId="58BA32B6" w:rsidR="003F5B0B" w:rsidRPr="00FD25CC" w:rsidRDefault="003F5B0B" w:rsidP="00CE1847">
            <w:pPr>
              <w:pStyle w:val="Body"/>
            </w:pPr>
          </w:p>
          <w:p w14:paraId="7A3857E4" w14:textId="1006BD81" w:rsidR="003F5B0B" w:rsidRPr="00FD25CC" w:rsidRDefault="003F5B0B" w:rsidP="00CE1847">
            <w:pPr>
              <w:pStyle w:val="Body"/>
            </w:pPr>
            <w:r w:rsidRPr="00FD25CC">
              <w:rPr>
                <w:noProof/>
                <w:lang w:eastAsia="en-GB"/>
              </w:rPr>
              <w:drawing>
                <wp:inline distT="0" distB="0" distL="0" distR="0" wp14:anchorId="6DA0B528" wp14:editId="100675CA">
                  <wp:extent cx="920374" cy="923026"/>
                  <wp:effectExtent l="0" t="0" r="0" b="4445"/>
                  <wp:docPr id="23" name="Picture 23" descr="5 cards (numbered 1 to 5) arranged as a 1234 x 5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5 cards (numbered 1 to 5) arranged as a 1234 x 5 calculation"/>
                          <pic:cNvPicPr/>
                        </pic:nvPicPr>
                        <pic:blipFill>
                          <a:blip r:embed="rId43"/>
                          <a:stretch>
                            <a:fillRect/>
                          </a:stretch>
                        </pic:blipFill>
                        <pic:spPr>
                          <a:xfrm>
                            <a:off x="0" y="0"/>
                            <a:ext cx="928524" cy="931199"/>
                          </a:xfrm>
                          <a:prstGeom prst="rect">
                            <a:avLst/>
                          </a:prstGeom>
                        </pic:spPr>
                      </pic:pic>
                    </a:graphicData>
                  </a:graphic>
                </wp:inline>
              </w:drawing>
            </w:r>
          </w:p>
          <w:p w14:paraId="03D6B3F5" w14:textId="538D3B77" w:rsidR="003F5B0B" w:rsidRDefault="003F5B0B" w:rsidP="00CE1847">
            <w:pPr>
              <w:pStyle w:val="Body"/>
            </w:pPr>
          </w:p>
          <w:p w14:paraId="6C2F3824" w14:textId="77777777" w:rsidR="00374AB9" w:rsidRPr="00FD25CC" w:rsidRDefault="00374AB9" w:rsidP="00CE1847">
            <w:pPr>
              <w:pStyle w:val="Body"/>
            </w:pPr>
          </w:p>
          <w:p w14:paraId="3A8975D4" w14:textId="33E60DF1" w:rsidR="00AE24B4" w:rsidRPr="00FD25CC" w:rsidRDefault="00AE24B4" w:rsidP="00CE1847">
            <w:pPr>
              <w:pStyle w:val="Body"/>
            </w:pPr>
            <w:r w:rsidRPr="00FD25CC">
              <w:lastRenderedPageBreak/>
              <w:t>Ask learners:</w:t>
            </w:r>
          </w:p>
          <w:p w14:paraId="03051AB0" w14:textId="0CBD966E" w:rsidR="003171BF" w:rsidRPr="00FD25CC" w:rsidRDefault="003171BF" w:rsidP="00CE1847">
            <w:pPr>
              <w:pStyle w:val="Body"/>
              <w:rPr>
                <w:i/>
              </w:rPr>
            </w:pPr>
            <w:r w:rsidRPr="00FD25CC">
              <w:rPr>
                <w:i/>
              </w:rPr>
              <w:t>Will the</w:t>
            </w:r>
            <w:r w:rsidR="003F5B0B" w:rsidRPr="00FD25CC">
              <w:rPr>
                <w:i/>
              </w:rPr>
              <w:t xml:space="preserve"> answer be greater than 5000?</w:t>
            </w:r>
          </w:p>
          <w:p w14:paraId="35F35FC2" w14:textId="5ECF63F3" w:rsidR="003171BF" w:rsidRPr="00FD25CC" w:rsidRDefault="00141CAB" w:rsidP="00CE1847">
            <w:pPr>
              <w:pStyle w:val="Body"/>
              <w:rPr>
                <w:i/>
              </w:rPr>
            </w:pPr>
            <w:r w:rsidRPr="00FD25CC">
              <w:rPr>
                <w:i/>
              </w:rPr>
              <w:t xml:space="preserve">How do </w:t>
            </w:r>
            <w:r w:rsidR="003171BF" w:rsidRPr="00FD25CC">
              <w:rPr>
                <w:i/>
              </w:rPr>
              <w:t>you</w:t>
            </w:r>
            <w:r w:rsidRPr="00FD25CC">
              <w:rPr>
                <w:i/>
              </w:rPr>
              <w:t xml:space="preserve"> know</w:t>
            </w:r>
            <w:r w:rsidR="003F5B0B" w:rsidRPr="00FD25CC">
              <w:rPr>
                <w:i/>
              </w:rPr>
              <w:t xml:space="preserve">? </w:t>
            </w:r>
          </w:p>
          <w:p w14:paraId="553A4648" w14:textId="77777777" w:rsidR="003171BF" w:rsidRPr="00FD25CC" w:rsidRDefault="003171BF" w:rsidP="00CE1847">
            <w:pPr>
              <w:pStyle w:val="Body"/>
              <w:rPr>
                <w:i/>
              </w:rPr>
            </w:pPr>
          </w:p>
          <w:p w14:paraId="66EF88AC" w14:textId="30FB73DD" w:rsidR="003F5B0B" w:rsidRPr="00FD25CC" w:rsidRDefault="003171BF" w:rsidP="00CE1847">
            <w:pPr>
              <w:pStyle w:val="Body"/>
            </w:pPr>
            <w:r w:rsidRPr="00FD25CC">
              <w:t>Ask learners if</w:t>
            </w:r>
            <w:r w:rsidR="003F5B0B" w:rsidRPr="00FD25CC">
              <w:t xml:space="preserve"> they </w:t>
            </w:r>
            <w:r w:rsidRPr="00FD25CC">
              <w:t xml:space="preserve">can </w:t>
            </w:r>
            <w:r w:rsidR="003F5B0B" w:rsidRPr="00FD25CC">
              <w:t xml:space="preserve">estimate more accurately what the answer </w:t>
            </w:r>
            <w:r w:rsidR="00141CAB" w:rsidRPr="00FD25CC">
              <w:t>will</w:t>
            </w:r>
            <w:r w:rsidRPr="00FD25CC">
              <w:t xml:space="preserve"> be. (Their estimates</w:t>
            </w:r>
            <w:r w:rsidR="003F5B0B" w:rsidRPr="00FD25CC">
              <w:t xml:space="preserve"> should be close to 6000, since there are 5 lots of 200 </w:t>
            </w:r>
            <w:r w:rsidRPr="00FD25CC">
              <w:t>and 5 lots of 1000</w:t>
            </w:r>
            <w:r w:rsidR="003F5B0B" w:rsidRPr="00FD25CC">
              <w:t xml:space="preserve">). Now ask the learners to </w:t>
            </w:r>
            <w:r w:rsidRPr="00FD25CC">
              <w:t>calculate</w:t>
            </w:r>
            <w:r w:rsidR="003F5B0B" w:rsidRPr="00FD25CC">
              <w:t xml:space="preserve"> the actual answer. (Answer: 6170)</w:t>
            </w:r>
          </w:p>
          <w:p w14:paraId="19DDFBCE" w14:textId="77777777" w:rsidR="003171BF" w:rsidRPr="00FD25CC" w:rsidRDefault="003171BF" w:rsidP="00CE1847">
            <w:pPr>
              <w:pStyle w:val="Body"/>
            </w:pPr>
          </w:p>
          <w:p w14:paraId="1C5CBB23" w14:textId="36ED6996" w:rsidR="003171BF" w:rsidRPr="00FD25CC" w:rsidRDefault="00C7454B" w:rsidP="00CE1847">
            <w:pPr>
              <w:pStyle w:val="Body"/>
            </w:pPr>
            <w:r w:rsidRPr="00FD25CC">
              <w:t>Using the 1-5 cards, a</w:t>
            </w:r>
            <w:r w:rsidR="003F5B0B" w:rsidRPr="00FD25CC">
              <w:t>sk learners if it is possible to get an answer greater than 6170 if they use 4 as the multiplier</w:t>
            </w:r>
            <w:r w:rsidR="003171BF" w:rsidRPr="00FD25CC">
              <w:t xml:space="preserve"> </w:t>
            </w:r>
            <w:r w:rsidR="003F5B0B" w:rsidRPr="00FD25CC">
              <w:t xml:space="preserve">(yes, for example 5231 </w:t>
            </w:r>
            <w:r w:rsidR="00602534" w:rsidRPr="00FD25CC">
              <w:t>×</w:t>
            </w:r>
            <w:r w:rsidR="003F5B0B" w:rsidRPr="00FD25CC">
              <w:t xml:space="preserve"> 4 = 20</w:t>
            </w:r>
            <w:r w:rsidR="00FA03E1" w:rsidRPr="00FD25CC">
              <w:t xml:space="preserve"> </w:t>
            </w:r>
            <w:r w:rsidR="003F5B0B" w:rsidRPr="00FD25CC">
              <w:t xml:space="preserve">924). </w:t>
            </w:r>
          </w:p>
          <w:p w14:paraId="541D0791" w14:textId="77777777" w:rsidR="003171BF" w:rsidRPr="00FD25CC" w:rsidRDefault="003171BF" w:rsidP="00CE1847">
            <w:pPr>
              <w:pStyle w:val="Body"/>
            </w:pPr>
          </w:p>
          <w:p w14:paraId="716CD500" w14:textId="2D042D76" w:rsidR="00C7454B" w:rsidRPr="00FD25CC" w:rsidRDefault="003F5B0B" w:rsidP="00CE1847">
            <w:pPr>
              <w:pStyle w:val="Body"/>
              <w:rPr>
                <w:i/>
              </w:rPr>
            </w:pPr>
            <w:r w:rsidRPr="00FD25CC">
              <w:rPr>
                <w:i/>
              </w:rPr>
              <w:t xml:space="preserve">What is the largest possible answer </w:t>
            </w:r>
            <w:r w:rsidR="00C7454B" w:rsidRPr="00FD25CC">
              <w:rPr>
                <w:i/>
              </w:rPr>
              <w:t>you</w:t>
            </w:r>
            <w:r w:rsidRPr="00FD25CC">
              <w:rPr>
                <w:i/>
              </w:rPr>
              <w:t xml:space="preserve"> can make using the cards? </w:t>
            </w:r>
          </w:p>
          <w:p w14:paraId="26EC6FE5" w14:textId="6888B051" w:rsidR="00C7454B" w:rsidRPr="00FD25CC" w:rsidRDefault="003F5B0B" w:rsidP="00CE1847">
            <w:pPr>
              <w:pStyle w:val="Body"/>
            </w:pPr>
            <w:r w:rsidRPr="00FD25CC">
              <w:t xml:space="preserve">(4321 </w:t>
            </w:r>
            <w:r w:rsidR="00602534" w:rsidRPr="00FD25CC">
              <w:t>×</w:t>
            </w:r>
            <w:r w:rsidRPr="00FD25CC">
              <w:t xml:space="preserve"> 5 = 21</w:t>
            </w:r>
            <w:r w:rsidR="00FA03E1" w:rsidRPr="00FD25CC">
              <w:t xml:space="preserve"> </w:t>
            </w:r>
            <w:r w:rsidRPr="00FD25CC">
              <w:t xml:space="preserve">605) </w:t>
            </w:r>
          </w:p>
          <w:p w14:paraId="2802FE6B" w14:textId="77777777" w:rsidR="00C7454B" w:rsidRPr="00FD25CC" w:rsidRDefault="00C7454B" w:rsidP="00CE1847">
            <w:pPr>
              <w:pStyle w:val="Body"/>
            </w:pPr>
          </w:p>
          <w:p w14:paraId="659CD323" w14:textId="605788FB" w:rsidR="003F5B0B" w:rsidRPr="00FD25CC" w:rsidRDefault="003F5B0B" w:rsidP="00CE1847">
            <w:pPr>
              <w:pStyle w:val="Body"/>
            </w:pPr>
            <w:r w:rsidRPr="00FD25CC">
              <w:t>Ask learners to explain</w:t>
            </w:r>
            <w:r w:rsidR="00C7454B" w:rsidRPr="00FD25CC">
              <w:t>, making reference to place value,</w:t>
            </w:r>
            <w:r w:rsidRPr="00FD25CC">
              <w:t xml:space="preserve"> why 4321 </w:t>
            </w:r>
            <w:r w:rsidR="00AE24B4" w:rsidRPr="00FD25CC">
              <w:t>×</w:t>
            </w:r>
            <w:r w:rsidRPr="00FD25CC">
              <w:t xml:space="preserve"> 5 is bigger than 5321 </w:t>
            </w:r>
            <w:r w:rsidR="00AE24B4" w:rsidRPr="00FD25CC">
              <w:t>×</w:t>
            </w:r>
            <w:r w:rsidRPr="00FD25CC">
              <w:t xml:space="preserve"> 4</w:t>
            </w:r>
            <w:r w:rsidR="00C7454B" w:rsidRPr="00FD25CC">
              <w:t xml:space="preserve">. Explain to learners </w:t>
            </w:r>
            <w:r w:rsidRPr="00FD25CC">
              <w:t xml:space="preserve">that 4000 </w:t>
            </w:r>
            <w:r w:rsidR="00AE24B4" w:rsidRPr="00FD25CC">
              <w:t>×</w:t>
            </w:r>
            <w:r w:rsidRPr="00FD25CC">
              <w:t xml:space="preserve"> 5 is the same as 5000 </w:t>
            </w:r>
            <w:r w:rsidR="00AE24B4" w:rsidRPr="00FD25CC">
              <w:t>×</w:t>
            </w:r>
            <w:r w:rsidRPr="00FD25CC">
              <w:t xml:space="preserve"> 4</w:t>
            </w:r>
            <w:r w:rsidR="00141CAB" w:rsidRPr="00FD25CC">
              <w:t xml:space="preserve">, reinforcing the </w:t>
            </w:r>
            <w:r w:rsidR="001E147C" w:rsidRPr="00FD25CC">
              <w:t>associative</w:t>
            </w:r>
            <w:r w:rsidR="00141CAB" w:rsidRPr="00FD25CC">
              <w:t xml:space="preserve"> law.</w:t>
            </w:r>
          </w:p>
          <w:p w14:paraId="151E8C36" w14:textId="77777777" w:rsidR="0001442C" w:rsidRPr="00FD25CC" w:rsidRDefault="0001442C" w:rsidP="00E44D1E">
            <w:pPr>
              <w:pStyle w:val="Body"/>
            </w:pPr>
          </w:p>
          <w:p w14:paraId="1BA7B0B6" w14:textId="3EC48B3E" w:rsidR="00E44D1E" w:rsidRPr="00FD25CC" w:rsidRDefault="00E44D1E" w:rsidP="00E44D1E">
            <w:pPr>
              <w:pStyle w:val="Body"/>
              <w:rPr>
                <w:b/>
              </w:rPr>
            </w:pPr>
            <w:r w:rsidRPr="00FD25CC">
              <w:rPr>
                <w:b/>
              </w:rPr>
              <w:t>Resources:</w:t>
            </w:r>
          </w:p>
          <w:p w14:paraId="0B32F429" w14:textId="2677CAD2" w:rsidR="00E44D1E" w:rsidRPr="00FD25CC" w:rsidRDefault="00E44D1E" w:rsidP="00E44D1E">
            <w:pPr>
              <w:pStyle w:val="Body"/>
            </w:pPr>
            <w:r w:rsidRPr="00FD25CC">
              <w:t>1-5 digit cards</w:t>
            </w:r>
          </w:p>
          <w:p w14:paraId="6BBE4EC7" w14:textId="5CACB088" w:rsidR="003F5B0B" w:rsidRPr="00FD25CC" w:rsidRDefault="003F5B0B" w:rsidP="00CE1847">
            <w:pPr>
              <w:pStyle w:val="Body"/>
            </w:pPr>
          </w:p>
        </w:tc>
        <w:tc>
          <w:tcPr>
            <w:tcW w:w="4420" w:type="dxa"/>
            <w:shd w:val="clear" w:color="auto" w:fill="auto"/>
          </w:tcPr>
          <w:p w14:paraId="1E77C393" w14:textId="6B1974C1" w:rsidR="00CE1847" w:rsidRPr="00FD25CC" w:rsidRDefault="003F5B0B" w:rsidP="00CE1847">
            <w:pPr>
              <w:pStyle w:val="Body"/>
            </w:pPr>
            <w:r w:rsidRPr="00FD25CC">
              <w:lastRenderedPageBreak/>
              <w:t>This activity reinforc</w:t>
            </w:r>
            <w:r w:rsidR="003171BF" w:rsidRPr="00FD25CC">
              <w:t>es understanding of</w:t>
            </w:r>
            <w:r w:rsidRPr="00FD25CC">
              <w:t xml:space="preserve"> place value.</w:t>
            </w:r>
          </w:p>
          <w:p w14:paraId="77499E26" w14:textId="77777777" w:rsidR="003F5B0B" w:rsidRPr="00FD25CC" w:rsidRDefault="003F5B0B" w:rsidP="00CE1847">
            <w:pPr>
              <w:pStyle w:val="Body"/>
            </w:pPr>
          </w:p>
          <w:p w14:paraId="7EE11742" w14:textId="6438DBE0" w:rsidR="003F5B0B" w:rsidRPr="00FD25CC" w:rsidRDefault="003F5B0B" w:rsidP="00CE1847">
            <w:pPr>
              <w:pStyle w:val="Body"/>
            </w:pPr>
            <w:r w:rsidRPr="00FD25CC">
              <w:t xml:space="preserve">For all attempts, they </w:t>
            </w:r>
            <w:r w:rsidR="0001442C" w:rsidRPr="00FD25CC">
              <w:t>can only</w:t>
            </w:r>
            <w:r w:rsidRPr="00FD25CC">
              <w:t xml:space="preserve"> multiply by a one</w:t>
            </w:r>
            <w:r w:rsidR="008D12D7" w:rsidRPr="00FD25CC">
              <w:t>-</w:t>
            </w:r>
            <w:r w:rsidRPr="00FD25CC">
              <w:t>digit number.</w:t>
            </w:r>
          </w:p>
        </w:tc>
      </w:tr>
      <w:tr w:rsidR="00305055" w:rsidRPr="00FD25CC" w14:paraId="70EAC1AB" w14:textId="77777777" w:rsidTr="0040487A">
        <w:trPr>
          <w:jc w:val="center"/>
        </w:trPr>
        <w:tc>
          <w:tcPr>
            <w:tcW w:w="2972" w:type="dxa"/>
            <w:shd w:val="clear" w:color="auto" w:fill="auto"/>
          </w:tcPr>
          <w:p w14:paraId="4DA1F2C3" w14:textId="7751F763" w:rsidR="00305055" w:rsidRPr="00FD25CC" w:rsidRDefault="00305055" w:rsidP="0040487A">
            <w:pPr>
              <w:pStyle w:val="Body"/>
            </w:pPr>
            <w:r w:rsidRPr="00FD25CC">
              <w:rPr>
                <w:b/>
              </w:rPr>
              <w:t>4Ni.06</w:t>
            </w:r>
            <w:r w:rsidRPr="00FD25CC">
              <w:t xml:space="preserve"> Estimate and divide whole numbers up to 100 by 1-digit whole numbers.</w:t>
            </w:r>
          </w:p>
          <w:p w14:paraId="1E8C84F5" w14:textId="4685172C" w:rsidR="00305055" w:rsidRPr="00FD25CC" w:rsidRDefault="00305055" w:rsidP="0040487A">
            <w:pPr>
              <w:pStyle w:val="Body"/>
            </w:pPr>
          </w:p>
          <w:p w14:paraId="7AD6C6AD" w14:textId="731BE8D0" w:rsidR="00305055" w:rsidRPr="00FD25CC" w:rsidRDefault="00305055" w:rsidP="0040487A">
            <w:pPr>
              <w:pStyle w:val="Body"/>
            </w:pPr>
          </w:p>
          <w:p w14:paraId="10BF78DD" w14:textId="7F9CD768" w:rsidR="00305055" w:rsidRPr="00FD25CC" w:rsidRDefault="00305055" w:rsidP="0040487A">
            <w:pPr>
              <w:pStyle w:val="Body"/>
            </w:pPr>
          </w:p>
          <w:p w14:paraId="3F00A9DE" w14:textId="3ACB4A62" w:rsidR="00305055" w:rsidRPr="00FD25CC" w:rsidRDefault="00305055" w:rsidP="0040487A">
            <w:pPr>
              <w:pStyle w:val="Body"/>
            </w:pPr>
          </w:p>
          <w:p w14:paraId="23F16C31" w14:textId="16EFC57B" w:rsidR="00305055" w:rsidRPr="00FD25CC" w:rsidRDefault="00305055" w:rsidP="0040487A">
            <w:pPr>
              <w:pStyle w:val="Body"/>
            </w:pPr>
          </w:p>
          <w:p w14:paraId="0777C2C0" w14:textId="094806C7" w:rsidR="00305055" w:rsidRPr="00FD25CC" w:rsidRDefault="00305055" w:rsidP="0040487A">
            <w:pPr>
              <w:pStyle w:val="Body"/>
            </w:pPr>
          </w:p>
          <w:p w14:paraId="2B38BF29" w14:textId="65E5239E" w:rsidR="00305055" w:rsidRPr="00FD25CC" w:rsidRDefault="00305055" w:rsidP="0040487A">
            <w:pPr>
              <w:pStyle w:val="Body"/>
            </w:pPr>
          </w:p>
          <w:p w14:paraId="22945086" w14:textId="5DC4AC63" w:rsidR="00305055" w:rsidRPr="00FD25CC" w:rsidRDefault="00305055" w:rsidP="0040487A">
            <w:pPr>
              <w:pStyle w:val="Body"/>
            </w:pPr>
          </w:p>
          <w:p w14:paraId="5D163B3D" w14:textId="1FE37D77" w:rsidR="00305055" w:rsidRPr="00FD25CC" w:rsidRDefault="00305055" w:rsidP="0040487A">
            <w:pPr>
              <w:pStyle w:val="Body"/>
            </w:pPr>
          </w:p>
          <w:p w14:paraId="75510B54" w14:textId="00E249DA" w:rsidR="00305055" w:rsidRPr="00FD25CC" w:rsidRDefault="00305055" w:rsidP="0040487A">
            <w:pPr>
              <w:pStyle w:val="Body"/>
            </w:pPr>
          </w:p>
          <w:p w14:paraId="0437CE52" w14:textId="4AFB43B4" w:rsidR="00305055" w:rsidRPr="00FD25CC" w:rsidRDefault="00305055" w:rsidP="0040487A">
            <w:pPr>
              <w:pStyle w:val="Body"/>
            </w:pPr>
          </w:p>
          <w:p w14:paraId="24611AF2" w14:textId="097AF54C" w:rsidR="0051563B" w:rsidRPr="00FD25CC" w:rsidRDefault="0051563B" w:rsidP="0040487A">
            <w:pPr>
              <w:pStyle w:val="Body"/>
            </w:pPr>
          </w:p>
          <w:p w14:paraId="4D212CB1" w14:textId="77777777" w:rsidR="0051563B" w:rsidRPr="00FD25CC" w:rsidRDefault="0051563B" w:rsidP="0040487A">
            <w:pPr>
              <w:pStyle w:val="Body"/>
            </w:pPr>
          </w:p>
          <w:p w14:paraId="648A1FD2" w14:textId="040E239C" w:rsidR="00305055" w:rsidRPr="00FD25CC" w:rsidRDefault="00305055" w:rsidP="0040487A">
            <w:pPr>
              <w:pStyle w:val="Body"/>
            </w:pPr>
          </w:p>
          <w:p w14:paraId="2D78BC03" w14:textId="0DC03FEB" w:rsidR="0001442C" w:rsidRDefault="0001442C" w:rsidP="0040487A">
            <w:pPr>
              <w:pStyle w:val="Body"/>
            </w:pPr>
          </w:p>
          <w:p w14:paraId="4C029CE2" w14:textId="55413E6F" w:rsidR="00305055" w:rsidRDefault="00305055" w:rsidP="0040487A">
            <w:pPr>
              <w:pStyle w:val="Body"/>
            </w:pPr>
            <w:r w:rsidRPr="00FD25CC">
              <w:rPr>
                <w:b/>
              </w:rPr>
              <w:lastRenderedPageBreak/>
              <w:t xml:space="preserve">TWM.07 </w:t>
            </w:r>
            <w:r w:rsidRPr="00E72AF8">
              <w:rPr>
                <w:b/>
                <w:bCs/>
              </w:rPr>
              <w:t>Critiquing</w:t>
            </w:r>
          </w:p>
          <w:p w14:paraId="4304FAD2" w14:textId="78041E63" w:rsidR="00E72AF8" w:rsidRPr="00E72AF8" w:rsidRDefault="00E72AF8" w:rsidP="0040487A">
            <w:pPr>
              <w:pStyle w:val="Body"/>
              <w:rPr>
                <w:sz w:val="18"/>
                <w:szCs w:val="18"/>
              </w:rPr>
            </w:pPr>
            <w:r w:rsidRPr="00E72AF8">
              <w:rPr>
                <w:sz w:val="18"/>
                <w:szCs w:val="18"/>
              </w:rPr>
              <w:t>Comparing and evaluating mathematical ideas, representations or solutions to identify advantages and disadvantages</w:t>
            </w:r>
          </w:p>
          <w:p w14:paraId="510EAFA7" w14:textId="77777777" w:rsidR="00E72AF8" w:rsidRPr="00E72AF8" w:rsidRDefault="00E72AF8" w:rsidP="0040487A">
            <w:pPr>
              <w:pStyle w:val="Body"/>
              <w:rPr>
                <w:sz w:val="16"/>
                <w:szCs w:val="16"/>
              </w:rPr>
            </w:pPr>
          </w:p>
          <w:p w14:paraId="44901FA2" w14:textId="6180D541" w:rsidR="0051563B" w:rsidRPr="00FD25CC" w:rsidRDefault="0051563B" w:rsidP="0040487A">
            <w:pPr>
              <w:pStyle w:val="Body"/>
            </w:pPr>
            <w:r w:rsidRPr="00FD25CC">
              <w:rPr>
                <w:b/>
              </w:rPr>
              <w:t>TWM.08</w:t>
            </w:r>
            <w:r w:rsidRPr="00E72AF8">
              <w:rPr>
                <w:b/>
                <w:bCs/>
              </w:rPr>
              <w:t xml:space="preserve"> Improving</w:t>
            </w:r>
          </w:p>
          <w:p w14:paraId="0D7D13C7" w14:textId="77777777" w:rsidR="00305055" w:rsidRPr="00E72AF8" w:rsidRDefault="00E72AF8" w:rsidP="0040487A">
            <w:pPr>
              <w:pStyle w:val="Body"/>
              <w:rPr>
                <w:sz w:val="18"/>
                <w:szCs w:val="18"/>
                <w:lang w:eastAsia="en-GB"/>
              </w:rPr>
            </w:pPr>
            <w:r w:rsidRPr="00E72AF8">
              <w:rPr>
                <w:sz w:val="18"/>
                <w:szCs w:val="18"/>
                <w:lang w:eastAsia="en-GB"/>
              </w:rPr>
              <w:t>Refining mathematical ideas or representations to develop a more effective approach or solution</w:t>
            </w:r>
          </w:p>
          <w:p w14:paraId="4E03D8AE" w14:textId="4AF3FEA6" w:rsidR="00E72AF8" w:rsidRPr="00FD25CC" w:rsidRDefault="00E72AF8" w:rsidP="0040487A">
            <w:pPr>
              <w:pStyle w:val="Body"/>
            </w:pPr>
          </w:p>
        </w:tc>
        <w:tc>
          <w:tcPr>
            <w:tcW w:w="7229" w:type="dxa"/>
            <w:shd w:val="clear" w:color="auto" w:fill="auto"/>
          </w:tcPr>
          <w:p w14:paraId="55784DAA" w14:textId="3C5F99C7" w:rsidR="00305055" w:rsidRPr="00FD25CC" w:rsidRDefault="00305055" w:rsidP="00305055">
            <w:pPr>
              <w:rPr>
                <w:rFonts w:ascii="Arial" w:hAnsi="Arial" w:cs="Arial"/>
                <w:sz w:val="20"/>
                <w:szCs w:val="20"/>
              </w:rPr>
            </w:pPr>
            <w:r w:rsidRPr="00FD25CC">
              <w:rPr>
                <w:rFonts w:ascii="Arial" w:hAnsi="Arial" w:cs="Arial"/>
                <w:sz w:val="20"/>
                <w:szCs w:val="20"/>
              </w:rPr>
              <w:lastRenderedPageBreak/>
              <w:t>Ask learners to find three different ways to calculate 864 ÷ 8</w:t>
            </w:r>
          </w:p>
          <w:p w14:paraId="03485717" w14:textId="77777777" w:rsidR="00305055" w:rsidRPr="00FD25CC" w:rsidRDefault="00305055" w:rsidP="00305055">
            <w:pPr>
              <w:rPr>
                <w:rFonts w:ascii="Arial" w:hAnsi="Arial" w:cs="Arial"/>
                <w:sz w:val="20"/>
                <w:szCs w:val="20"/>
              </w:rPr>
            </w:pPr>
          </w:p>
          <w:p w14:paraId="0941C927" w14:textId="1A4601B9" w:rsidR="00305055" w:rsidRPr="00FD25CC" w:rsidRDefault="00305055" w:rsidP="00305055">
            <w:pPr>
              <w:rPr>
                <w:rFonts w:ascii="Arial" w:hAnsi="Arial" w:cs="Arial"/>
                <w:sz w:val="20"/>
                <w:szCs w:val="20"/>
              </w:rPr>
            </w:pPr>
            <w:r w:rsidRPr="00FD25CC">
              <w:rPr>
                <w:rFonts w:ascii="Arial" w:hAnsi="Arial" w:cs="Arial"/>
                <w:sz w:val="20"/>
                <w:szCs w:val="20"/>
              </w:rPr>
              <w:t>For example, learners might use short division</w:t>
            </w:r>
            <w:r w:rsidR="00664181" w:rsidRPr="00FD25CC">
              <w:rPr>
                <w:rFonts w:ascii="Arial" w:hAnsi="Arial" w:cs="Arial"/>
                <w:sz w:val="20"/>
                <w:szCs w:val="20"/>
              </w:rPr>
              <w:t>, o</w:t>
            </w:r>
            <w:r w:rsidRPr="00FD25CC">
              <w:rPr>
                <w:rFonts w:ascii="Arial" w:hAnsi="Arial" w:cs="Arial"/>
                <w:sz w:val="20"/>
                <w:szCs w:val="20"/>
              </w:rPr>
              <w:t>r they might divide by 4 and then divide by 2</w:t>
            </w:r>
            <w:r w:rsidR="00664181" w:rsidRPr="00FD25CC">
              <w:rPr>
                <w:rFonts w:ascii="Arial" w:hAnsi="Arial" w:cs="Arial"/>
                <w:sz w:val="20"/>
                <w:szCs w:val="20"/>
              </w:rPr>
              <w:t>, o</w:t>
            </w:r>
            <w:r w:rsidRPr="00FD25CC">
              <w:rPr>
                <w:rFonts w:ascii="Arial" w:hAnsi="Arial" w:cs="Arial"/>
                <w:sz w:val="20"/>
                <w:szCs w:val="20"/>
              </w:rPr>
              <w:t xml:space="preserve">r they might halve the number three times. They might also immediately see that </w:t>
            </w:r>
            <w:r w:rsidR="00664181" w:rsidRPr="00FD25CC">
              <w:rPr>
                <w:rFonts w:ascii="Arial" w:hAnsi="Arial" w:cs="Arial"/>
                <w:sz w:val="20"/>
                <w:szCs w:val="20"/>
              </w:rPr>
              <w:t xml:space="preserve">800 ÷ 8 = 100 and </w:t>
            </w:r>
            <w:r w:rsidRPr="00FD25CC">
              <w:rPr>
                <w:rFonts w:ascii="Arial" w:hAnsi="Arial" w:cs="Arial"/>
                <w:sz w:val="20"/>
                <w:szCs w:val="20"/>
              </w:rPr>
              <w:t>64 ÷ 8 = 8</w:t>
            </w:r>
            <w:r w:rsidR="00664181" w:rsidRPr="00FD25CC">
              <w:rPr>
                <w:rFonts w:ascii="Arial" w:hAnsi="Arial" w:cs="Arial"/>
                <w:sz w:val="20"/>
                <w:szCs w:val="20"/>
              </w:rPr>
              <w:t xml:space="preserve"> </w:t>
            </w:r>
            <w:r w:rsidRPr="00FD25CC">
              <w:rPr>
                <w:rFonts w:ascii="Arial" w:hAnsi="Arial" w:cs="Arial"/>
                <w:sz w:val="20"/>
                <w:szCs w:val="20"/>
              </w:rPr>
              <w:t>so 864 ÷ 8 = 108.</w:t>
            </w:r>
          </w:p>
          <w:p w14:paraId="3BCE8EB3" w14:textId="77777777" w:rsidR="00305055" w:rsidRPr="00FD25CC" w:rsidRDefault="00305055" w:rsidP="00305055">
            <w:pPr>
              <w:rPr>
                <w:rFonts w:ascii="Arial" w:hAnsi="Arial" w:cs="Arial"/>
                <w:sz w:val="20"/>
                <w:szCs w:val="20"/>
              </w:rPr>
            </w:pPr>
          </w:p>
          <w:p w14:paraId="7E4535F7" w14:textId="77777777" w:rsidR="00305055" w:rsidRPr="00FD25CC" w:rsidRDefault="00305055" w:rsidP="00305055">
            <w:pPr>
              <w:rPr>
                <w:rFonts w:ascii="Arial" w:hAnsi="Arial" w:cs="Arial"/>
                <w:sz w:val="20"/>
                <w:szCs w:val="20"/>
              </w:rPr>
            </w:pPr>
            <w:r w:rsidRPr="00FD25CC">
              <w:rPr>
                <w:rFonts w:ascii="Arial" w:hAnsi="Arial" w:cs="Arial"/>
                <w:sz w:val="20"/>
                <w:szCs w:val="20"/>
              </w:rPr>
              <w:t>Ask learners:</w:t>
            </w:r>
          </w:p>
          <w:p w14:paraId="40344A8D" w14:textId="48606B28" w:rsidR="00305055" w:rsidRPr="00FD25CC" w:rsidRDefault="00305055" w:rsidP="00305055">
            <w:pPr>
              <w:rPr>
                <w:rFonts w:ascii="Arial" w:hAnsi="Arial" w:cs="Arial"/>
                <w:i/>
                <w:sz w:val="20"/>
                <w:szCs w:val="20"/>
              </w:rPr>
            </w:pPr>
            <w:r w:rsidRPr="00FD25CC">
              <w:rPr>
                <w:rFonts w:ascii="Arial" w:hAnsi="Arial" w:cs="Arial"/>
                <w:i/>
                <w:sz w:val="20"/>
                <w:szCs w:val="20"/>
              </w:rPr>
              <w:t xml:space="preserve">What are the advantages and disadvantages of the different </w:t>
            </w:r>
            <w:r w:rsidR="00664181" w:rsidRPr="00FD25CC">
              <w:rPr>
                <w:rFonts w:ascii="Arial" w:hAnsi="Arial" w:cs="Arial"/>
                <w:i/>
                <w:sz w:val="20"/>
                <w:szCs w:val="20"/>
              </w:rPr>
              <w:t>strategies for this calculation</w:t>
            </w:r>
            <w:r w:rsidRPr="00FD25CC">
              <w:rPr>
                <w:rFonts w:ascii="Arial" w:hAnsi="Arial" w:cs="Arial"/>
                <w:i/>
                <w:sz w:val="20"/>
                <w:szCs w:val="20"/>
              </w:rPr>
              <w:t>?</w:t>
            </w:r>
          </w:p>
          <w:p w14:paraId="311CECF3" w14:textId="77777777" w:rsidR="00305055" w:rsidRPr="00FD25CC" w:rsidRDefault="00305055" w:rsidP="00305055">
            <w:pPr>
              <w:rPr>
                <w:rFonts w:ascii="Arial" w:hAnsi="Arial" w:cs="Arial"/>
                <w:sz w:val="20"/>
                <w:szCs w:val="20"/>
              </w:rPr>
            </w:pPr>
          </w:p>
          <w:p w14:paraId="3B7B3560" w14:textId="6EF6CBDB" w:rsidR="00664181" w:rsidRPr="00FD25CC" w:rsidRDefault="00305055" w:rsidP="00305055">
            <w:pPr>
              <w:rPr>
                <w:rFonts w:ascii="Arial" w:hAnsi="Arial" w:cs="Arial"/>
                <w:sz w:val="20"/>
                <w:szCs w:val="20"/>
              </w:rPr>
            </w:pPr>
            <w:r w:rsidRPr="00FD25CC">
              <w:rPr>
                <w:rFonts w:ascii="Arial" w:hAnsi="Arial" w:cs="Arial"/>
                <w:sz w:val="20"/>
                <w:szCs w:val="20"/>
              </w:rPr>
              <w:t xml:space="preserve">Using a written </w:t>
            </w:r>
            <w:r w:rsidR="00664181" w:rsidRPr="00FD25CC">
              <w:rPr>
                <w:rFonts w:ascii="Arial" w:hAnsi="Arial" w:cs="Arial"/>
                <w:sz w:val="20"/>
                <w:szCs w:val="20"/>
              </w:rPr>
              <w:t>strategy</w:t>
            </w:r>
            <w:r w:rsidRPr="00FD25CC">
              <w:rPr>
                <w:rFonts w:ascii="Arial" w:hAnsi="Arial" w:cs="Arial"/>
                <w:sz w:val="20"/>
                <w:szCs w:val="20"/>
              </w:rPr>
              <w:t xml:space="preserve">, such as short division, may be easiest for some learners, but may require paper. Other learners may find halving three times is possible for them to </w:t>
            </w:r>
            <w:r w:rsidR="00664181" w:rsidRPr="00FD25CC">
              <w:rPr>
                <w:rFonts w:ascii="Arial" w:hAnsi="Arial" w:cs="Arial"/>
                <w:sz w:val="20"/>
                <w:szCs w:val="20"/>
              </w:rPr>
              <w:t>do</w:t>
            </w:r>
            <w:r w:rsidRPr="00FD25CC">
              <w:rPr>
                <w:rFonts w:ascii="Arial" w:hAnsi="Arial" w:cs="Arial"/>
                <w:sz w:val="20"/>
                <w:szCs w:val="20"/>
              </w:rPr>
              <w:t xml:space="preserve"> mentally. Other </w:t>
            </w:r>
            <w:r w:rsidR="00664181" w:rsidRPr="00FD25CC">
              <w:rPr>
                <w:rFonts w:ascii="Arial" w:hAnsi="Arial" w:cs="Arial"/>
                <w:sz w:val="20"/>
                <w:szCs w:val="20"/>
              </w:rPr>
              <w:t>strategies</w:t>
            </w:r>
            <w:r w:rsidRPr="00FD25CC">
              <w:rPr>
                <w:rFonts w:ascii="Arial" w:hAnsi="Arial" w:cs="Arial"/>
                <w:sz w:val="20"/>
                <w:szCs w:val="20"/>
              </w:rPr>
              <w:t xml:space="preserve"> may be more prone to error. </w:t>
            </w:r>
            <w:r w:rsidR="00664181" w:rsidRPr="00FD25CC">
              <w:rPr>
                <w:rFonts w:ascii="Arial" w:hAnsi="Arial" w:cs="Arial"/>
                <w:sz w:val="20"/>
                <w:szCs w:val="20"/>
              </w:rPr>
              <w:t xml:space="preserve">One strategy might be better for some numbers and not </w:t>
            </w:r>
            <w:r w:rsidR="00D50C93" w:rsidRPr="00FD25CC">
              <w:rPr>
                <w:rFonts w:ascii="Arial" w:hAnsi="Arial" w:cs="Arial"/>
                <w:sz w:val="20"/>
                <w:szCs w:val="20"/>
              </w:rPr>
              <w:t xml:space="preserve">for </w:t>
            </w:r>
            <w:r w:rsidR="00664181" w:rsidRPr="00FD25CC">
              <w:rPr>
                <w:rFonts w:ascii="Arial" w:hAnsi="Arial" w:cs="Arial"/>
                <w:sz w:val="20"/>
                <w:szCs w:val="20"/>
              </w:rPr>
              <w:t>others.</w:t>
            </w:r>
          </w:p>
          <w:p w14:paraId="1FE8A5E0" w14:textId="77777777" w:rsidR="00664181" w:rsidRPr="00FD25CC" w:rsidRDefault="00664181" w:rsidP="00305055">
            <w:pPr>
              <w:rPr>
                <w:rFonts w:ascii="Arial" w:hAnsi="Arial" w:cs="Arial"/>
                <w:sz w:val="20"/>
                <w:szCs w:val="20"/>
              </w:rPr>
            </w:pPr>
          </w:p>
          <w:p w14:paraId="45F29F42" w14:textId="0CE20F3D" w:rsidR="00305055" w:rsidRPr="00FD25CC" w:rsidRDefault="00664181" w:rsidP="00305055">
            <w:pPr>
              <w:rPr>
                <w:rFonts w:ascii="Arial" w:hAnsi="Arial" w:cs="Arial"/>
                <w:sz w:val="20"/>
                <w:szCs w:val="20"/>
              </w:rPr>
            </w:pPr>
            <w:r w:rsidRPr="00FD25CC">
              <w:rPr>
                <w:rFonts w:ascii="Arial" w:hAnsi="Arial" w:cs="Arial"/>
                <w:sz w:val="20"/>
                <w:szCs w:val="20"/>
              </w:rPr>
              <w:t>Give learners other questions to calculate so that they can try different strategies for calculating the answers</w:t>
            </w:r>
            <w:r w:rsidR="00305055" w:rsidRPr="00FD25CC">
              <w:rPr>
                <w:rFonts w:ascii="Arial" w:hAnsi="Arial" w:cs="Arial"/>
                <w:sz w:val="20"/>
                <w:szCs w:val="20"/>
              </w:rPr>
              <w:t xml:space="preserve">. </w:t>
            </w:r>
          </w:p>
          <w:p w14:paraId="35F145C3" w14:textId="77777777" w:rsidR="0001442C" w:rsidRPr="00FD25CC" w:rsidRDefault="0001442C" w:rsidP="00305055">
            <w:pPr>
              <w:rPr>
                <w:rFonts w:ascii="Arial" w:hAnsi="Arial" w:cs="Arial"/>
                <w:sz w:val="20"/>
                <w:szCs w:val="20"/>
              </w:rPr>
            </w:pPr>
          </w:p>
          <w:p w14:paraId="07D477E7" w14:textId="1A1F2C5D" w:rsidR="00305055" w:rsidRPr="00FD25CC" w:rsidRDefault="00731A09" w:rsidP="00731A09">
            <w:pPr>
              <w:ind w:left="737"/>
              <w:rPr>
                <w:rFonts w:ascii="Arial" w:hAnsi="Arial" w:cs="Arial"/>
                <w:sz w:val="20"/>
                <w:szCs w:val="20"/>
              </w:rPr>
            </w:pPr>
            <w:r>
              <w:rPr>
                <w:noProof/>
              </w:rPr>
              <w:lastRenderedPageBreak/>
              <w:drawing>
                <wp:anchor distT="0" distB="0" distL="114300" distR="114300" simplePos="0" relativeHeight="251760640" behindDoc="0" locked="0" layoutInCell="1" allowOverlap="1" wp14:anchorId="38F5B0F2" wp14:editId="62E17669">
                  <wp:simplePos x="0" y="0"/>
                  <wp:positionH relativeFrom="column">
                    <wp:posOffset>-2540</wp:posOffset>
                  </wp:positionH>
                  <wp:positionV relativeFrom="paragraph">
                    <wp:posOffset>0</wp:posOffset>
                  </wp:positionV>
                  <wp:extent cx="349200" cy="349200"/>
                  <wp:effectExtent l="0" t="0" r="0" b="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rPr>
                <w:rFonts w:ascii="Arial" w:hAnsi="Arial" w:cs="Arial"/>
                <w:sz w:val="20"/>
                <w:szCs w:val="20"/>
              </w:rPr>
              <w:t xml:space="preserve">Learners will show they are </w:t>
            </w:r>
            <w:r w:rsidR="00305055" w:rsidRPr="00FD25CC">
              <w:rPr>
                <w:rFonts w:ascii="Arial" w:hAnsi="Arial" w:cs="Arial"/>
                <w:b/>
                <w:sz w:val="20"/>
                <w:szCs w:val="20"/>
              </w:rPr>
              <w:t>critiquing (TWM.07)</w:t>
            </w:r>
            <w:r w:rsidR="00305055" w:rsidRPr="00FD25CC">
              <w:rPr>
                <w:rFonts w:ascii="Arial" w:hAnsi="Arial" w:cs="Arial"/>
                <w:sz w:val="20"/>
                <w:szCs w:val="20"/>
              </w:rPr>
              <w:t xml:space="preserve"> when they compare the </w:t>
            </w:r>
            <w:r w:rsidR="0051563B" w:rsidRPr="00FD25CC">
              <w:rPr>
                <w:rFonts w:ascii="Arial" w:hAnsi="Arial" w:cs="Arial"/>
                <w:sz w:val="20"/>
                <w:szCs w:val="20"/>
              </w:rPr>
              <w:t>different strategies</w:t>
            </w:r>
            <w:r w:rsidR="00305055" w:rsidRPr="00FD25CC">
              <w:rPr>
                <w:rFonts w:ascii="Arial" w:hAnsi="Arial" w:cs="Arial"/>
                <w:sz w:val="20"/>
                <w:szCs w:val="20"/>
              </w:rPr>
              <w:t xml:space="preserve"> to identify advantages and disadvantages of each.</w:t>
            </w:r>
            <w:r w:rsidR="0051563B" w:rsidRPr="00FD25CC">
              <w:rPr>
                <w:rFonts w:ascii="Arial" w:hAnsi="Arial" w:cs="Arial"/>
                <w:sz w:val="20"/>
                <w:szCs w:val="20"/>
              </w:rPr>
              <w:t xml:space="preserve"> They will show they are </w:t>
            </w:r>
            <w:r w:rsidR="0051563B" w:rsidRPr="00FD25CC">
              <w:rPr>
                <w:rFonts w:ascii="Arial" w:hAnsi="Arial" w:cs="Arial"/>
                <w:b/>
                <w:sz w:val="20"/>
                <w:szCs w:val="20"/>
              </w:rPr>
              <w:t>improving</w:t>
            </w:r>
            <w:r w:rsidR="0051563B" w:rsidRPr="00FD25CC">
              <w:rPr>
                <w:rFonts w:ascii="Arial" w:hAnsi="Arial" w:cs="Arial"/>
                <w:sz w:val="20"/>
                <w:szCs w:val="20"/>
              </w:rPr>
              <w:t xml:space="preserve"> </w:t>
            </w:r>
            <w:r w:rsidR="0051563B" w:rsidRPr="00FD25CC">
              <w:rPr>
                <w:rFonts w:ascii="Arial" w:hAnsi="Arial" w:cs="Arial"/>
                <w:b/>
                <w:sz w:val="20"/>
                <w:szCs w:val="20"/>
              </w:rPr>
              <w:t>(TWM.08)</w:t>
            </w:r>
            <w:r w:rsidR="0051563B" w:rsidRPr="00FD25CC">
              <w:rPr>
                <w:rFonts w:ascii="Arial" w:hAnsi="Arial" w:cs="Arial"/>
                <w:sz w:val="20"/>
                <w:szCs w:val="20"/>
              </w:rPr>
              <w:t xml:space="preserve"> when the select a more effective strategy and can explain why it is more effective.</w:t>
            </w:r>
          </w:p>
          <w:p w14:paraId="049C7936" w14:textId="77777777" w:rsidR="00305055" w:rsidRPr="00FD25CC" w:rsidRDefault="00305055" w:rsidP="00305055">
            <w:pPr>
              <w:pStyle w:val="Body"/>
            </w:pPr>
          </w:p>
        </w:tc>
        <w:tc>
          <w:tcPr>
            <w:tcW w:w="4420" w:type="dxa"/>
            <w:shd w:val="clear" w:color="auto" w:fill="auto"/>
          </w:tcPr>
          <w:p w14:paraId="7D0892FC" w14:textId="77777777" w:rsidR="00305055" w:rsidRPr="00FD25CC" w:rsidRDefault="00305055" w:rsidP="00305055">
            <w:pPr>
              <w:pStyle w:val="Body"/>
              <w:rPr>
                <w:b/>
              </w:rPr>
            </w:pPr>
            <w:r w:rsidRPr="00FD25CC">
              <w:rPr>
                <w:b/>
              </w:rPr>
              <w:lastRenderedPageBreak/>
              <w:t>Possible misconceptions:</w:t>
            </w:r>
          </w:p>
          <w:p w14:paraId="01E2B29C" w14:textId="4CCDD3AC" w:rsidR="00305055" w:rsidRPr="00FD25CC" w:rsidRDefault="00305055" w:rsidP="00305055">
            <w:pPr>
              <w:pStyle w:val="Body"/>
            </w:pPr>
            <w:r w:rsidRPr="00FD25CC">
              <w:t>Some learners may</w:t>
            </w:r>
            <w:r w:rsidR="00664181" w:rsidRPr="00FD25CC">
              <w:t xml:space="preserve"> incorrectly</w:t>
            </w:r>
            <w:r w:rsidRPr="00FD25CC">
              <w:t xml:space="preserve"> think </w:t>
            </w:r>
            <w:r w:rsidR="00664181" w:rsidRPr="00FD25CC">
              <w:t xml:space="preserve">that </w:t>
            </w:r>
            <w:r w:rsidRPr="00FD25CC">
              <w:t>dividing by 2 four times is equivalent to dividing by 8, because 2 + 2 + 2 + 2 = 8.</w:t>
            </w:r>
          </w:p>
        </w:tc>
      </w:tr>
    </w:tbl>
    <w:p w14:paraId="2D2D1BF6" w14:textId="77777777" w:rsidR="00684F84" w:rsidRPr="00FD25CC" w:rsidRDefault="00684F84" w:rsidP="00684F84">
      <w:pPr>
        <w:pStyle w:val="Body"/>
      </w:pPr>
      <w:r w:rsidRPr="00FD25CC">
        <w:br w:type="page"/>
      </w:r>
    </w:p>
    <w:p w14:paraId="479A87A9" w14:textId="76E97866" w:rsidR="00684F84" w:rsidRPr="00FD25CC" w:rsidRDefault="00684F84" w:rsidP="00DC2A4E">
      <w:pPr>
        <w:pStyle w:val="Heading1"/>
      </w:pPr>
      <w:bookmarkStart w:id="29" w:name="_Toc62635132"/>
      <w:r w:rsidRPr="00FD25CC">
        <w:lastRenderedPageBreak/>
        <w:t xml:space="preserve">Unit </w:t>
      </w:r>
      <w:r w:rsidR="009A48D2" w:rsidRPr="00FD25CC">
        <w:t>4</w:t>
      </w:r>
      <w:r w:rsidRPr="00FD25CC">
        <w:t>.</w:t>
      </w:r>
      <w:r w:rsidR="006C23B3" w:rsidRPr="00FD25CC">
        <w:t>5</w:t>
      </w:r>
      <w:r w:rsidRPr="00FD25CC">
        <w:t xml:space="preserve"> </w:t>
      </w:r>
      <w:r w:rsidR="004D2FAA" w:rsidRPr="00FD25CC">
        <w:t>Statistical methods</w:t>
      </w:r>
      <w:bookmarkEnd w:id="29"/>
    </w:p>
    <w:p w14:paraId="0F90BF80" w14:textId="78A78D73" w:rsidR="00684F84" w:rsidRPr="00FD25CC" w:rsidRDefault="00684F84" w:rsidP="00684F84">
      <w:pPr>
        <w:pStyle w:val="Body"/>
      </w:pPr>
    </w:p>
    <w:tbl>
      <w:tblPr>
        <w:tblW w:w="1454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7"/>
        <w:gridCol w:w="6576"/>
        <w:gridCol w:w="1502"/>
        <w:gridCol w:w="1502"/>
        <w:gridCol w:w="1505"/>
        <w:gridCol w:w="2551"/>
      </w:tblGrid>
      <w:tr w:rsidR="00CF35B5" w:rsidRPr="00FD25CC" w14:paraId="0722C9AE" w14:textId="15DB77BD" w:rsidTr="00CF35B5">
        <w:trPr>
          <w:tblHeader/>
          <w:jc w:val="center"/>
        </w:trPr>
        <w:tc>
          <w:tcPr>
            <w:tcW w:w="7483" w:type="dxa"/>
            <w:gridSpan w:val="2"/>
            <w:shd w:val="clear" w:color="auto" w:fill="117CC0"/>
            <w:vAlign w:val="center"/>
            <w:hideMark/>
          </w:tcPr>
          <w:p w14:paraId="1A53D8EC" w14:textId="05795093" w:rsidR="00CF35B5" w:rsidRPr="00FD25CC" w:rsidRDefault="00CF35B5" w:rsidP="009A48D2">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4.5 and topic summary:</w:t>
            </w:r>
          </w:p>
        </w:tc>
        <w:tc>
          <w:tcPr>
            <w:tcW w:w="1502" w:type="dxa"/>
            <w:shd w:val="clear" w:color="auto" w:fill="117CC0"/>
            <w:vAlign w:val="center"/>
            <w:hideMark/>
          </w:tcPr>
          <w:p w14:paraId="1DB5A5E9" w14:textId="221253E9"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4.5 Topic 1</w:t>
            </w:r>
          </w:p>
          <w:p w14:paraId="5CAA9CC1" w14:textId="75954CB1"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Collecting data</w:t>
            </w:r>
          </w:p>
        </w:tc>
        <w:tc>
          <w:tcPr>
            <w:tcW w:w="1502" w:type="dxa"/>
            <w:shd w:val="clear" w:color="auto" w:fill="117CC0"/>
            <w:vAlign w:val="center"/>
            <w:hideMark/>
          </w:tcPr>
          <w:p w14:paraId="184C9266" w14:textId="2125677E"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4.5 Topic 2</w:t>
            </w:r>
          </w:p>
          <w:p w14:paraId="4C991750" w14:textId="717EDB3E"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Presenting and interpreting data</w:t>
            </w:r>
          </w:p>
        </w:tc>
        <w:tc>
          <w:tcPr>
            <w:tcW w:w="1505" w:type="dxa"/>
            <w:shd w:val="clear" w:color="auto" w:fill="117CC0"/>
            <w:vAlign w:val="center"/>
            <w:hideMark/>
          </w:tcPr>
          <w:p w14:paraId="2820441C" w14:textId="31FB63CC"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4.5 Topic 3</w:t>
            </w:r>
          </w:p>
          <w:p w14:paraId="78E1BD29" w14:textId="61484D62" w:rsidR="00CF35B5" w:rsidRPr="00FD25CC" w:rsidRDefault="00CF35B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The statistical cycle</w:t>
            </w:r>
          </w:p>
        </w:tc>
        <w:tc>
          <w:tcPr>
            <w:tcW w:w="2551" w:type="dxa"/>
            <w:shd w:val="clear" w:color="auto" w:fill="117CC0"/>
            <w:vAlign w:val="center"/>
          </w:tcPr>
          <w:p w14:paraId="1F8D44A9" w14:textId="7864D09C" w:rsidR="00CF35B5" w:rsidRPr="00FD25CC" w:rsidRDefault="00CF35B5" w:rsidP="00CF35B5">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CF35B5" w:rsidRPr="00FD25CC" w14:paraId="74EB55EE" w14:textId="098FC750" w:rsidTr="00CF35B5">
        <w:trPr>
          <w:trHeight w:val="624"/>
          <w:jc w:val="center"/>
        </w:trPr>
        <w:tc>
          <w:tcPr>
            <w:tcW w:w="907" w:type="dxa"/>
            <w:shd w:val="clear" w:color="auto" w:fill="auto"/>
            <w:vAlign w:val="center"/>
          </w:tcPr>
          <w:p w14:paraId="5FDAAC16" w14:textId="5A648EF1" w:rsidR="00CF35B5" w:rsidRPr="00FD25CC" w:rsidRDefault="00CF35B5" w:rsidP="008862AA">
            <w:pPr>
              <w:pStyle w:val="Body"/>
              <w:rPr>
                <w:b/>
                <w:lang w:eastAsia="en-GB"/>
              </w:rPr>
            </w:pPr>
            <w:r w:rsidRPr="00FD25CC">
              <w:rPr>
                <w:b/>
              </w:rPr>
              <w:t>4Ss.01</w:t>
            </w:r>
          </w:p>
        </w:tc>
        <w:tc>
          <w:tcPr>
            <w:tcW w:w="6576" w:type="dxa"/>
            <w:shd w:val="clear" w:color="auto" w:fill="auto"/>
            <w:vAlign w:val="center"/>
          </w:tcPr>
          <w:p w14:paraId="6308ABA5" w14:textId="365E4AB3" w:rsidR="00CF35B5" w:rsidRPr="00FD25CC" w:rsidRDefault="00CF35B5" w:rsidP="008862AA">
            <w:pPr>
              <w:pStyle w:val="Body"/>
              <w:rPr>
                <w:lang w:eastAsia="en-GB"/>
              </w:rPr>
            </w:pPr>
            <w:r w:rsidRPr="00FD25CC">
              <w:t>Plan and conduct an investigation to answer statistical questions, considering what data to collect (categorical and discrete data).</w:t>
            </w:r>
          </w:p>
        </w:tc>
        <w:tc>
          <w:tcPr>
            <w:tcW w:w="1502" w:type="dxa"/>
            <w:shd w:val="clear" w:color="auto" w:fill="auto"/>
            <w:noWrap/>
            <w:vAlign w:val="center"/>
          </w:tcPr>
          <w:p w14:paraId="5EADC91C" w14:textId="6134DE8A" w:rsidR="00CF35B5" w:rsidRPr="00FD25CC" w:rsidRDefault="00CF35B5" w:rsidP="008862AA">
            <w:pPr>
              <w:pStyle w:val="Body"/>
              <w:jc w:val="center"/>
              <w:rPr>
                <w:lang w:eastAsia="en-GB"/>
              </w:rPr>
            </w:pPr>
            <w:r w:rsidRPr="00FD25CC">
              <w:rPr>
                <w:color w:val="000000"/>
                <w:lang w:eastAsia="en-GB"/>
              </w:rPr>
              <w:sym w:font="Wingdings" w:char="F0FC"/>
            </w:r>
          </w:p>
        </w:tc>
        <w:tc>
          <w:tcPr>
            <w:tcW w:w="1502" w:type="dxa"/>
            <w:shd w:val="clear" w:color="auto" w:fill="auto"/>
            <w:noWrap/>
            <w:vAlign w:val="center"/>
          </w:tcPr>
          <w:p w14:paraId="4C090DCA" w14:textId="77777777" w:rsidR="00CF35B5" w:rsidRPr="00FD25CC" w:rsidRDefault="00CF35B5" w:rsidP="008862AA">
            <w:pPr>
              <w:pStyle w:val="Body"/>
              <w:jc w:val="center"/>
              <w:rPr>
                <w:color w:val="000000"/>
                <w:lang w:eastAsia="en-GB"/>
              </w:rPr>
            </w:pPr>
          </w:p>
        </w:tc>
        <w:tc>
          <w:tcPr>
            <w:tcW w:w="1505" w:type="dxa"/>
            <w:shd w:val="clear" w:color="auto" w:fill="auto"/>
            <w:noWrap/>
            <w:vAlign w:val="center"/>
          </w:tcPr>
          <w:p w14:paraId="1262D753" w14:textId="32B2DFAA" w:rsidR="00CF35B5" w:rsidRPr="00FD25CC" w:rsidRDefault="00CF35B5" w:rsidP="008862AA">
            <w:pPr>
              <w:pStyle w:val="Body"/>
              <w:jc w:val="center"/>
              <w:rPr>
                <w:color w:val="000000"/>
                <w:lang w:eastAsia="en-GB"/>
              </w:rPr>
            </w:pPr>
            <w:r w:rsidRPr="00FD25CC">
              <w:rPr>
                <w:color w:val="000000"/>
                <w:lang w:eastAsia="en-GB"/>
              </w:rPr>
              <w:sym w:font="Wingdings" w:char="F0FC"/>
            </w:r>
          </w:p>
        </w:tc>
        <w:tc>
          <w:tcPr>
            <w:tcW w:w="2551" w:type="dxa"/>
            <w:vAlign w:val="center"/>
          </w:tcPr>
          <w:p w14:paraId="63DDB976" w14:textId="77777777" w:rsidR="00CF35B5" w:rsidRPr="00F37D57" w:rsidRDefault="00CF35B5" w:rsidP="00CF35B5">
            <w:pPr>
              <w:rPr>
                <w:rFonts w:ascii="Arial" w:hAnsi="Arial" w:cs="Arial"/>
                <w:b/>
                <w:sz w:val="20"/>
                <w:szCs w:val="20"/>
              </w:rPr>
            </w:pPr>
            <w:r w:rsidRPr="00F37D57">
              <w:rPr>
                <w:rFonts w:ascii="Arial" w:hAnsi="Arial" w:cs="Arial"/>
                <w:b/>
                <w:sz w:val="20"/>
                <w:szCs w:val="20"/>
              </w:rPr>
              <w:t>TWM.07 Critiquing</w:t>
            </w:r>
          </w:p>
          <w:p w14:paraId="6BDDF937" w14:textId="4C20CE0A" w:rsidR="00CF35B5" w:rsidRPr="00CF35B5" w:rsidRDefault="00CF35B5" w:rsidP="00CF35B5">
            <w:pPr>
              <w:pStyle w:val="Body"/>
              <w:rPr>
                <w:b/>
                <w:bCs/>
                <w:color w:val="000000"/>
                <w:lang w:eastAsia="en-GB"/>
              </w:rPr>
            </w:pPr>
            <w:r w:rsidRPr="00F37D57">
              <w:rPr>
                <w:b/>
              </w:rPr>
              <w:t>TWM.08 Improving</w:t>
            </w:r>
          </w:p>
        </w:tc>
      </w:tr>
      <w:tr w:rsidR="00CF35B5" w:rsidRPr="00FD25CC" w14:paraId="5A9B39E1" w14:textId="3DAE92D0" w:rsidTr="00CF35B5">
        <w:trPr>
          <w:trHeight w:val="1587"/>
          <w:jc w:val="center"/>
        </w:trPr>
        <w:tc>
          <w:tcPr>
            <w:tcW w:w="907" w:type="dxa"/>
            <w:shd w:val="clear" w:color="auto" w:fill="auto"/>
            <w:vAlign w:val="center"/>
          </w:tcPr>
          <w:p w14:paraId="034C6FF2" w14:textId="293B58F8" w:rsidR="00CF35B5" w:rsidRPr="00FD25CC" w:rsidRDefault="00CF35B5" w:rsidP="008862AA">
            <w:pPr>
              <w:pStyle w:val="Body"/>
              <w:rPr>
                <w:b/>
                <w:lang w:eastAsia="en-GB"/>
              </w:rPr>
            </w:pPr>
            <w:r w:rsidRPr="00FD25CC">
              <w:rPr>
                <w:b/>
              </w:rPr>
              <w:t>4Ss.02</w:t>
            </w:r>
          </w:p>
        </w:tc>
        <w:tc>
          <w:tcPr>
            <w:tcW w:w="6576" w:type="dxa"/>
            <w:shd w:val="clear" w:color="auto" w:fill="auto"/>
            <w:vAlign w:val="center"/>
          </w:tcPr>
          <w:p w14:paraId="2354B8EF" w14:textId="50D22752" w:rsidR="00CF35B5" w:rsidRPr="00FD25CC" w:rsidRDefault="00CF35B5" w:rsidP="00B772EA">
            <w:pPr>
              <w:pStyle w:val="Body"/>
            </w:pPr>
            <w:r w:rsidRPr="00FD25CC">
              <w:t>Record, organise and represent categorical and discrete data. Choose and explain which representation to use in a given situation:</w:t>
            </w:r>
          </w:p>
          <w:p w14:paraId="04477541" w14:textId="6AB18BC1" w:rsidR="00CF35B5" w:rsidRPr="00FD25CC" w:rsidRDefault="00CF35B5" w:rsidP="00B772EA">
            <w:pPr>
              <w:pStyle w:val="Bulletedlist"/>
              <w:numPr>
                <w:ilvl w:val="0"/>
                <w:numId w:val="42"/>
              </w:numPr>
              <w:rPr>
                <w:lang w:val="en-GB"/>
              </w:rPr>
            </w:pPr>
            <w:r w:rsidRPr="00FD25CC">
              <w:rPr>
                <w:lang w:val="en-GB"/>
              </w:rPr>
              <w:t>Venn and Carroll diagrams</w:t>
            </w:r>
          </w:p>
          <w:p w14:paraId="4469FC94" w14:textId="3D2D3011" w:rsidR="00CF35B5" w:rsidRPr="00FD25CC" w:rsidRDefault="00CF35B5" w:rsidP="00B772EA">
            <w:pPr>
              <w:pStyle w:val="Bulletedlist"/>
              <w:numPr>
                <w:ilvl w:val="0"/>
                <w:numId w:val="42"/>
              </w:numPr>
              <w:rPr>
                <w:lang w:val="en-GB"/>
              </w:rPr>
            </w:pPr>
            <w:r w:rsidRPr="00FD25CC">
              <w:rPr>
                <w:lang w:val="en-GB"/>
              </w:rPr>
              <w:t>tally charts and frequency tables</w:t>
            </w:r>
          </w:p>
          <w:p w14:paraId="310B9BEC" w14:textId="331F9738" w:rsidR="00CF35B5" w:rsidRPr="00FD25CC" w:rsidRDefault="00CF35B5" w:rsidP="00B772EA">
            <w:pPr>
              <w:pStyle w:val="Bulletedlist"/>
              <w:numPr>
                <w:ilvl w:val="0"/>
                <w:numId w:val="42"/>
              </w:numPr>
              <w:rPr>
                <w:lang w:val="en-GB"/>
              </w:rPr>
            </w:pPr>
            <w:r w:rsidRPr="00FD25CC">
              <w:rPr>
                <w:lang w:val="en-GB"/>
              </w:rPr>
              <w:t>pictograms and bar charts</w:t>
            </w:r>
          </w:p>
          <w:p w14:paraId="266F3A5B" w14:textId="42856761" w:rsidR="00CF35B5" w:rsidRPr="00FD25CC" w:rsidRDefault="00CF35B5" w:rsidP="00B772EA">
            <w:pPr>
              <w:pStyle w:val="Bulletedlist"/>
              <w:numPr>
                <w:ilvl w:val="0"/>
                <w:numId w:val="42"/>
              </w:numPr>
              <w:rPr>
                <w:lang w:val="en-GB" w:eastAsia="en-GB"/>
              </w:rPr>
            </w:pPr>
            <w:r w:rsidRPr="00FD25CC">
              <w:rPr>
                <w:lang w:val="en-GB"/>
              </w:rPr>
              <w:t>dot plots (one dot per count).</w:t>
            </w:r>
          </w:p>
        </w:tc>
        <w:tc>
          <w:tcPr>
            <w:tcW w:w="1502" w:type="dxa"/>
            <w:shd w:val="clear" w:color="auto" w:fill="auto"/>
            <w:noWrap/>
            <w:vAlign w:val="center"/>
          </w:tcPr>
          <w:p w14:paraId="141E8BAE" w14:textId="77777777" w:rsidR="00CF35B5" w:rsidRPr="00FD25CC" w:rsidRDefault="00CF35B5" w:rsidP="008862AA">
            <w:pPr>
              <w:pStyle w:val="Body"/>
              <w:jc w:val="center"/>
              <w:rPr>
                <w:color w:val="000000"/>
                <w:lang w:eastAsia="en-GB"/>
              </w:rPr>
            </w:pPr>
          </w:p>
        </w:tc>
        <w:tc>
          <w:tcPr>
            <w:tcW w:w="1502" w:type="dxa"/>
            <w:shd w:val="clear" w:color="auto" w:fill="auto"/>
            <w:noWrap/>
            <w:vAlign w:val="center"/>
          </w:tcPr>
          <w:p w14:paraId="72E15BCA" w14:textId="207AC94A" w:rsidR="00CF35B5" w:rsidRPr="00FD25CC" w:rsidRDefault="00CF35B5" w:rsidP="008862AA">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4A8B3C75" w14:textId="66FEEB0D" w:rsidR="00CF35B5" w:rsidRPr="00FD25CC" w:rsidRDefault="00CF35B5" w:rsidP="008862AA">
            <w:pPr>
              <w:pStyle w:val="Body"/>
              <w:jc w:val="center"/>
              <w:rPr>
                <w:lang w:eastAsia="en-GB"/>
              </w:rPr>
            </w:pPr>
            <w:r w:rsidRPr="00FD25CC">
              <w:rPr>
                <w:color w:val="000000"/>
                <w:lang w:eastAsia="en-GB"/>
              </w:rPr>
              <w:sym w:font="Wingdings" w:char="F0FC"/>
            </w:r>
          </w:p>
        </w:tc>
        <w:tc>
          <w:tcPr>
            <w:tcW w:w="2551" w:type="dxa"/>
            <w:vAlign w:val="center"/>
          </w:tcPr>
          <w:p w14:paraId="6D431BB0" w14:textId="77777777" w:rsidR="00CF35B5" w:rsidRPr="00CF35B5" w:rsidRDefault="00CF35B5" w:rsidP="00CF35B5">
            <w:pPr>
              <w:pStyle w:val="Body"/>
              <w:rPr>
                <w:b/>
                <w:bCs/>
                <w:color w:val="000000"/>
                <w:lang w:eastAsia="en-GB"/>
              </w:rPr>
            </w:pPr>
          </w:p>
        </w:tc>
      </w:tr>
      <w:tr w:rsidR="00CF35B5" w:rsidRPr="00FD25CC" w14:paraId="58D5A6A0" w14:textId="428A1EE1" w:rsidTr="00CF35B5">
        <w:trPr>
          <w:trHeight w:val="850"/>
          <w:jc w:val="center"/>
        </w:trPr>
        <w:tc>
          <w:tcPr>
            <w:tcW w:w="907" w:type="dxa"/>
            <w:shd w:val="clear" w:color="auto" w:fill="auto"/>
            <w:vAlign w:val="center"/>
          </w:tcPr>
          <w:p w14:paraId="100863BA" w14:textId="54B48D16" w:rsidR="00CF35B5" w:rsidRPr="00FD25CC" w:rsidRDefault="00CF35B5" w:rsidP="008862AA">
            <w:pPr>
              <w:pStyle w:val="Body"/>
              <w:rPr>
                <w:b/>
                <w:lang w:eastAsia="en-GB"/>
              </w:rPr>
            </w:pPr>
            <w:r w:rsidRPr="00FD25CC">
              <w:rPr>
                <w:b/>
              </w:rPr>
              <w:t>4Ss.03</w:t>
            </w:r>
          </w:p>
        </w:tc>
        <w:tc>
          <w:tcPr>
            <w:tcW w:w="6576" w:type="dxa"/>
            <w:shd w:val="clear" w:color="auto" w:fill="auto"/>
            <w:vAlign w:val="center"/>
          </w:tcPr>
          <w:p w14:paraId="2CE69B22" w14:textId="7B0D9FB3" w:rsidR="00CF35B5" w:rsidRPr="00FD25CC" w:rsidRDefault="00CF35B5" w:rsidP="008862AA">
            <w:pPr>
              <w:pStyle w:val="Body"/>
              <w:rPr>
                <w:lang w:eastAsia="en-GB"/>
              </w:rPr>
            </w:pPr>
            <w:r w:rsidRPr="00FD25CC">
              <w:t>Interpret data, identifying similarities and variations, within and between data sets, to answer statistical questions. Discuss conclusions, considering the sources of variation.</w:t>
            </w:r>
          </w:p>
        </w:tc>
        <w:tc>
          <w:tcPr>
            <w:tcW w:w="1502" w:type="dxa"/>
            <w:shd w:val="clear" w:color="auto" w:fill="auto"/>
            <w:noWrap/>
            <w:vAlign w:val="center"/>
          </w:tcPr>
          <w:p w14:paraId="25DA228C" w14:textId="77777777" w:rsidR="00CF35B5" w:rsidRPr="00FD25CC" w:rsidRDefault="00CF35B5" w:rsidP="008862AA">
            <w:pPr>
              <w:pStyle w:val="Body"/>
              <w:jc w:val="center"/>
              <w:rPr>
                <w:color w:val="000000"/>
                <w:lang w:eastAsia="en-GB"/>
              </w:rPr>
            </w:pPr>
          </w:p>
        </w:tc>
        <w:tc>
          <w:tcPr>
            <w:tcW w:w="1502" w:type="dxa"/>
            <w:shd w:val="clear" w:color="auto" w:fill="auto"/>
            <w:noWrap/>
            <w:vAlign w:val="center"/>
          </w:tcPr>
          <w:p w14:paraId="3C6C1B5E" w14:textId="740AE44D" w:rsidR="00CF35B5" w:rsidRPr="00FD25CC" w:rsidRDefault="00CF35B5" w:rsidP="008862AA">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1A62BC11" w14:textId="46977532" w:rsidR="00CF35B5" w:rsidRPr="00FD25CC" w:rsidRDefault="00CF35B5" w:rsidP="008862AA">
            <w:pPr>
              <w:pStyle w:val="Body"/>
              <w:jc w:val="center"/>
              <w:rPr>
                <w:lang w:eastAsia="en-GB"/>
              </w:rPr>
            </w:pPr>
            <w:r w:rsidRPr="00FD25CC">
              <w:rPr>
                <w:color w:val="000000"/>
                <w:lang w:eastAsia="en-GB"/>
              </w:rPr>
              <w:sym w:font="Wingdings" w:char="F0FC"/>
            </w:r>
          </w:p>
        </w:tc>
        <w:tc>
          <w:tcPr>
            <w:tcW w:w="2551" w:type="dxa"/>
            <w:vAlign w:val="center"/>
          </w:tcPr>
          <w:p w14:paraId="47CF85F7" w14:textId="77777777" w:rsidR="00CF35B5" w:rsidRPr="00CF35B5" w:rsidRDefault="00CF35B5" w:rsidP="00CF35B5">
            <w:pPr>
              <w:pStyle w:val="Body"/>
              <w:rPr>
                <w:b/>
                <w:bCs/>
                <w:color w:val="000000"/>
                <w:lang w:eastAsia="en-GB"/>
              </w:rPr>
            </w:pPr>
          </w:p>
        </w:tc>
      </w:tr>
    </w:tbl>
    <w:p w14:paraId="29162042" w14:textId="77777777" w:rsidR="00684F84" w:rsidRPr="00FD25CC" w:rsidRDefault="00684F84" w:rsidP="00684F84">
      <w:pPr>
        <w:pStyle w:val="Body"/>
      </w:pPr>
      <w:r w:rsidRPr="00FD25CC">
        <w:br w:type="page"/>
      </w:r>
    </w:p>
    <w:p w14:paraId="50E04DC8" w14:textId="692C4FFD"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5 Topic 1 overview"/>
        <w:tblDescription w:val="An outline of the topic, including key vocabulary and phrases, and recommended prior knowledge."/>
      </w:tblPr>
      <w:tblGrid>
        <w:gridCol w:w="14621"/>
      </w:tblGrid>
      <w:tr w:rsidR="00684F84" w:rsidRPr="00FD25CC" w14:paraId="6053FE5E" w14:textId="77777777" w:rsidTr="0036392F">
        <w:trPr>
          <w:cantSplit/>
          <w:jc w:val="center"/>
        </w:trPr>
        <w:tc>
          <w:tcPr>
            <w:tcW w:w="14621" w:type="dxa"/>
            <w:shd w:val="clear" w:color="auto" w:fill="117CC0"/>
            <w:vAlign w:val="center"/>
          </w:tcPr>
          <w:p w14:paraId="4814C846" w14:textId="6515DEB8" w:rsidR="00684F84" w:rsidRPr="00FD25CC" w:rsidRDefault="00684F84" w:rsidP="009A48D2">
            <w:pPr>
              <w:pStyle w:val="CHead"/>
            </w:pPr>
            <w:bookmarkStart w:id="30" w:name="_Toc62635133"/>
            <w:r w:rsidRPr="00FD25CC">
              <w:t xml:space="preserve">Unit </w:t>
            </w:r>
            <w:r w:rsidR="009A48D2" w:rsidRPr="00FD25CC">
              <w:t>4</w:t>
            </w:r>
            <w:r w:rsidRPr="00FD25CC">
              <w:t>.</w:t>
            </w:r>
            <w:r w:rsidR="006C23B3" w:rsidRPr="00FD25CC">
              <w:t>5</w:t>
            </w:r>
            <w:r w:rsidRPr="00FD25CC">
              <w:t xml:space="preserve"> Topic 1 </w:t>
            </w:r>
            <w:r w:rsidR="009A48D2" w:rsidRPr="00FD25CC">
              <w:t>Collecting data</w:t>
            </w:r>
            <w:bookmarkEnd w:id="30"/>
          </w:p>
        </w:tc>
      </w:tr>
      <w:tr w:rsidR="00684F84" w:rsidRPr="00FD25CC" w14:paraId="1D6BF45D" w14:textId="77777777" w:rsidTr="0036392F">
        <w:trPr>
          <w:cantSplit/>
          <w:jc w:val="center"/>
        </w:trPr>
        <w:tc>
          <w:tcPr>
            <w:tcW w:w="14621" w:type="dxa"/>
            <w:shd w:val="clear" w:color="auto" w:fill="D9F0FA" w:themeFill="accent5" w:themeFillTint="33"/>
          </w:tcPr>
          <w:p w14:paraId="11524D4B" w14:textId="2B3C646B"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4432609A" w14:textId="77777777" w:rsidTr="0036392F">
        <w:trPr>
          <w:cantSplit/>
          <w:jc w:val="center"/>
        </w:trPr>
        <w:tc>
          <w:tcPr>
            <w:tcW w:w="14621" w:type="dxa"/>
            <w:shd w:val="clear" w:color="auto" w:fill="auto"/>
          </w:tcPr>
          <w:p w14:paraId="5DDD1537" w14:textId="4775F8C5" w:rsidR="00684F84" w:rsidRPr="00FD25CC" w:rsidRDefault="00081364" w:rsidP="00684F84">
            <w:pPr>
              <w:pStyle w:val="Body"/>
            </w:pPr>
            <w:r w:rsidRPr="00FD25CC">
              <w:t xml:space="preserve">Learners will plan </w:t>
            </w:r>
            <w:r w:rsidR="00AA4E9B" w:rsidRPr="00FD25CC">
              <w:t xml:space="preserve">and </w:t>
            </w:r>
            <w:r w:rsidRPr="00FD25CC">
              <w:t>design a questionnaire and then, by trialling i</w:t>
            </w:r>
            <w:r w:rsidR="00AA4E9B" w:rsidRPr="00FD25CC">
              <w:t>t, look for ways to improve the</w:t>
            </w:r>
            <w:r w:rsidRPr="00FD25CC">
              <w:t xml:space="preserve"> questions</w:t>
            </w:r>
            <w:r w:rsidR="00AA4E9B" w:rsidRPr="00FD25CC">
              <w:t xml:space="preserve"> asked in order to gain</w:t>
            </w:r>
            <w:r w:rsidRPr="00FD25CC">
              <w:t xml:space="preserve"> better respon</w:t>
            </w:r>
            <w:r w:rsidR="00AA4E9B" w:rsidRPr="00FD25CC">
              <w:t>ses</w:t>
            </w:r>
            <w:r w:rsidRPr="00FD25CC">
              <w:t xml:space="preserve"> to statistical questions.</w:t>
            </w:r>
          </w:p>
          <w:p w14:paraId="518A5D84" w14:textId="19F818D3" w:rsidR="00081364" w:rsidRPr="00FD25CC" w:rsidRDefault="00081364" w:rsidP="00684F84">
            <w:pPr>
              <w:pStyle w:val="Body"/>
            </w:pPr>
          </w:p>
        </w:tc>
      </w:tr>
      <w:tr w:rsidR="00684F84" w:rsidRPr="00FD25CC" w14:paraId="294F0422" w14:textId="77777777" w:rsidTr="0036392F">
        <w:trPr>
          <w:cantSplit/>
          <w:jc w:val="center"/>
        </w:trPr>
        <w:tc>
          <w:tcPr>
            <w:tcW w:w="14621" w:type="dxa"/>
            <w:shd w:val="clear" w:color="auto" w:fill="D9F0FA" w:themeFill="accent5" w:themeFillTint="33"/>
          </w:tcPr>
          <w:p w14:paraId="5BB0D101" w14:textId="77777777" w:rsidR="00684F84" w:rsidRPr="00FD25CC" w:rsidRDefault="00684F84" w:rsidP="00684F84">
            <w:pPr>
              <w:pStyle w:val="Heading2"/>
              <w:rPr>
                <w:sz w:val="20"/>
              </w:rPr>
            </w:pPr>
            <w:r w:rsidRPr="00FD25CC">
              <w:t>Language:</w:t>
            </w:r>
          </w:p>
        </w:tc>
      </w:tr>
      <w:tr w:rsidR="007E76F5" w:rsidRPr="00FD25CC" w14:paraId="57E2C13E" w14:textId="77777777" w:rsidTr="0036392F">
        <w:trPr>
          <w:cantSplit/>
          <w:jc w:val="center"/>
        </w:trPr>
        <w:tc>
          <w:tcPr>
            <w:tcW w:w="14621" w:type="dxa"/>
            <w:shd w:val="clear" w:color="auto" w:fill="auto"/>
          </w:tcPr>
          <w:p w14:paraId="64ADA4AF" w14:textId="02364203" w:rsidR="007E76F5" w:rsidRPr="00FD25CC" w:rsidRDefault="007E76F5" w:rsidP="007E76F5">
            <w:pPr>
              <w:pStyle w:val="Body"/>
              <w:rPr>
                <w:b/>
              </w:rPr>
            </w:pPr>
            <w:r w:rsidRPr="00FD25CC">
              <w:rPr>
                <w:b/>
              </w:rPr>
              <w:t>Key vocabulary:</w:t>
            </w:r>
          </w:p>
          <w:p w14:paraId="634CFA02" w14:textId="6BABCA40" w:rsidR="00081364" w:rsidRPr="00FD25CC" w:rsidRDefault="00081364" w:rsidP="007E76F5">
            <w:pPr>
              <w:pStyle w:val="Body"/>
            </w:pPr>
            <w:r w:rsidRPr="00FD25CC">
              <w:t>investigation</w:t>
            </w:r>
          </w:p>
          <w:p w14:paraId="26C74AD6" w14:textId="0B8437D3" w:rsidR="00081364" w:rsidRPr="00FD25CC" w:rsidRDefault="00081364" w:rsidP="007E76F5">
            <w:pPr>
              <w:pStyle w:val="Body"/>
            </w:pPr>
            <w:r w:rsidRPr="00FD25CC">
              <w:t>questionnaire</w:t>
            </w:r>
          </w:p>
          <w:p w14:paraId="25A3AFDD" w14:textId="77777777" w:rsidR="00081364" w:rsidRPr="00FD25CC" w:rsidRDefault="00081364" w:rsidP="007E76F5">
            <w:pPr>
              <w:pStyle w:val="Body"/>
            </w:pPr>
            <w:r w:rsidRPr="00FD25CC">
              <w:t>information</w:t>
            </w:r>
          </w:p>
          <w:p w14:paraId="6A5E46FB" w14:textId="6D6D34B5" w:rsidR="00081364" w:rsidRPr="00FD25CC" w:rsidRDefault="00081364" w:rsidP="007E76F5">
            <w:pPr>
              <w:pStyle w:val="Body"/>
            </w:pPr>
            <w:r w:rsidRPr="00FD25CC">
              <w:t>categorical and discrete data</w:t>
            </w:r>
          </w:p>
          <w:p w14:paraId="575E4DFD" w14:textId="77777777" w:rsidR="007E76F5" w:rsidRPr="00FD25CC" w:rsidRDefault="007E76F5" w:rsidP="00081364">
            <w:pPr>
              <w:pStyle w:val="Body"/>
            </w:pPr>
          </w:p>
        </w:tc>
      </w:tr>
      <w:tr w:rsidR="007E76F5" w:rsidRPr="00FD25CC" w14:paraId="5651D985" w14:textId="77777777" w:rsidTr="001F2E6E">
        <w:trPr>
          <w:cantSplit/>
          <w:jc w:val="center"/>
        </w:trPr>
        <w:tc>
          <w:tcPr>
            <w:tcW w:w="14621" w:type="dxa"/>
            <w:shd w:val="clear" w:color="auto" w:fill="D9F0FA" w:themeFill="accent5" w:themeFillTint="33"/>
          </w:tcPr>
          <w:p w14:paraId="53BB5FAA" w14:textId="2C97B396" w:rsidR="007E76F5" w:rsidRPr="00FD25CC" w:rsidRDefault="007E76F5" w:rsidP="007E76F5">
            <w:pPr>
              <w:pStyle w:val="Heading2"/>
              <w:rPr>
                <w:sz w:val="20"/>
              </w:rPr>
            </w:pPr>
            <w:r w:rsidRPr="00FD25CC">
              <w:t>Recommended prior knowledge:</w:t>
            </w:r>
          </w:p>
        </w:tc>
      </w:tr>
      <w:tr w:rsidR="007E76F5" w:rsidRPr="00FD25CC" w14:paraId="5EFE33DB" w14:textId="77777777" w:rsidTr="0036392F">
        <w:trPr>
          <w:cantSplit/>
          <w:jc w:val="center"/>
        </w:trPr>
        <w:tc>
          <w:tcPr>
            <w:tcW w:w="14621" w:type="dxa"/>
            <w:shd w:val="clear" w:color="auto" w:fill="auto"/>
          </w:tcPr>
          <w:p w14:paraId="52D14201" w14:textId="200AA11C" w:rsidR="007E76F5" w:rsidRPr="00FD25CC" w:rsidRDefault="00081364" w:rsidP="009A48D2">
            <w:pPr>
              <w:pStyle w:val="Bulletedlist"/>
              <w:rPr>
                <w:lang w:val="en-GB"/>
              </w:rPr>
            </w:pPr>
            <w:r w:rsidRPr="00FD25CC">
              <w:rPr>
                <w:lang w:val="en-GB"/>
              </w:rPr>
              <w:t>Recognise different types of data</w:t>
            </w:r>
            <w:r w:rsidR="003C5C56" w:rsidRPr="00FD25CC">
              <w:rPr>
                <w:lang w:val="en-GB"/>
              </w:rPr>
              <w:t xml:space="preserve"> (f</w:t>
            </w:r>
            <w:r w:rsidRPr="00FD25CC">
              <w:rPr>
                <w:lang w:val="en-GB"/>
              </w:rPr>
              <w:t>ormal definitions such as categorical and discrete data are not required</w:t>
            </w:r>
            <w:r w:rsidR="003C5C56" w:rsidRPr="00FD25CC">
              <w:rPr>
                <w:lang w:val="en-GB"/>
              </w:rPr>
              <w:t>)</w:t>
            </w:r>
          </w:p>
          <w:p w14:paraId="490585F0" w14:textId="08DBBC7A" w:rsidR="00081364" w:rsidRPr="00FD25CC" w:rsidRDefault="00081364" w:rsidP="009A48D2">
            <w:pPr>
              <w:pStyle w:val="Bulletedlist"/>
              <w:rPr>
                <w:lang w:val="en-GB"/>
              </w:rPr>
            </w:pPr>
            <w:r w:rsidRPr="00FD25CC">
              <w:rPr>
                <w:lang w:val="en-GB"/>
              </w:rPr>
              <w:t>Familiar with the layout of a questionnaire</w:t>
            </w:r>
          </w:p>
          <w:p w14:paraId="050D0179" w14:textId="77777777" w:rsidR="007E76F5" w:rsidRPr="00FD25CC" w:rsidRDefault="007E76F5" w:rsidP="009A48D2">
            <w:pPr>
              <w:pStyle w:val="Bulletedlist"/>
              <w:numPr>
                <w:ilvl w:val="0"/>
                <w:numId w:val="0"/>
              </w:numPr>
              <w:rPr>
                <w:lang w:val="en-GB"/>
              </w:rPr>
            </w:pPr>
          </w:p>
        </w:tc>
      </w:tr>
    </w:tbl>
    <w:p w14:paraId="311C5BAA" w14:textId="77777777" w:rsidR="00684F84" w:rsidRPr="00FD25CC" w:rsidRDefault="00684F84" w:rsidP="00684F84">
      <w:pPr>
        <w:rPr>
          <w:sz w:val="2"/>
        </w:rPr>
      </w:pPr>
    </w:p>
    <w:p w14:paraId="27F55111"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62F08043" w14:textId="77777777" w:rsidTr="0036392F">
        <w:trPr>
          <w:tblHeader/>
          <w:jc w:val="center"/>
        </w:trPr>
        <w:tc>
          <w:tcPr>
            <w:tcW w:w="2972" w:type="dxa"/>
            <w:shd w:val="clear" w:color="auto" w:fill="117CC0"/>
            <w:vAlign w:val="center"/>
          </w:tcPr>
          <w:p w14:paraId="0933B785"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0142197"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8188A" w:rsidRPr="00FD25CC" w14:paraId="23D5D1F5" w14:textId="77777777" w:rsidTr="00684F84">
        <w:trPr>
          <w:jc w:val="center"/>
        </w:trPr>
        <w:tc>
          <w:tcPr>
            <w:tcW w:w="2972" w:type="dxa"/>
            <w:shd w:val="clear" w:color="auto" w:fill="auto"/>
          </w:tcPr>
          <w:p w14:paraId="31EA07D1" w14:textId="77777777" w:rsidR="0068188A" w:rsidRPr="00FD25CC" w:rsidRDefault="0068188A" w:rsidP="0068188A">
            <w:pPr>
              <w:pStyle w:val="Body"/>
            </w:pPr>
            <w:r w:rsidRPr="00FD25CC">
              <w:rPr>
                <w:b/>
              </w:rPr>
              <w:t>4Ss.01</w:t>
            </w:r>
            <w:r w:rsidRPr="00FD25CC">
              <w:t xml:space="preserve"> Plan and conduct an investigation to answer statistical questions, considering what data to collect (categorical and discrete data).</w:t>
            </w:r>
          </w:p>
          <w:p w14:paraId="0B8793C6" w14:textId="77777777" w:rsidR="0068188A" w:rsidRPr="00FD25CC" w:rsidRDefault="0068188A" w:rsidP="0068188A">
            <w:pPr>
              <w:pStyle w:val="Body"/>
              <w:rPr>
                <w:rStyle w:val="BodyChar"/>
                <w:lang w:val="en-GB"/>
              </w:rPr>
            </w:pPr>
          </w:p>
          <w:p w14:paraId="49191316" w14:textId="77777777" w:rsidR="0068188A" w:rsidRPr="00FD25CC" w:rsidRDefault="0068188A" w:rsidP="0068188A">
            <w:pPr>
              <w:pStyle w:val="Body"/>
              <w:rPr>
                <w:rStyle w:val="BodyChar"/>
                <w:lang w:val="en-GB"/>
              </w:rPr>
            </w:pPr>
          </w:p>
          <w:p w14:paraId="288C5D7C" w14:textId="77777777" w:rsidR="0068188A" w:rsidRPr="00FD25CC" w:rsidRDefault="0068188A" w:rsidP="0068188A">
            <w:pPr>
              <w:pStyle w:val="Body"/>
              <w:rPr>
                <w:rStyle w:val="BodyChar"/>
                <w:lang w:val="en-GB"/>
              </w:rPr>
            </w:pPr>
          </w:p>
          <w:p w14:paraId="684B442A" w14:textId="77777777" w:rsidR="0068188A" w:rsidRPr="00FD25CC" w:rsidRDefault="0068188A" w:rsidP="0068188A">
            <w:pPr>
              <w:pStyle w:val="Body"/>
              <w:rPr>
                <w:rStyle w:val="BodyChar"/>
                <w:lang w:val="en-GB"/>
              </w:rPr>
            </w:pPr>
          </w:p>
          <w:p w14:paraId="3DA7F284" w14:textId="7E4B0E99" w:rsidR="0068188A" w:rsidRPr="00FD25CC" w:rsidRDefault="0068188A" w:rsidP="0068188A">
            <w:pPr>
              <w:pStyle w:val="Body"/>
              <w:rPr>
                <w:rStyle w:val="BodyChar"/>
                <w:lang w:val="en-GB"/>
              </w:rPr>
            </w:pPr>
          </w:p>
          <w:p w14:paraId="6859EFA3" w14:textId="77777777" w:rsidR="0068188A" w:rsidRPr="00FD25CC" w:rsidRDefault="0068188A" w:rsidP="0068188A">
            <w:pPr>
              <w:pStyle w:val="Body"/>
              <w:rPr>
                <w:rStyle w:val="BodyChar"/>
                <w:lang w:val="en-GB"/>
              </w:rPr>
            </w:pPr>
            <w:r w:rsidRPr="00FD25CC">
              <w:rPr>
                <w:rStyle w:val="BodyChar"/>
                <w:b/>
                <w:lang w:val="en-GB"/>
              </w:rPr>
              <w:t>TWM.07</w:t>
            </w:r>
            <w:r w:rsidRPr="00E72AF8">
              <w:rPr>
                <w:rStyle w:val="BodyChar"/>
                <w:b/>
                <w:bCs/>
                <w:lang w:val="en-GB"/>
              </w:rPr>
              <w:t xml:space="preserve"> Critiquing</w:t>
            </w:r>
          </w:p>
          <w:p w14:paraId="66314F61" w14:textId="5B81160E" w:rsidR="0068188A" w:rsidRPr="00E72AF8" w:rsidRDefault="00E72AF8" w:rsidP="0068188A">
            <w:pPr>
              <w:pStyle w:val="Body"/>
              <w:rPr>
                <w:rStyle w:val="BodyChar"/>
                <w:sz w:val="18"/>
                <w:szCs w:val="18"/>
                <w:lang w:val="en-GB"/>
              </w:rPr>
            </w:pPr>
            <w:r w:rsidRPr="00E72AF8">
              <w:rPr>
                <w:sz w:val="18"/>
                <w:szCs w:val="18"/>
              </w:rPr>
              <w:t>Comparing and evaluating mathematical ideas, representations or solutions to identify advantages and disadvantages</w:t>
            </w:r>
          </w:p>
          <w:p w14:paraId="540FE1A6" w14:textId="77777777" w:rsidR="0068188A" w:rsidRPr="00E72AF8" w:rsidRDefault="0068188A" w:rsidP="0068188A">
            <w:pPr>
              <w:pStyle w:val="Body"/>
              <w:rPr>
                <w:rStyle w:val="BodyChar"/>
                <w:sz w:val="16"/>
                <w:szCs w:val="16"/>
                <w:lang w:val="en-GB"/>
              </w:rPr>
            </w:pPr>
          </w:p>
          <w:p w14:paraId="05495805" w14:textId="77777777" w:rsidR="0068188A" w:rsidRDefault="0068188A" w:rsidP="0068188A">
            <w:pPr>
              <w:pStyle w:val="Body"/>
              <w:rPr>
                <w:rStyle w:val="BodyChar"/>
                <w:lang w:val="en-GB"/>
              </w:rPr>
            </w:pPr>
            <w:r w:rsidRPr="00FD25CC">
              <w:rPr>
                <w:rStyle w:val="BodyChar"/>
                <w:b/>
                <w:lang w:val="en-GB"/>
              </w:rPr>
              <w:t xml:space="preserve">TWM.08 </w:t>
            </w:r>
            <w:r w:rsidRPr="00E72AF8">
              <w:rPr>
                <w:rStyle w:val="BodyChar"/>
                <w:b/>
                <w:bCs/>
                <w:lang w:val="en-GB"/>
              </w:rPr>
              <w:t>Improving</w:t>
            </w:r>
          </w:p>
          <w:p w14:paraId="773B082B" w14:textId="77777777" w:rsidR="00E72AF8" w:rsidRPr="00E72AF8" w:rsidRDefault="00E72AF8" w:rsidP="0068188A">
            <w:pPr>
              <w:pStyle w:val="Body"/>
              <w:rPr>
                <w:sz w:val="18"/>
                <w:szCs w:val="18"/>
              </w:rPr>
            </w:pPr>
            <w:r w:rsidRPr="00E72AF8">
              <w:rPr>
                <w:sz w:val="18"/>
                <w:szCs w:val="18"/>
              </w:rPr>
              <w:t>Refining mathematical ideas or representations to develop a more effective approach or solution</w:t>
            </w:r>
          </w:p>
          <w:p w14:paraId="3F75708B" w14:textId="1FFAE54A" w:rsidR="00E72AF8" w:rsidRPr="00FD25CC" w:rsidRDefault="00E72AF8" w:rsidP="0068188A">
            <w:pPr>
              <w:pStyle w:val="Body"/>
              <w:rPr>
                <w:rStyle w:val="BodyChar"/>
                <w:lang w:val="en-GB"/>
              </w:rPr>
            </w:pPr>
          </w:p>
        </w:tc>
        <w:tc>
          <w:tcPr>
            <w:tcW w:w="7229" w:type="dxa"/>
            <w:shd w:val="clear" w:color="auto" w:fill="auto"/>
          </w:tcPr>
          <w:p w14:paraId="2722C78D" w14:textId="77777777" w:rsidR="0068188A" w:rsidRPr="00FD25CC" w:rsidRDefault="0068188A" w:rsidP="00B772EA">
            <w:pPr>
              <w:pStyle w:val="Body"/>
            </w:pPr>
            <w:r w:rsidRPr="00FD25CC">
              <w:t>Ask learners to work in pairs to design a questionnaire to find out information for a new café opening near their school.</w:t>
            </w:r>
          </w:p>
          <w:p w14:paraId="7C4E3067" w14:textId="77777777" w:rsidR="0068188A" w:rsidRPr="00FD25CC" w:rsidRDefault="0068188A" w:rsidP="00B772EA">
            <w:pPr>
              <w:pStyle w:val="Body"/>
            </w:pPr>
          </w:p>
          <w:p w14:paraId="5EA3EADC" w14:textId="60322518" w:rsidR="0068188A" w:rsidRPr="00FD25CC" w:rsidRDefault="0068188A" w:rsidP="00B772EA">
            <w:pPr>
              <w:pStyle w:val="Body"/>
            </w:pPr>
            <w:r w:rsidRPr="00FD25CC">
              <w:t xml:space="preserve">Learners should think about what questions would </w:t>
            </w:r>
            <w:r w:rsidR="005C1702" w:rsidRPr="00FD25CC">
              <w:t>provide</w:t>
            </w:r>
            <w:r w:rsidRPr="00FD25CC">
              <w:t xml:space="preserve"> helpful </w:t>
            </w:r>
            <w:r w:rsidR="005C1702" w:rsidRPr="00FD25CC">
              <w:t xml:space="preserve">information </w:t>
            </w:r>
            <w:r w:rsidRPr="00FD25CC">
              <w:t>for the café owner such as:</w:t>
            </w:r>
          </w:p>
          <w:p w14:paraId="5175D51C" w14:textId="77777777" w:rsidR="0068188A" w:rsidRPr="00FD25CC" w:rsidRDefault="0068188A" w:rsidP="00B772EA">
            <w:pPr>
              <w:pStyle w:val="Bulletedlist"/>
              <w:rPr>
                <w:lang w:val="en-GB"/>
              </w:rPr>
            </w:pPr>
            <w:r w:rsidRPr="00FD25CC">
              <w:rPr>
                <w:lang w:val="en-GB"/>
              </w:rPr>
              <w:t>What food and drink people would like to buy</w:t>
            </w:r>
          </w:p>
          <w:p w14:paraId="307D6F2F" w14:textId="77777777" w:rsidR="0068188A" w:rsidRPr="00FD25CC" w:rsidRDefault="0068188A" w:rsidP="00B772EA">
            <w:pPr>
              <w:pStyle w:val="Bulletedlist"/>
              <w:rPr>
                <w:lang w:val="en-GB"/>
              </w:rPr>
            </w:pPr>
            <w:r w:rsidRPr="00FD25CC">
              <w:rPr>
                <w:lang w:val="en-GB"/>
              </w:rPr>
              <w:t>How much people would pay for their food and drink</w:t>
            </w:r>
          </w:p>
          <w:p w14:paraId="571F3A03" w14:textId="441EBFE8" w:rsidR="0068188A" w:rsidRPr="00FD25CC" w:rsidRDefault="0068188A" w:rsidP="00B772EA">
            <w:pPr>
              <w:pStyle w:val="Bulletedlist"/>
              <w:rPr>
                <w:lang w:val="en-GB"/>
              </w:rPr>
            </w:pPr>
            <w:r w:rsidRPr="00FD25CC">
              <w:rPr>
                <w:lang w:val="en-GB"/>
              </w:rPr>
              <w:t>What time the café should open and close.</w:t>
            </w:r>
          </w:p>
          <w:p w14:paraId="64015A0F" w14:textId="77777777" w:rsidR="0068188A" w:rsidRPr="00FD25CC" w:rsidRDefault="0068188A" w:rsidP="00B772EA">
            <w:pPr>
              <w:pStyle w:val="Body"/>
            </w:pPr>
          </w:p>
          <w:p w14:paraId="22E8CA8B" w14:textId="2CC01077" w:rsidR="0068188A" w:rsidRPr="00FD25CC" w:rsidRDefault="0068188A" w:rsidP="00B772EA">
            <w:pPr>
              <w:pStyle w:val="Body"/>
            </w:pPr>
            <w:r w:rsidRPr="00FD25CC">
              <w:t>Now ask learners to swap their questionnaires with another pair and try to answer each other’s questions. As they are doing this</w:t>
            </w:r>
            <w:r w:rsidR="00AA4E9B" w:rsidRPr="00FD25CC">
              <w:t>,</w:t>
            </w:r>
            <w:r w:rsidRPr="00FD25CC">
              <w:t xml:space="preserve"> they should also annotate the questionnaire with any problems they find. </w:t>
            </w:r>
          </w:p>
          <w:p w14:paraId="4338E11F" w14:textId="2402F7E0" w:rsidR="00AA4E9B" w:rsidRPr="00FD25CC" w:rsidRDefault="00AA4E9B" w:rsidP="00B772EA">
            <w:pPr>
              <w:pStyle w:val="Body"/>
            </w:pPr>
          </w:p>
          <w:p w14:paraId="6C27A911" w14:textId="6215D47A" w:rsidR="0068188A" w:rsidRPr="00FD25CC" w:rsidRDefault="00731A09" w:rsidP="00B772EA">
            <w:pPr>
              <w:pStyle w:val="Body"/>
            </w:pPr>
            <w:r>
              <w:rPr>
                <w:noProof/>
              </w:rPr>
              <w:drawing>
                <wp:anchor distT="0" distB="0" distL="114300" distR="114300" simplePos="0" relativeHeight="251761664" behindDoc="0" locked="0" layoutInCell="1" allowOverlap="1" wp14:anchorId="7A8547F3" wp14:editId="7E88848A">
                  <wp:simplePos x="0" y="0"/>
                  <wp:positionH relativeFrom="column">
                    <wp:posOffset>-2540</wp:posOffset>
                  </wp:positionH>
                  <wp:positionV relativeFrom="paragraph">
                    <wp:posOffset>0</wp:posOffset>
                  </wp:positionV>
                  <wp:extent cx="349200" cy="349200"/>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88A" w:rsidRPr="00FD25CC">
              <w:t xml:space="preserve">Learners will show they are </w:t>
            </w:r>
            <w:r w:rsidR="0068188A" w:rsidRPr="00FD25CC">
              <w:rPr>
                <w:b/>
              </w:rPr>
              <w:t>critiquing (TWM.07)</w:t>
            </w:r>
            <w:r w:rsidR="0068188A" w:rsidRPr="00FD25CC">
              <w:t xml:space="preserve"> when they evaluate the questionnaire and explain any possible problems with the design.</w:t>
            </w:r>
          </w:p>
          <w:p w14:paraId="488DE205" w14:textId="77777777" w:rsidR="0068188A" w:rsidRPr="00FD25CC" w:rsidRDefault="0068188A" w:rsidP="00B772EA">
            <w:pPr>
              <w:pStyle w:val="Body"/>
            </w:pPr>
          </w:p>
          <w:p w14:paraId="0624A293" w14:textId="5EFFD987" w:rsidR="0068188A" w:rsidRPr="00FD25CC" w:rsidRDefault="00731A09" w:rsidP="00731A09">
            <w:pPr>
              <w:pStyle w:val="Body"/>
              <w:ind w:left="737"/>
            </w:pPr>
            <w:r>
              <w:rPr>
                <w:noProof/>
              </w:rPr>
              <w:drawing>
                <wp:anchor distT="0" distB="0" distL="114300" distR="114300" simplePos="0" relativeHeight="251762688" behindDoc="0" locked="0" layoutInCell="1" allowOverlap="1" wp14:anchorId="1848F845" wp14:editId="56519FA3">
                  <wp:simplePos x="0" y="0"/>
                  <wp:positionH relativeFrom="column">
                    <wp:posOffset>-2540</wp:posOffset>
                  </wp:positionH>
                  <wp:positionV relativeFrom="paragraph">
                    <wp:posOffset>0</wp:posOffset>
                  </wp:positionV>
                  <wp:extent cx="349200" cy="349200"/>
                  <wp:effectExtent l="0" t="0" r="0" b="0"/>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88A" w:rsidRPr="00FD25CC">
              <w:t xml:space="preserve">Ask learners to return the questionnaires, read the comments the other pair has written and then try to improve their original design. Learners will show they are </w:t>
            </w:r>
            <w:r w:rsidR="0068188A" w:rsidRPr="00FD25CC">
              <w:rPr>
                <w:b/>
              </w:rPr>
              <w:t>improving (TWM.08)</w:t>
            </w:r>
            <w:r w:rsidR="0068188A" w:rsidRPr="00FD25CC">
              <w:t xml:space="preserve"> when they act on the advice of the other learners to refine their questions and develop a more effective questionnaire.</w:t>
            </w:r>
          </w:p>
          <w:p w14:paraId="176B550C" w14:textId="77777777" w:rsidR="0068188A" w:rsidRPr="00FD25CC" w:rsidRDefault="0068188A" w:rsidP="0068188A">
            <w:pPr>
              <w:pStyle w:val="Body"/>
            </w:pPr>
          </w:p>
        </w:tc>
        <w:tc>
          <w:tcPr>
            <w:tcW w:w="4420" w:type="dxa"/>
            <w:shd w:val="clear" w:color="auto" w:fill="auto"/>
          </w:tcPr>
          <w:p w14:paraId="0BAA6AF4" w14:textId="77777777" w:rsidR="0068188A" w:rsidRPr="00FD25CC" w:rsidRDefault="0068188A" w:rsidP="0068188A">
            <w:pPr>
              <w:pStyle w:val="Body"/>
            </w:pPr>
          </w:p>
        </w:tc>
      </w:tr>
    </w:tbl>
    <w:p w14:paraId="3CB38719" w14:textId="77777777" w:rsidR="00684F84" w:rsidRPr="00FD25CC" w:rsidRDefault="00684F84" w:rsidP="00684F84">
      <w:pPr>
        <w:pStyle w:val="Body"/>
      </w:pPr>
      <w:r w:rsidRPr="00FD25CC">
        <w:br w:type="page"/>
      </w:r>
    </w:p>
    <w:p w14:paraId="51C0D96B" w14:textId="20CA90F6"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5 Topic 2 overview"/>
        <w:tblDescription w:val="An outline of the topic, including key vocabulary and phrases, and recommended prior knowledge."/>
      </w:tblPr>
      <w:tblGrid>
        <w:gridCol w:w="14621"/>
      </w:tblGrid>
      <w:tr w:rsidR="00684F84" w:rsidRPr="00FD25CC" w14:paraId="348CC167" w14:textId="77777777" w:rsidTr="0036392F">
        <w:trPr>
          <w:cantSplit/>
          <w:jc w:val="center"/>
        </w:trPr>
        <w:tc>
          <w:tcPr>
            <w:tcW w:w="14621" w:type="dxa"/>
            <w:shd w:val="clear" w:color="auto" w:fill="117CC0"/>
            <w:vAlign w:val="center"/>
          </w:tcPr>
          <w:p w14:paraId="6E61AF3E" w14:textId="2615ED54" w:rsidR="00684F84" w:rsidRPr="00FD25CC" w:rsidRDefault="00684F84" w:rsidP="009A48D2">
            <w:pPr>
              <w:pStyle w:val="CHead"/>
            </w:pPr>
            <w:bookmarkStart w:id="31" w:name="_Toc62635134"/>
            <w:r w:rsidRPr="00FD25CC">
              <w:t xml:space="preserve">Unit </w:t>
            </w:r>
            <w:r w:rsidR="009A48D2" w:rsidRPr="00FD25CC">
              <w:t>4</w:t>
            </w:r>
            <w:r w:rsidRPr="00FD25CC">
              <w:t>.</w:t>
            </w:r>
            <w:r w:rsidR="006C23B3" w:rsidRPr="00FD25CC">
              <w:t>5</w:t>
            </w:r>
            <w:r w:rsidRPr="00FD25CC">
              <w:t xml:space="preserve"> Topic 2 </w:t>
            </w:r>
            <w:r w:rsidR="009A48D2" w:rsidRPr="00FD25CC">
              <w:t>Presenting and interpreting data</w:t>
            </w:r>
            <w:bookmarkEnd w:id="31"/>
          </w:p>
        </w:tc>
      </w:tr>
      <w:tr w:rsidR="00684F84" w:rsidRPr="00FD25CC" w14:paraId="53F17B1D" w14:textId="77777777" w:rsidTr="0036392F">
        <w:trPr>
          <w:cantSplit/>
          <w:jc w:val="center"/>
        </w:trPr>
        <w:tc>
          <w:tcPr>
            <w:tcW w:w="14621" w:type="dxa"/>
            <w:shd w:val="clear" w:color="auto" w:fill="D9F0FA" w:themeFill="accent5" w:themeFillTint="33"/>
          </w:tcPr>
          <w:p w14:paraId="16E46B35" w14:textId="05213408"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2997845" w14:textId="77777777" w:rsidTr="0036392F">
        <w:trPr>
          <w:cantSplit/>
          <w:jc w:val="center"/>
        </w:trPr>
        <w:tc>
          <w:tcPr>
            <w:tcW w:w="14621" w:type="dxa"/>
            <w:shd w:val="clear" w:color="auto" w:fill="auto"/>
          </w:tcPr>
          <w:p w14:paraId="7F961695" w14:textId="38E1E139" w:rsidR="00684F84" w:rsidRPr="00FD25CC" w:rsidRDefault="00254ECF" w:rsidP="00684F84">
            <w:pPr>
              <w:pStyle w:val="Body"/>
            </w:pPr>
            <w:r w:rsidRPr="00FD25CC">
              <w:t>Learners will consider ways of recording and representing data. In analysing the data, learners will be able to draw conclusions in response to statistical questions</w:t>
            </w:r>
            <w:r w:rsidR="004B58BC" w:rsidRPr="00FD25CC">
              <w:t>,</w:t>
            </w:r>
            <w:r w:rsidRPr="00FD25CC">
              <w:t xml:space="preserve"> thinking about similarities and differences and sources of variation.</w:t>
            </w:r>
          </w:p>
          <w:p w14:paraId="720CDD7A" w14:textId="70BF8D21" w:rsidR="00254ECF" w:rsidRPr="00FD25CC" w:rsidRDefault="00254ECF" w:rsidP="00684F84">
            <w:pPr>
              <w:pStyle w:val="Body"/>
            </w:pPr>
          </w:p>
        </w:tc>
      </w:tr>
      <w:tr w:rsidR="00684F84" w:rsidRPr="00FD25CC" w14:paraId="372617C0" w14:textId="77777777" w:rsidTr="0036392F">
        <w:trPr>
          <w:cantSplit/>
          <w:jc w:val="center"/>
        </w:trPr>
        <w:tc>
          <w:tcPr>
            <w:tcW w:w="14621" w:type="dxa"/>
            <w:shd w:val="clear" w:color="auto" w:fill="D9F0FA" w:themeFill="accent5" w:themeFillTint="33"/>
          </w:tcPr>
          <w:p w14:paraId="04A7DF17" w14:textId="77777777" w:rsidR="00684F84" w:rsidRPr="00FD25CC" w:rsidRDefault="00684F84" w:rsidP="00684F84">
            <w:pPr>
              <w:pStyle w:val="Heading2"/>
              <w:rPr>
                <w:sz w:val="20"/>
              </w:rPr>
            </w:pPr>
            <w:r w:rsidRPr="00FD25CC">
              <w:t>Language:</w:t>
            </w:r>
          </w:p>
        </w:tc>
      </w:tr>
      <w:tr w:rsidR="007E76F5" w:rsidRPr="00FD25CC" w14:paraId="38248E0B" w14:textId="77777777" w:rsidTr="0036392F">
        <w:trPr>
          <w:cantSplit/>
          <w:jc w:val="center"/>
        </w:trPr>
        <w:tc>
          <w:tcPr>
            <w:tcW w:w="14621" w:type="dxa"/>
            <w:shd w:val="clear" w:color="auto" w:fill="auto"/>
          </w:tcPr>
          <w:p w14:paraId="28AD0D4C" w14:textId="7E719C15" w:rsidR="007E76F5" w:rsidRPr="00FD25CC" w:rsidRDefault="007E76F5" w:rsidP="007E76F5">
            <w:pPr>
              <w:pStyle w:val="Body"/>
              <w:rPr>
                <w:b/>
              </w:rPr>
            </w:pPr>
            <w:r w:rsidRPr="00FD25CC">
              <w:rPr>
                <w:b/>
              </w:rPr>
              <w:t>Key vocabulary:</w:t>
            </w:r>
          </w:p>
          <w:p w14:paraId="3ED8AF39" w14:textId="1AB4D933" w:rsidR="004B58BC" w:rsidRPr="00FD25CC" w:rsidRDefault="004B58BC" w:rsidP="007E76F5">
            <w:pPr>
              <w:pStyle w:val="Body"/>
            </w:pPr>
            <w:r w:rsidRPr="00FD25CC">
              <w:t>record</w:t>
            </w:r>
            <w:r w:rsidR="00511FD8" w:rsidRPr="00FD25CC">
              <w:t xml:space="preserve">, </w:t>
            </w:r>
            <w:r w:rsidRPr="00FD25CC">
              <w:t>organise</w:t>
            </w:r>
            <w:r w:rsidR="00511FD8" w:rsidRPr="00FD25CC">
              <w:t xml:space="preserve">, </w:t>
            </w:r>
            <w:r w:rsidRPr="00FD25CC">
              <w:t xml:space="preserve">represent </w:t>
            </w:r>
          </w:p>
          <w:p w14:paraId="46BE6B5E" w14:textId="1D8CD428" w:rsidR="004B58BC" w:rsidRPr="00FD25CC" w:rsidRDefault="00511FD8" w:rsidP="007E76F5">
            <w:pPr>
              <w:pStyle w:val="Body"/>
            </w:pPr>
            <w:r w:rsidRPr="00FD25CC">
              <w:t>t</w:t>
            </w:r>
            <w:r w:rsidR="004B58BC" w:rsidRPr="00FD25CC">
              <w:t>ally</w:t>
            </w:r>
            <w:r w:rsidRPr="00FD25CC">
              <w:t xml:space="preserve">, </w:t>
            </w:r>
            <w:r w:rsidR="004B58BC" w:rsidRPr="00FD25CC">
              <w:t>chart</w:t>
            </w:r>
            <w:r w:rsidRPr="00FD25CC">
              <w:t xml:space="preserve">, </w:t>
            </w:r>
            <w:r w:rsidR="004B58BC" w:rsidRPr="00FD25CC">
              <w:t>block graph</w:t>
            </w:r>
            <w:r w:rsidRPr="00FD25CC">
              <w:t xml:space="preserve">, </w:t>
            </w:r>
            <w:r w:rsidR="004B58BC" w:rsidRPr="00FD25CC">
              <w:t>bar chart</w:t>
            </w:r>
          </w:p>
          <w:p w14:paraId="11E3DC27" w14:textId="164EAB38" w:rsidR="007E76F5" w:rsidRPr="00FD25CC" w:rsidRDefault="004B58BC" w:rsidP="007E76F5">
            <w:pPr>
              <w:pStyle w:val="Body"/>
            </w:pPr>
            <w:r w:rsidRPr="00FD25CC">
              <w:t>interpret</w:t>
            </w:r>
          </w:p>
          <w:p w14:paraId="630B30AC" w14:textId="55E21D08" w:rsidR="004B58BC" w:rsidRPr="00FD25CC" w:rsidRDefault="004B58BC" w:rsidP="007E76F5">
            <w:pPr>
              <w:pStyle w:val="Body"/>
            </w:pPr>
            <w:r w:rsidRPr="00FD25CC">
              <w:t>source of variation</w:t>
            </w:r>
          </w:p>
          <w:p w14:paraId="4B69E289" w14:textId="77777777" w:rsidR="007E76F5" w:rsidRPr="00FD25CC" w:rsidRDefault="007E76F5" w:rsidP="004B58BC">
            <w:pPr>
              <w:pStyle w:val="Body"/>
            </w:pPr>
          </w:p>
        </w:tc>
      </w:tr>
      <w:tr w:rsidR="007E76F5" w:rsidRPr="00FD25CC" w14:paraId="07947DED" w14:textId="77777777" w:rsidTr="001F2E6E">
        <w:trPr>
          <w:cantSplit/>
          <w:jc w:val="center"/>
        </w:trPr>
        <w:tc>
          <w:tcPr>
            <w:tcW w:w="14621" w:type="dxa"/>
            <w:shd w:val="clear" w:color="auto" w:fill="D9F0FA" w:themeFill="accent5" w:themeFillTint="33"/>
          </w:tcPr>
          <w:p w14:paraId="2058BE98" w14:textId="4751ECD3" w:rsidR="007E76F5" w:rsidRPr="00FD25CC" w:rsidRDefault="007E76F5" w:rsidP="007E76F5">
            <w:pPr>
              <w:pStyle w:val="Heading2"/>
              <w:rPr>
                <w:sz w:val="20"/>
              </w:rPr>
            </w:pPr>
            <w:r w:rsidRPr="00FD25CC">
              <w:t>Recommended prior knowledge:</w:t>
            </w:r>
          </w:p>
        </w:tc>
      </w:tr>
      <w:tr w:rsidR="007E76F5" w:rsidRPr="00FD25CC" w14:paraId="7D891B91" w14:textId="77777777" w:rsidTr="0036392F">
        <w:trPr>
          <w:cantSplit/>
          <w:jc w:val="center"/>
        </w:trPr>
        <w:tc>
          <w:tcPr>
            <w:tcW w:w="14621" w:type="dxa"/>
            <w:shd w:val="clear" w:color="auto" w:fill="auto"/>
          </w:tcPr>
          <w:p w14:paraId="02D99509" w14:textId="06A677C8" w:rsidR="004B58BC" w:rsidRPr="00FD25CC" w:rsidRDefault="004B58BC" w:rsidP="00B772EA">
            <w:pPr>
              <w:pStyle w:val="Bulletedlist"/>
              <w:rPr>
                <w:lang w:val="en-GB"/>
              </w:rPr>
            </w:pPr>
            <w:r w:rsidRPr="00FD25CC">
              <w:rPr>
                <w:lang w:val="en-GB"/>
              </w:rPr>
              <w:t>Record, organise and represent categorical and discrete data</w:t>
            </w:r>
            <w:r w:rsidR="00B772EA" w:rsidRPr="00FD25CC">
              <w:rPr>
                <w:lang w:val="en-GB"/>
              </w:rPr>
              <w:t xml:space="preserve"> (formal definitions such as categorical and discrete data are not required)</w:t>
            </w:r>
          </w:p>
          <w:p w14:paraId="6B65B8C0" w14:textId="0998FDA9" w:rsidR="004B58BC" w:rsidRPr="00FD25CC" w:rsidRDefault="004B58BC" w:rsidP="004B58BC">
            <w:pPr>
              <w:pStyle w:val="Bulletedlist"/>
              <w:rPr>
                <w:lang w:val="en-GB"/>
              </w:rPr>
            </w:pPr>
            <w:r w:rsidRPr="00FD25CC">
              <w:rPr>
                <w:lang w:val="en-GB"/>
              </w:rPr>
              <w:t>Interpret data, identifying similarities and variations</w:t>
            </w:r>
          </w:p>
          <w:p w14:paraId="6258A399" w14:textId="77777777" w:rsidR="007E76F5" w:rsidRPr="00FD25CC" w:rsidRDefault="007E76F5" w:rsidP="009A48D2">
            <w:pPr>
              <w:pStyle w:val="Bulletedlist"/>
              <w:numPr>
                <w:ilvl w:val="0"/>
                <w:numId w:val="0"/>
              </w:numPr>
              <w:rPr>
                <w:lang w:val="en-GB"/>
              </w:rPr>
            </w:pPr>
          </w:p>
        </w:tc>
      </w:tr>
    </w:tbl>
    <w:p w14:paraId="6D6A0187" w14:textId="77777777" w:rsidR="00684F84" w:rsidRPr="00FD25CC" w:rsidRDefault="00684F84" w:rsidP="00684F84">
      <w:pPr>
        <w:rPr>
          <w:sz w:val="2"/>
        </w:rPr>
      </w:pPr>
    </w:p>
    <w:p w14:paraId="16C98777"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1D1AD0AE" w14:textId="77777777" w:rsidTr="0036392F">
        <w:trPr>
          <w:tblHeader/>
          <w:jc w:val="center"/>
        </w:trPr>
        <w:tc>
          <w:tcPr>
            <w:tcW w:w="2972" w:type="dxa"/>
            <w:shd w:val="clear" w:color="auto" w:fill="117CC0"/>
            <w:vAlign w:val="center"/>
          </w:tcPr>
          <w:p w14:paraId="4C5E979A"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3EAD1B3"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27BA94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27CF5" w:rsidRPr="00FD25CC" w14:paraId="53C28FC0" w14:textId="77777777" w:rsidTr="0040487A">
        <w:trPr>
          <w:jc w:val="center"/>
        </w:trPr>
        <w:tc>
          <w:tcPr>
            <w:tcW w:w="2972" w:type="dxa"/>
            <w:shd w:val="clear" w:color="auto" w:fill="auto"/>
          </w:tcPr>
          <w:p w14:paraId="744F8B96" w14:textId="77777777" w:rsidR="00627CF5" w:rsidRPr="00FD25CC" w:rsidRDefault="00627CF5" w:rsidP="00B772EA">
            <w:pPr>
              <w:pStyle w:val="Body"/>
            </w:pPr>
            <w:r w:rsidRPr="00FD25CC">
              <w:rPr>
                <w:b/>
              </w:rPr>
              <w:t>4Ss.02</w:t>
            </w:r>
            <w:r w:rsidRPr="00FD25CC">
              <w:t xml:space="preserve"> Record, organise and represent categorical and discrete data. Choose and explain which representation to use in a given situation:</w:t>
            </w:r>
          </w:p>
          <w:p w14:paraId="2AAB01F0" w14:textId="0807726E" w:rsidR="00627CF5" w:rsidRPr="00FD25CC" w:rsidRDefault="00627CF5" w:rsidP="00B772EA">
            <w:pPr>
              <w:pStyle w:val="Bulletedlist"/>
              <w:numPr>
                <w:ilvl w:val="0"/>
                <w:numId w:val="44"/>
              </w:numPr>
              <w:rPr>
                <w:lang w:val="en-GB"/>
              </w:rPr>
            </w:pPr>
            <w:r w:rsidRPr="00FD25CC">
              <w:rPr>
                <w:lang w:val="en-GB"/>
              </w:rPr>
              <w:t>Venn and Carroll diagrams</w:t>
            </w:r>
          </w:p>
          <w:p w14:paraId="7D76252E" w14:textId="059A7085" w:rsidR="00627CF5" w:rsidRPr="00FD25CC" w:rsidRDefault="00627CF5" w:rsidP="00B772EA">
            <w:pPr>
              <w:pStyle w:val="Bulletedlist"/>
              <w:numPr>
                <w:ilvl w:val="0"/>
                <w:numId w:val="44"/>
              </w:numPr>
              <w:rPr>
                <w:lang w:val="en-GB"/>
              </w:rPr>
            </w:pPr>
            <w:r w:rsidRPr="00FD25CC">
              <w:rPr>
                <w:lang w:val="en-GB"/>
              </w:rPr>
              <w:t>tally charts and frequency tables</w:t>
            </w:r>
          </w:p>
          <w:p w14:paraId="387D637A" w14:textId="70B6D8A6" w:rsidR="00627CF5" w:rsidRPr="00FD25CC" w:rsidRDefault="00627CF5" w:rsidP="00B772EA">
            <w:pPr>
              <w:pStyle w:val="Bulletedlist"/>
              <w:numPr>
                <w:ilvl w:val="0"/>
                <w:numId w:val="44"/>
              </w:numPr>
              <w:rPr>
                <w:lang w:val="en-GB"/>
              </w:rPr>
            </w:pPr>
            <w:r w:rsidRPr="00FD25CC">
              <w:rPr>
                <w:lang w:val="en-GB"/>
              </w:rPr>
              <w:t>pictograms and bar charts</w:t>
            </w:r>
          </w:p>
          <w:p w14:paraId="1309B3B1" w14:textId="44EB8389" w:rsidR="00627CF5" w:rsidRPr="00FD25CC" w:rsidRDefault="00627CF5" w:rsidP="00B772EA">
            <w:pPr>
              <w:pStyle w:val="Bulletedlist"/>
              <w:numPr>
                <w:ilvl w:val="0"/>
                <w:numId w:val="44"/>
              </w:numPr>
              <w:rPr>
                <w:lang w:val="en-GB"/>
              </w:rPr>
            </w:pPr>
            <w:r w:rsidRPr="00FD25CC">
              <w:rPr>
                <w:lang w:val="en-GB"/>
              </w:rPr>
              <w:t>dot plots (one dot per count).</w:t>
            </w:r>
          </w:p>
          <w:p w14:paraId="79F20EBD" w14:textId="250384C8" w:rsidR="00627CF5" w:rsidRPr="00FD25CC" w:rsidRDefault="00627CF5" w:rsidP="0040487A">
            <w:pPr>
              <w:pStyle w:val="Body"/>
            </w:pPr>
          </w:p>
        </w:tc>
        <w:tc>
          <w:tcPr>
            <w:tcW w:w="7229" w:type="dxa"/>
            <w:shd w:val="clear" w:color="auto" w:fill="auto"/>
          </w:tcPr>
          <w:p w14:paraId="307E0A24" w14:textId="5A256275" w:rsidR="00392FF5" w:rsidRPr="00FD25CC" w:rsidRDefault="00E6743B" w:rsidP="006E2F8A">
            <w:pPr>
              <w:pStyle w:val="Body"/>
            </w:pPr>
            <w:r w:rsidRPr="00FD25CC">
              <w:t>Give</w:t>
            </w:r>
            <w:r w:rsidR="00392FF5" w:rsidRPr="00FD25CC">
              <w:t xml:space="preserve"> learners the </w:t>
            </w:r>
            <w:r w:rsidR="006E2F8A" w:rsidRPr="00FD25CC">
              <w:t xml:space="preserve">NRICH task: Class 5’s Names </w:t>
            </w:r>
            <w:r w:rsidR="00A2729B" w:rsidRPr="00FD25CC">
              <w:t>(</w:t>
            </w:r>
            <w:hyperlink r:id="rId44" w:history="1">
              <w:r w:rsidR="006E2F8A" w:rsidRPr="00FD25CC">
                <w:rPr>
                  <w:rStyle w:val="Hyperlink"/>
                  <w:rFonts w:cs="Arial"/>
                </w:rPr>
                <w:t>https://nrich.maths.org/7522</w:t>
              </w:r>
            </w:hyperlink>
            <w:r w:rsidR="006E2F8A" w:rsidRPr="00FD25CC">
              <w:t xml:space="preserve">). </w:t>
            </w:r>
          </w:p>
          <w:p w14:paraId="185D2054" w14:textId="77777777" w:rsidR="00392FF5" w:rsidRPr="00FD25CC" w:rsidRDefault="00392FF5" w:rsidP="006E2F8A">
            <w:pPr>
              <w:pStyle w:val="Body"/>
            </w:pPr>
          </w:p>
          <w:p w14:paraId="3625240F" w14:textId="4778FB22" w:rsidR="006E2F8A" w:rsidRPr="00FD25CC" w:rsidRDefault="00392FF5" w:rsidP="006E2F8A">
            <w:pPr>
              <w:pStyle w:val="Body"/>
            </w:pPr>
            <w:r w:rsidRPr="00FD25CC">
              <w:t>Ask learners</w:t>
            </w:r>
            <w:r w:rsidR="006E2F8A" w:rsidRPr="00FD25CC">
              <w:t xml:space="preserve"> to consider the effectiveness and usefulness of the different representations </w:t>
            </w:r>
            <w:r w:rsidR="00C77BDE" w:rsidRPr="00FD25CC">
              <w:t xml:space="preserve">of the data </w:t>
            </w:r>
            <w:r w:rsidR="006E2F8A" w:rsidRPr="00FD25CC">
              <w:t xml:space="preserve">that the activity asks them to create. </w:t>
            </w:r>
          </w:p>
          <w:p w14:paraId="500ED1E8" w14:textId="742A5CB6" w:rsidR="001B2382" w:rsidRPr="00FD25CC" w:rsidRDefault="001B2382" w:rsidP="006E2F8A">
            <w:pPr>
              <w:pStyle w:val="Body"/>
            </w:pPr>
          </w:p>
          <w:p w14:paraId="1833A908" w14:textId="2ECF2E27" w:rsidR="001B2382" w:rsidRPr="00FD25CC" w:rsidRDefault="001B2382" w:rsidP="006E2F8A">
            <w:pPr>
              <w:pStyle w:val="Body"/>
            </w:pPr>
            <w:r w:rsidRPr="00FD25CC">
              <w:t>Ask learners to add axes to the block graph so that it becomes a bar chart.</w:t>
            </w:r>
          </w:p>
          <w:p w14:paraId="43BD7EF4" w14:textId="710511A0" w:rsidR="00392FF5" w:rsidRPr="00FD25CC" w:rsidRDefault="00392FF5" w:rsidP="006E2F8A">
            <w:pPr>
              <w:pStyle w:val="Body"/>
            </w:pPr>
          </w:p>
          <w:p w14:paraId="5DB4CBB5" w14:textId="68DDCE1D" w:rsidR="00392FF5" w:rsidRPr="00FD25CC" w:rsidRDefault="00392FF5" w:rsidP="006E2F8A">
            <w:pPr>
              <w:pStyle w:val="Body"/>
            </w:pPr>
            <w:r w:rsidRPr="00FD25CC">
              <w:t>The same activity can be completed with the names of your learners.</w:t>
            </w:r>
          </w:p>
          <w:p w14:paraId="20391FC1" w14:textId="4A83F432" w:rsidR="00F71B52" w:rsidRPr="00FD25CC" w:rsidRDefault="00F71B52" w:rsidP="006E2F8A">
            <w:pPr>
              <w:pStyle w:val="Body"/>
            </w:pPr>
          </w:p>
          <w:p w14:paraId="48B3003E" w14:textId="201C89F9" w:rsidR="004216DE" w:rsidRPr="00FD25CC" w:rsidRDefault="00F71B52" w:rsidP="00627CF5">
            <w:pPr>
              <w:pStyle w:val="Body"/>
            </w:pPr>
            <w:r w:rsidRPr="00FD25CC">
              <w:t>A similar activity could be completed for discrete data, such as recording, organising and representing the number of siblings of each learner in the class</w:t>
            </w:r>
            <w:r w:rsidR="004216DE" w:rsidRPr="00FD25CC">
              <w:t>.</w:t>
            </w:r>
          </w:p>
          <w:p w14:paraId="509A65D0" w14:textId="77777777" w:rsidR="00392FF5" w:rsidRPr="00FD25CC" w:rsidRDefault="00392FF5" w:rsidP="00627CF5">
            <w:pPr>
              <w:pStyle w:val="Body"/>
            </w:pPr>
          </w:p>
          <w:p w14:paraId="693F5078" w14:textId="77777777" w:rsidR="00392FF5" w:rsidRPr="00FD25CC" w:rsidRDefault="00392FF5" w:rsidP="00627CF5">
            <w:pPr>
              <w:pStyle w:val="Body"/>
            </w:pPr>
            <w:r w:rsidRPr="00FD25CC">
              <w:rPr>
                <w:b/>
              </w:rPr>
              <w:t>Resources</w:t>
            </w:r>
            <w:r w:rsidRPr="00FD25CC">
              <w:t>:</w:t>
            </w:r>
          </w:p>
          <w:p w14:paraId="1F9372DC" w14:textId="77777777" w:rsidR="00392FF5" w:rsidRPr="00FD25CC" w:rsidRDefault="00392FF5" w:rsidP="00627CF5">
            <w:pPr>
              <w:pStyle w:val="Body"/>
            </w:pPr>
            <w:r w:rsidRPr="00FD25CC">
              <w:t>NRICH task</w:t>
            </w:r>
          </w:p>
          <w:p w14:paraId="562C74C6" w14:textId="4DB47904" w:rsidR="0028763B" w:rsidRPr="00FD25CC" w:rsidRDefault="0028763B" w:rsidP="00627CF5">
            <w:pPr>
              <w:pStyle w:val="Body"/>
            </w:pPr>
          </w:p>
        </w:tc>
        <w:tc>
          <w:tcPr>
            <w:tcW w:w="4420" w:type="dxa"/>
            <w:shd w:val="clear" w:color="auto" w:fill="auto"/>
          </w:tcPr>
          <w:p w14:paraId="0288C38C" w14:textId="7C594467" w:rsidR="00627CF5" w:rsidRPr="00FD25CC" w:rsidRDefault="00CB1F90" w:rsidP="00392FF5">
            <w:pPr>
              <w:pStyle w:val="Body"/>
            </w:pPr>
            <w:r w:rsidRPr="00FD25CC">
              <w:t xml:space="preserve">The last part of the </w:t>
            </w:r>
            <w:r w:rsidR="00540C81" w:rsidRPr="00FD25CC">
              <w:t>NRICH</w:t>
            </w:r>
            <w:r w:rsidRPr="00FD25CC">
              <w:t xml:space="preserve"> </w:t>
            </w:r>
            <w:r w:rsidR="00392FF5" w:rsidRPr="00FD25CC">
              <w:t>task</w:t>
            </w:r>
            <w:r w:rsidRPr="00FD25CC">
              <w:t xml:space="preserve"> show</w:t>
            </w:r>
            <w:r w:rsidR="00540C81" w:rsidRPr="00FD25CC">
              <w:t xml:space="preserve">s </w:t>
            </w:r>
            <w:r w:rsidRPr="00FD25CC">
              <w:t xml:space="preserve">part of </w:t>
            </w:r>
            <w:r w:rsidR="00D05227" w:rsidRPr="00FD25CC">
              <w:t>a</w:t>
            </w:r>
            <w:r w:rsidRPr="00FD25CC">
              <w:t xml:space="preserve"> block graph</w:t>
            </w:r>
            <w:r w:rsidR="00540C81" w:rsidRPr="00FD25CC">
              <w:t xml:space="preserve">. The activity is good for looking at patterns, but the quantities are not obvious. </w:t>
            </w:r>
          </w:p>
        </w:tc>
      </w:tr>
      <w:tr w:rsidR="00627CF5" w:rsidRPr="00FD25CC" w14:paraId="034EB0A3" w14:textId="77777777" w:rsidTr="0040487A">
        <w:trPr>
          <w:jc w:val="center"/>
        </w:trPr>
        <w:tc>
          <w:tcPr>
            <w:tcW w:w="2972" w:type="dxa"/>
            <w:shd w:val="clear" w:color="auto" w:fill="auto"/>
          </w:tcPr>
          <w:p w14:paraId="2989BDCA" w14:textId="77777777" w:rsidR="00627CF5" w:rsidRPr="00FD25CC" w:rsidRDefault="00627CF5" w:rsidP="0040487A">
            <w:pPr>
              <w:pStyle w:val="Body"/>
            </w:pPr>
            <w:r w:rsidRPr="00FD25CC">
              <w:rPr>
                <w:b/>
              </w:rPr>
              <w:t>4Ss.03</w:t>
            </w:r>
            <w:r w:rsidRPr="00FD25CC">
              <w:t xml:space="preserve"> Interpret data, identifying similarities and variations, within and between data sets, to answer statistical questions. Discuss conclusions, considering the sources of variation.</w:t>
            </w:r>
          </w:p>
          <w:p w14:paraId="6A1193F0" w14:textId="681C8791" w:rsidR="00627CF5" w:rsidRPr="00FD25CC" w:rsidRDefault="00627CF5" w:rsidP="0040487A">
            <w:pPr>
              <w:pStyle w:val="Body"/>
            </w:pPr>
          </w:p>
        </w:tc>
        <w:tc>
          <w:tcPr>
            <w:tcW w:w="7229" w:type="dxa"/>
            <w:shd w:val="clear" w:color="auto" w:fill="auto"/>
          </w:tcPr>
          <w:p w14:paraId="360C77AA" w14:textId="710AF609" w:rsidR="00627CF5" w:rsidRPr="00FD25CC" w:rsidRDefault="0069527A" w:rsidP="00627CF5">
            <w:pPr>
              <w:pStyle w:val="Body"/>
            </w:pPr>
            <w:r w:rsidRPr="00FD25CC">
              <w:t>A</w:t>
            </w:r>
            <w:r w:rsidR="000C60DC" w:rsidRPr="00FD25CC">
              <w:t xml:space="preserve"> plant grower want</w:t>
            </w:r>
            <w:r w:rsidR="00D05227" w:rsidRPr="00FD25CC">
              <w:t>s</w:t>
            </w:r>
            <w:r w:rsidR="000C60DC" w:rsidRPr="00FD25CC">
              <w:t xml:space="preserve"> to find the best conditions for </w:t>
            </w:r>
            <w:r w:rsidR="00254ECF" w:rsidRPr="00FD25CC">
              <w:t xml:space="preserve">her </w:t>
            </w:r>
            <w:r w:rsidR="000C60DC" w:rsidRPr="00FD25CC">
              <w:t xml:space="preserve">seeds to grow. </w:t>
            </w:r>
            <w:r w:rsidR="00254ECF" w:rsidRPr="00FD25CC">
              <w:t>Sh</w:t>
            </w:r>
            <w:r w:rsidR="000C60DC" w:rsidRPr="00FD25CC">
              <w:t xml:space="preserve">e plants 20 seeds in a tray of ordinary soil and then 20 seeds in a tray of fertilised soil. After </w:t>
            </w:r>
            <w:r w:rsidR="00D05227" w:rsidRPr="00FD25CC">
              <w:t>two</w:t>
            </w:r>
            <w:r w:rsidR="000C60DC" w:rsidRPr="00FD25CC">
              <w:t xml:space="preserve"> months </w:t>
            </w:r>
            <w:r w:rsidR="00254ECF" w:rsidRPr="00FD25CC">
              <w:t>of growth, s</w:t>
            </w:r>
            <w:r w:rsidR="000C60DC" w:rsidRPr="00FD25CC">
              <w:t>he measure</w:t>
            </w:r>
            <w:r w:rsidR="006E4B17" w:rsidRPr="00FD25CC">
              <w:t>s</w:t>
            </w:r>
            <w:r w:rsidR="000C60DC" w:rsidRPr="00FD25CC">
              <w:t xml:space="preserve"> the</w:t>
            </w:r>
            <w:r w:rsidR="00254ECF" w:rsidRPr="00FD25CC">
              <w:t>ir</w:t>
            </w:r>
            <w:r w:rsidR="000C60DC" w:rsidRPr="00FD25CC">
              <w:t xml:space="preserve"> heights</w:t>
            </w:r>
            <w:r w:rsidR="00392FF5" w:rsidRPr="00FD25CC">
              <w:t xml:space="preserve"> in centimetres</w:t>
            </w:r>
            <w:r w:rsidR="000C60DC" w:rsidRPr="00FD25CC">
              <w:t>:</w:t>
            </w:r>
          </w:p>
          <w:p w14:paraId="117CDDFF" w14:textId="77777777" w:rsidR="000C60DC" w:rsidRPr="00FD25CC" w:rsidRDefault="000C60DC" w:rsidP="00627CF5">
            <w:pPr>
              <w:pStyle w:val="Body"/>
            </w:pPr>
          </w:p>
          <w:p w14:paraId="3E9B288A" w14:textId="65844B75" w:rsidR="000C60DC" w:rsidRPr="00FD25CC" w:rsidRDefault="000C60DC" w:rsidP="00627CF5">
            <w:pPr>
              <w:pStyle w:val="Body"/>
            </w:pPr>
            <w:r w:rsidRPr="00FD25CC">
              <w:t>Tray A (no fertiliser):</w:t>
            </w:r>
          </w:p>
          <w:p w14:paraId="2BF85948" w14:textId="1C58C8CC" w:rsidR="000C60DC" w:rsidRPr="00FD25CC" w:rsidRDefault="000C60DC" w:rsidP="00627CF5">
            <w:pPr>
              <w:pStyle w:val="Body"/>
            </w:pPr>
            <w:bookmarkStart w:id="32" w:name="OLE_LINK1"/>
            <w:r w:rsidRPr="00FD25CC">
              <w:t>5,</w:t>
            </w:r>
            <w:r w:rsidR="00FB74C7" w:rsidRPr="00FD25CC">
              <w:t xml:space="preserve"> </w:t>
            </w:r>
            <w:r w:rsidRPr="00FD25CC">
              <w:t>6,</w:t>
            </w:r>
            <w:r w:rsidR="00FB74C7" w:rsidRPr="00FD25CC">
              <w:t xml:space="preserve"> </w:t>
            </w:r>
            <w:r w:rsidRPr="00FD25CC">
              <w:t>8,</w:t>
            </w:r>
            <w:r w:rsidR="00FB74C7" w:rsidRPr="00FD25CC">
              <w:t xml:space="preserve"> </w:t>
            </w:r>
            <w:r w:rsidRPr="00FD25CC">
              <w:t>7,</w:t>
            </w:r>
            <w:r w:rsidR="00FB74C7" w:rsidRPr="00FD25CC">
              <w:t xml:space="preserve"> </w:t>
            </w:r>
            <w:r w:rsidRPr="00FD25CC">
              <w:t>6,</w:t>
            </w:r>
            <w:r w:rsidR="00FB74C7" w:rsidRPr="00FD25CC">
              <w:t xml:space="preserve"> </w:t>
            </w:r>
            <w:r w:rsidRPr="00FD25CC">
              <w:t>8,</w:t>
            </w:r>
            <w:r w:rsidR="00FB74C7" w:rsidRPr="00FD25CC">
              <w:t xml:space="preserve"> </w:t>
            </w:r>
            <w:r w:rsidRPr="00FD25CC">
              <w:t>5,</w:t>
            </w:r>
            <w:r w:rsidR="00FB74C7" w:rsidRPr="00FD25CC">
              <w:t xml:space="preserve"> </w:t>
            </w:r>
            <w:r w:rsidRPr="00FD25CC">
              <w:t>4,</w:t>
            </w:r>
            <w:r w:rsidR="00FB74C7" w:rsidRPr="00FD25CC">
              <w:t xml:space="preserve"> </w:t>
            </w:r>
            <w:r w:rsidRPr="00FD25CC">
              <w:t>6,</w:t>
            </w:r>
            <w:r w:rsidR="00FB74C7" w:rsidRPr="00FD25CC">
              <w:t xml:space="preserve"> </w:t>
            </w:r>
            <w:r w:rsidRPr="00FD25CC">
              <w:t>7,</w:t>
            </w:r>
            <w:r w:rsidR="00FB74C7" w:rsidRPr="00FD25CC">
              <w:t xml:space="preserve"> </w:t>
            </w:r>
            <w:r w:rsidRPr="00FD25CC">
              <w:t>6,</w:t>
            </w:r>
            <w:r w:rsidR="00FB74C7" w:rsidRPr="00FD25CC">
              <w:t xml:space="preserve"> </w:t>
            </w:r>
            <w:r w:rsidR="00254ECF" w:rsidRPr="00FD25CC">
              <w:t>7</w:t>
            </w:r>
            <w:r w:rsidRPr="00FD25CC">
              <w:t>,</w:t>
            </w:r>
            <w:r w:rsidR="00FB74C7" w:rsidRPr="00FD25CC">
              <w:t xml:space="preserve"> </w:t>
            </w:r>
            <w:r w:rsidRPr="00FD25CC">
              <w:t>5,</w:t>
            </w:r>
            <w:r w:rsidR="00FB74C7" w:rsidRPr="00FD25CC">
              <w:t xml:space="preserve"> </w:t>
            </w:r>
            <w:r w:rsidRPr="00FD25CC">
              <w:t>6,</w:t>
            </w:r>
            <w:r w:rsidR="00FB74C7" w:rsidRPr="00FD25CC">
              <w:t xml:space="preserve"> </w:t>
            </w:r>
            <w:r w:rsidRPr="00FD25CC">
              <w:t>5,</w:t>
            </w:r>
            <w:r w:rsidR="00FB74C7" w:rsidRPr="00FD25CC">
              <w:t xml:space="preserve"> </w:t>
            </w:r>
            <w:r w:rsidRPr="00FD25CC">
              <w:t>6,</w:t>
            </w:r>
            <w:r w:rsidR="00FB74C7" w:rsidRPr="00FD25CC">
              <w:t xml:space="preserve"> </w:t>
            </w:r>
            <w:r w:rsidRPr="00FD25CC">
              <w:t>7,</w:t>
            </w:r>
            <w:r w:rsidR="00FB74C7" w:rsidRPr="00FD25CC">
              <w:t xml:space="preserve"> </w:t>
            </w:r>
            <w:r w:rsidRPr="00FD25CC">
              <w:t>6,</w:t>
            </w:r>
            <w:r w:rsidR="00FB74C7" w:rsidRPr="00FD25CC">
              <w:t xml:space="preserve"> </w:t>
            </w:r>
            <w:r w:rsidRPr="00FD25CC">
              <w:t>8,</w:t>
            </w:r>
            <w:r w:rsidR="00FB74C7" w:rsidRPr="00FD25CC">
              <w:t xml:space="preserve"> </w:t>
            </w:r>
            <w:r w:rsidRPr="00FD25CC">
              <w:t>4</w:t>
            </w:r>
          </w:p>
          <w:bookmarkEnd w:id="32"/>
          <w:p w14:paraId="7A1B5F3D" w14:textId="77777777" w:rsidR="000C60DC" w:rsidRPr="00FD25CC" w:rsidRDefault="000C60DC" w:rsidP="00627CF5">
            <w:pPr>
              <w:pStyle w:val="Body"/>
            </w:pPr>
          </w:p>
          <w:p w14:paraId="3752D27D" w14:textId="77777777" w:rsidR="000C60DC" w:rsidRPr="00FD25CC" w:rsidRDefault="000C60DC" w:rsidP="00627CF5">
            <w:pPr>
              <w:pStyle w:val="Body"/>
            </w:pPr>
            <w:r w:rsidRPr="00FD25CC">
              <w:t xml:space="preserve">Tray B (with fertiliser): </w:t>
            </w:r>
          </w:p>
          <w:p w14:paraId="1B06AF4A" w14:textId="76CD836B" w:rsidR="000C60DC" w:rsidRPr="00FD25CC" w:rsidRDefault="000C60DC" w:rsidP="000C60DC">
            <w:pPr>
              <w:pStyle w:val="Body"/>
            </w:pPr>
            <w:r w:rsidRPr="00FD25CC">
              <w:t>7,</w:t>
            </w:r>
            <w:r w:rsidR="00FB74C7" w:rsidRPr="00FD25CC">
              <w:t xml:space="preserve"> </w:t>
            </w:r>
            <w:r w:rsidRPr="00FD25CC">
              <w:t>6,</w:t>
            </w:r>
            <w:r w:rsidR="00FB74C7" w:rsidRPr="00FD25CC">
              <w:t xml:space="preserve"> </w:t>
            </w:r>
            <w:r w:rsidRPr="00FD25CC">
              <w:t>9,</w:t>
            </w:r>
            <w:r w:rsidR="00FB74C7" w:rsidRPr="00FD25CC">
              <w:t xml:space="preserve"> </w:t>
            </w:r>
            <w:r w:rsidRPr="00FD25CC">
              <w:t>7,</w:t>
            </w:r>
            <w:r w:rsidR="00FB74C7" w:rsidRPr="00FD25CC">
              <w:t xml:space="preserve"> </w:t>
            </w:r>
            <w:r w:rsidRPr="00FD25CC">
              <w:t>7,</w:t>
            </w:r>
            <w:r w:rsidR="00662EAA" w:rsidRPr="00FD25CC">
              <w:t xml:space="preserve"> </w:t>
            </w:r>
            <w:r w:rsidRPr="00FD25CC">
              <w:t>10,</w:t>
            </w:r>
            <w:r w:rsidR="00662EAA" w:rsidRPr="00FD25CC">
              <w:t xml:space="preserve"> </w:t>
            </w:r>
            <w:r w:rsidRPr="00FD25CC">
              <w:t>6,</w:t>
            </w:r>
            <w:r w:rsidR="00662EAA" w:rsidRPr="00FD25CC">
              <w:t xml:space="preserve"> </w:t>
            </w:r>
            <w:r w:rsidRPr="00FD25CC">
              <w:t>7,</w:t>
            </w:r>
            <w:r w:rsidR="00662EAA" w:rsidRPr="00FD25CC">
              <w:t xml:space="preserve"> </w:t>
            </w:r>
            <w:r w:rsidRPr="00FD25CC">
              <w:t>6,</w:t>
            </w:r>
            <w:r w:rsidR="00662EAA" w:rsidRPr="00FD25CC">
              <w:t xml:space="preserve"> </w:t>
            </w:r>
            <w:r w:rsidRPr="00FD25CC">
              <w:t>7,</w:t>
            </w:r>
            <w:r w:rsidR="00662EAA" w:rsidRPr="00FD25CC">
              <w:t xml:space="preserve"> </w:t>
            </w:r>
            <w:r w:rsidRPr="00FD25CC">
              <w:t>8,</w:t>
            </w:r>
            <w:r w:rsidR="00662EAA" w:rsidRPr="00FD25CC">
              <w:t xml:space="preserve"> </w:t>
            </w:r>
            <w:r w:rsidRPr="00FD25CC">
              <w:t>8,</w:t>
            </w:r>
            <w:r w:rsidR="00662EAA" w:rsidRPr="00FD25CC">
              <w:t xml:space="preserve"> </w:t>
            </w:r>
            <w:r w:rsidRPr="00FD25CC">
              <w:t>7,</w:t>
            </w:r>
            <w:r w:rsidR="00662EAA" w:rsidRPr="00FD25CC">
              <w:t xml:space="preserve"> </w:t>
            </w:r>
            <w:r w:rsidRPr="00FD25CC">
              <w:t>6,</w:t>
            </w:r>
            <w:r w:rsidR="00662EAA" w:rsidRPr="00FD25CC">
              <w:t xml:space="preserve"> </w:t>
            </w:r>
            <w:r w:rsidRPr="00FD25CC">
              <w:t>8,</w:t>
            </w:r>
            <w:r w:rsidR="00662EAA" w:rsidRPr="00FD25CC">
              <w:t xml:space="preserve"> </w:t>
            </w:r>
            <w:r w:rsidRPr="00FD25CC">
              <w:t>6,</w:t>
            </w:r>
            <w:r w:rsidR="00662EAA" w:rsidRPr="00FD25CC">
              <w:t xml:space="preserve"> </w:t>
            </w:r>
            <w:r w:rsidRPr="00FD25CC">
              <w:t>7,</w:t>
            </w:r>
            <w:r w:rsidR="00662EAA" w:rsidRPr="00FD25CC">
              <w:t xml:space="preserve"> </w:t>
            </w:r>
            <w:r w:rsidRPr="00FD25CC">
              <w:t>7,</w:t>
            </w:r>
            <w:r w:rsidR="00662EAA" w:rsidRPr="00FD25CC">
              <w:t xml:space="preserve"> </w:t>
            </w:r>
            <w:r w:rsidRPr="00FD25CC">
              <w:t>8,</w:t>
            </w:r>
            <w:r w:rsidR="00662EAA" w:rsidRPr="00FD25CC">
              <w:t xml:space="preserve"> </w:t>
            </w:r>
            <w:r w:rsidRPr="00FD25CC">
              <w:t>6</w:t>
            </w:r>
          </w:p>
          <w:p w14:paraId="4A001FFF" w14:textId="01D86949" w:rsidR="000C60DC" w:rsidRPr="00FD25CC" w:rsidRDefault="000C60DC" w:rsidP="000C60DC">
            <w:pPr>
              <w:pStyle w:val="Body"/>
            </w:pPr>
          </w:p>
          <w:p w14:paraId="00C9260A" w14:textId="77777777" w:rsidR="000C60DC" w:rsidRPr="00FD25CC" w:rsidRDefault="000C60DC" w:rsidP="000C60DC">
            <w:pPr>
              <w:rPr>
                <w:rFonts w:ascii="Arial" w:hAnsi="Arial" w:cs="Arial"/>
                <w:i/>
                <w:sz w:val="20"/>
                <w:szCs w:val="20"/>
              </w:rPr>
            </w:pPr>
            <w:r w:rsidRPr="00FD25CC">
              <w:rPr>
                <w:rFonts w:ascii="Arial" w:hAnsi="Arial" w:cs="Arial"/>
                <w:sz w:val="20"/>
                <w:szCs w:val="20"/>
              </w:rPr>
              <w:t xml:space="preserve">Ask learners: </w:t>
            </w:r>
          </w:p>
          <w:p w14:paraId="3FC4F4F8" w14:textId="0626F40D" w:rsidR="000C60DC" w:rsidRPr="00FD25CC" w:rsidRDefault="000C60DC" w:rsidP="00B772EA">
            <w:pPr>
              <w:pStyle w:val="Bulletedlist"/>
              <w:rPr>
                <w:i/>
                <w:iCs/>
                <w:lang w:val="en-GB"/>
              </w:rPr>
            </w:pPr>
            <w:r w:rsidRPr="00FD25CC">
              <w:rPr>
                <w:i/>
                <w:iCs/>
                <w:lang w:val="en-GB"/>
              </w:rPr>
              <w:t>In which tray did the seeds grow more?</w:t>
            </w:r>
          </w:p>
          <w:p w14:paraId="22E4C6F8" w14:textId="77777777" w:rsidR="002B65E9" w:rsidRPr="00FD25CC" w:rsidRDefault="000C60DC" w:rsidP="00B772EA">
            <w:pPr>
              <w:pStyle w:val="Bulletedlist"/>
              <w:rPr>
                <w:i/>
                <w:iCs/>
                <w:lang w:val="en-GB"/>
              </w:rPr>
            </w:pPr>
            <w:r w:rsidRPr="00FD25CC">
              <w:rPr>
                <w:i/>
                <w:iCs/>
                <w:lang w:val="en-GB"/>
              </w:rPr>
              <w:t xml:space="preserve">How can we best represent these results? </w:t>
            </w:r>
          </w:p>
          <w:p w14:paraId="1E122D3E" w14:textId="67A02C8F" w:rsidR="000C60DC" w:rsidRPr="00FD25CC" w:rsidRDefault="00B01856" w:rsidP="00B772EA">
            <w:pPr>
              <w:pStyle w:val="Bulletedlist"/>
              <w:numPr>
                <w:ilvl w:val="0"/>
                <w:numId w:val="0"/>
              </w:numPr>
              <w:ind w:left="357"/>
              <w:rPr>
                <w:lang w:val="en-GB"/>
              </w:rPr>
            </w:pPr>
            <w:r w:rsidRPr="00FD25CC">
              <w:rPr>
                <w:lang w:val="en-GB"/>
              </w:rPr>
              <w:t>(</w:t>
            </w:r>
            <w:r w:rsidR="000C60DC" w:rsidRPr="00FD25CC">
              <w:rPr>
                <w:lang w:val="en-GB"/>
              </w:rPr>
              <w:t xml:space="preserve">Learners </w:t>
            </w:r>
            <w:r w:rsidR="00D05227" w:rsidRPr="00FD25CC">
              <w:rPr>
                <w:lang w:val="en-GB"/>
              </w:rPr>
              <w:t xml:space="preserve">could </w:t>
            </w:r>
            <w:r w:rsidR="000C60DC" w:rsidRPr="00FD25CC">
              <w:rPr>
                <w:lang w:val="en-GB"/>
              </w:rPr>
              <w:t>organise the data and draw some suitable graphs.</w:t>
            </w:r>
            <w:r w:rsidR="00916DD8" w:rsidRPr="00FD25CC">
              <w:rPr>
                <w:lang w:val="en-GB"/>
              </w:rPr>
              <w:t>)</w:t>
            </w:r>
          </w:p>
          <w:p w14:paraId="0A46DD06" w14:textId="1D2A2D41" w:rsidR="000C60DC" w:rsidRPr="00FD25CC" w:rsidRDefault="000C60DC" w:rsidP="00B772EA">
            <w:pPr>
              <w:pStyle w:val="Bulletedlist"/>
              <w:rPr>
                <w:i/>
                <w:iCs/>
                <w:lang w:val="en-GB"/>
              </w:rPr>
            </w:pPr>
            <w:r w:rsidRPr="00FD25CC">
              <w:rPr>
                <w:i/>
                <w:iCs/>
                <w:lang w:val="en-GB"/>
              </w:rPr>
              <w:t xml:space="preserve">Are there any similarities </w:t>
            </w:r>
            <w:r w:rsidR="002B65E9" w:rsidRPr="00FD25CC">
              <w:rPr>
                <w:i/>
                <w:iCs/>
                <w:lang w:val="en-GB"/>
              </w:rPr>
              <w:t xml:space="preserve">or </w:t>
            </w:r>
            <w:r w:rsidRPr="00FD25CC">
              <w:rPr>
                <w:i/>
                <w:iCs/>
                <w:lang w:val="en-GB"/>
              </w:rPr>
              <w:t>differences in the results?</w:t>
            </w:r>
          </w:p>
          <w:p w14:paraId="1CA7DC3D" w14:textId="0C364294" w:rsidR="000C60DC" w:rsidRPr="00FD25CC" w:rsidRDefault="000C60DC" w:rsidP="00B772EA">
            <w:pPr>
              <w:pStyle w:val="Bulletedlist"/>
              <w:rPr>
                <w:lang w:val="en-GB"/>
              </w:rPr>
            </w:pPr>
            <w:r w:rsidRPr="00FD25CC">
              <w:rPr>
                <w:i/>
                <w:iCs/>
                <w:lang w:val="en-GB"/>
              </w:rPr>
              <w:t>Which heights occurred the most</w:t>
            </w:r>
            <w:r w:rsidR="00D05227" w:rsidRPr="00FD25CC">
              <w:rPr>
                <w:i/>
                <w:iCs/>
                <w:lang w:val="en-GB"/>
              </w:rPr>
              <w:t xml:space="preserve"> f</w:t>
            </w:r>
            <w:r w:rsidRPr="00FD25CC">
              <w:rPr>
                <w:i/>
                <w:iCs/>
                <w:lang w:val="en-GB"/>
              </w:rPr>
              <w:t>or each tray?</w:t>
            </w:r>
            <w:r w:rsidR="00254ECF" w:rsidRPr="00FD25CC">
              <w:rPr>
                <w:i/>
                <w:iCs/>
                <w:lang w:val="en-GB"/>
              </w:rPr>
              <w:t xml:space="preserve"> </w:t>
            </w:r>
            <w:r w:rsidR="00254ECF" w:rsidRPr="00FD25CC">
              <w:rPr>
                <w:lang w:val="en-GB"/>
              </w:rPr>
              <w:t>(6cm in tray A and 7cm in tray B</w:t>
            </w:r>
            <w:r w:rsidR="002B65E9" w:rsidRPr="00FD25CC">
              <w:rPr>
                <w:lang w:val="en-GB"/>
              </w:rPr>
              <w:t>)</w:t>
            </w:r>
          </w:p>
          <w:p w14:paraId="03651419" w14:textId="3EDADD89" w:rsidR="006453BB" w:rsidRPr="00FD25CC" w:rsidRDefault="000C60DC" w:rsidP="00B772EA">
            <w:pPr>
              <w:pStyle w:val="Bulletedlist"/>
              <w:rPr>
                <w:lang w:val="en-GB"/>
              </w:rPr>
            </w:pPr>
            <w:r w:rsidRPr="00FD25CC">
              <w:rPr>
                <w:i/>
                <w:iCs/>
                <w:lang w:val="en-GB"/>
              </w:rPr>
              <w:t>How much more did the seeds grow in tray B?</w:t>
            </w:r>
            <w:r w:rsidR="004B58BC" w:rsidRPr="00FD25CC">
              <w:rPr>
                <w:lang w:val="en-GB"/>
              </w:rPr>
              <w:t xml:space="preserve"> (</w:t>
            </w:r>
            <w:r w:rsidR="006453BB" w:rsidRPr="00FD25CC">
              <w:rPr>
                <w:lang w:val="en-GB"/>
              </w:rPr>
              <w:t>c</w:t>
            </w:r>
            <w:r w:rsidR="004B58BC" w:rsidRPr="00FD25CC">
              <w:rPr>
                <w:lang w:val="en-GB"/>
              </w:rPr>
              <w:t xml:space="preserve">omparing 6cm and 7cm learners may suggest 1cm, but </w:t>
            </w:r>
            <w:r w:rsidR="002B65E9" w:rsidRPr="00FD25CC">
              <w:rPr>
                <w:lang w:val="en-GB"/>
              </w:rPr>
              <w:t xml:space="preserve">they </w:t>
            </w:r>
            <w:r w:rsidR="001929C3" w:rsidRPr="00FD25CC">
              <w:rPr>
                <w:lang w:val="en-GB"/>
              </w:rPr>
              <w:t>should</w:t>
            </w:r>
            <w:r w:rsidR="002B65E9" w:rsidRPr="00FD25CC">
              <w:rPr>
                <w:lang w:val="en-GB"/>
              </w:rPr>
              <w:t xml:space="preserve"> compare</w:t>
            </w:r>
            <w:r w:rsidR="004B58BC" w:rsidRPr="00FD25CC">
              <w:rPr>
                <w:lang w:val="en-GB"/>
              </w:rPr>
              <w:t xml:space="preserve"> all the </w:t>
            </w:r>
            <w:r w:rsidR="002B65E9" w:rsidRPr="00FD25CC">
              <w:rPr>
                <w:lang w:val="en-GB"/>
              </w:rPr>
              <w:t>heights</w:t>
            </w:r>
            <w:r w:rsidR="006453BB" w:rsidRPr="00FD25CC">
              <w:rPr>
                <w:lang w:val="en-GB"/>
              </w:rPr>
              <w:t>)</w:t>
            </w:r>
          </w:p>
          <w:p w14:paraId="03778958" w14:textId="7E46F378" w:rsidR="002B65E9" w:rsidRPr="00FD25CC" w:rsidRDefault="002B65E9" w:rsidP="00FD5C41">
            <w:pPr>
              <w:pStyle w:val="Bulletedlist"/>
              <w:numPr>
                <w:ilvl w:val="0"/>
                <w:numId w:val="0"/>
              </w:numPr>
              <w:ind w:left="357"/>
              <w:rPr>
                <w:lang w:val="en-GB"/>
              </w:rPr>
            </w:pPr>
            <w:r w:rsidRPr="00FD25CC">
              <w:rPr>
                <w:lang w:val="en-GB"/>
              </w:rPr>
              <w:t xml:space="preserve">Ask learners to </w:t>
            </w:r>
            <w:r w:rsidR="00C5784C" w:rsidRPr="00FD25CC">
              <w:rPr>
                <w:lang w:val="en-GB"/>
              </w:rPr>
              <w:t>consider</w:t>
            </w:r>
            <w:r w:rsidR="00D05227" w:rsidRPr="00FD25CC">
              <w:rPr>
                <w:lang w:val="en-GB"/>
              </w:rPr>
              <w:t xml:space="preserve"> the</w:t>
            </w:r>
            <w:r w:rsidR="004B58BC" w:rsidRPr="00FD25CC">
              <w:rPr>
                <w:lang w:val="en-GB"/>
              </w:rPr>
              <w:t xml:space="preserve"> </w:t>
            </w:r>
            <w:r w:rsidR="00C5784C" w:rsidRPr="00FD25CC">
              <w:rPr>
                <w:lang w:val="en-GB"/>
              </w:rPr>
              <w:t xml:space="preserve">differences between the </w:t>
            </w:r>
            <w:r w:rsidR="004B58BC" w:rsidRPr="00FD25CC">
              <w:rPr>
                <w:lang w:val="en-GB"/>
              </w:rPr>
              <w:t xml:space="preserve">shortest and tallest plants </w:t>
            </w:r>
            <w:r w:rsidR="006A7285" w:rsidRPr="00FD25CC">
              <w:rPr>
                <w:lang w:val="en-GB"/>
              </w:rPr>
              <w:t>(</w:t>
            </w:r>
            <w:r w:rsidR="004B58BC" w:rsidRPr="00FD25CC">
              <w:rPr>
                <w:lang w:val="en-GB"/>
              </w:rPr>
              <w:t>both</w:t>
            </w:r>
            <w:r w:rsidR="006A7285" w:rsidRPr="00FD25CC">
              <w:rPr>
                <w:lang w:val="en-GB"/>
              </w:rPr>
              <w:t xml:space="preserve"> have</w:t>
            </w:r>
            <w:r w:rsidR="004B58BC" w:rsidRPr="00FD25CC">
              <w:rPr>
                <w:lang w:val="en-GB"/>
              </w:rPr>
              <w:t xml:space="preserve"> 2cm differences</w:t>
            </w:r>
            <w:r w:rsidR="00EB69B9" w:rsidRPr="00FD25CC">
              <w:rPr>
                <w:lang w:val="en-GB"/>
              </w:rPr>
              <w:t>)</w:t>
            </w:r>
            <w:r w:rsidR="006A7285" w:rsidRPr="00FD25CC">
              <w:rPr>
                <w:lang w:val="en-GB"/>
              </w:rPr>
              <w:t>.</w:t>
            </w:r>
          </w:p>
          <w:p w14:paraId="3F655134" w14:textId="70E5E10F" w:rsidR="00A63012" w:rsidRPr="00FD25CC" w:rsidRDefault="000C1B4D" w:rsidP="00B772EA">
            <w:pPr>
              <w:pStyle w:val="Bulletedlist"/>
              <w:rPr>
                <w:lang w:val="en-GB"/>
              </w:rPr>
            </w:pPr>
            <w:r w:rsidRPr="00FD25CC">
              <w:rPr>
                <w:i/>
                <w:iCs/>
                <w:lang w:val="en-GB"/>
              </w:rPr>
              <w:t>What</w:t>
            </w:r>
            <w:r w:rsidR="002140DB" w:rsidRPr="00FD25CC">
              <w:rPr>
                <w:i/>
                <w:iCs/>
                <w:lang w:val="en-GB"/>
              </w:rPr>
              <w:t xml:space="preserve"> is the </w:t>
            </w:r>
            <w:r w:rsidRPr="00FD25CC">
              <w:rPr>
                <w:i/>
                <w:iCs/>
                <w:lang w:val="en-GB"/>
              </w:rPr>
              <w:t xml:space="preserve">difference in the </w:t>
            </w:r>
            <w:r w:rsidR="004B58BC" w:rsidRPr="00FD25CC">
              <w:rPr>
                <w:i/>
                <w:iCs/>
                <w:lang w:val="en-GB"/>
              </w:rPr>
              <w:t xml:space="preserve">total of heights </w:t>
            </w:r>
            <w:r w:rsidR="00B53806" w:rsidRPr="00FD25CC">
              <w:rPr>
                <w:i/>
                <w:iCs/>
                <w:lang w:val="en-GB"/>
              </w:rPr>
              <w:t xml:space="preserve">of </w:t>
            </w:r>
            <w:r w:rsidR="004B58BC" w:rsidRPr="00FD25CC">
              <w:rPr>
                <w:i/>
                <w:iCs/>
                <w:lang w:val="en-GB"/>
              </w:rPr>
              <w:t>both trays</w:t>
            </w:r>
            <w:r w:rsidR="00B53806" w:rsidRPr="00FD25CC">
              <w:rPr>
                <w:i/>
                <w:iCs/>
                <w:lang w:val="en-GB"/>
              </w:rPr>
              <w:t xml:space="preserve"> of plants</w:t>
            </w:r>
            <w:r w:rsidRPr="00FD25CC">
              <w:rPr>
                <w:i/>
                <w:iCs/>
                <w:lang w:val="en-GB"/>
              </w:rPr>
              <w:t>?</w:t>
            </w:r>
            <w:r w:rsidR="003A06E5" w:rsidRPr="00FD25CC">
              <w:rPr>
                <w:lang w:val="en-GB"/>
              </w:rPr>
              <w:t xml:space="preserve"> (122cm in tray A and </w:t>
            </w:r>
            <w:r w:rsidR="000819DC" w:rsidRPr="00FD25CC">
              <w:rPr>
                <w:lang w:val="en-GB"/>
              </w:rPr>
              <w:t>143cm in tray B so 21cm difference)</w:t>
            </w:r>
          </w:p>
        </w:tc>
        <w:tc>
          <w:tcPr>
            <w:tcW w:w="4420" w:type="dxa"/>
            <w:shd w:val="clear" w:color="auto" w:fill="auto"/>
          </w:tcPr>
          <w:p w14:paraId="278E7C2C" w14:textId="77777777" w:rsidR="00627CF5" w:rsidRPr="00FD25CC" w:rsidRDefault="002B65E9" w:rsidP="002B65E9">
            <w:pPr>
              <w:pStyle w:val="Body"/>
            </w:pPr>
            <w:r w:rsidRPr="00FD25CC">
              <w:t>Explain to</w:t>
            </w:r>
            <w:r w:rsidR="00392FF5" w:rsidRPr="00FD25CC">
              <w:t xml:space="preserve"> learners that</w:t>
            </w:r>
            <w:r w:rsidR="000C60DC" w:rsidRPr="00FD25CC">
              <w:t xml:space="preserve"> measurements</w:t>
            </w:r>
            <w:r w:rsidRPr="00FD25CC">
              <w:t xml:space="preserve"> of p</w:t>
            </w:r>
            <w:r w:rsidR="00392FF5" w:rsidRPr="00FD25CC">
              <w:t>lan</w:t>
            </w:r>
            <w:r w:rsidRPr="00FD25CC">
              <w:t>ts are unlikely to be accurate</w:t>
            </w:r>
            <w:r w:rsidR="000C60DC" w:rsidRPr="00FD25CC">
              <w:t xml:space="preserve">. </w:t>
            </w:r>
            <w:r w:rsidRPr="00FD25CC">
              <w:t>So</w:t>
            </w:r>
            <w:r w:rsidR="002573FA" w:rsidRPr="00FD25CC">
              <w:t>,</w:t>
            </w:r>
            <w:r w:rsidR="000C60DC" w:rsidRPr="00FD25CC">
              <w:t xml:space="preserve"> the heights are recorded to the nearest cm. Learners should appreciate </w:t>
            </w:r>
            <w:r w:rsidRPr="00FD25CC">
              <w:t>that they could also be</w:t>
            </w:r>
            <w:r w:rsidR="000C60DC" w:rsidRPr="00FD25CC">
              <w:t xml:space="preserve"> measured to the nearest mm or even nearest tenth of a mm, etc.</w:t>
            </w:r>
          </w:p>
          <w:p w14:paraId="30380656" w14:textId="77777777" w:rsidR="00D735EA" w:rsidRPr="00FD25CC" w:rsidRDefault="00D735EA" w:rsidP="002B65E9">
            <w:pPr>
              <w:pStyle w:val="Body"/>
            </w:pPr>
          </w:p>
          <w:p w14:paraId="72E93C14" w14:textId="77777777" w:rsidR="00D735EA" w:rsidRPr="00FD25CC" w:rsidRDefault="00D735EA" w:rsidP="002B65E9">
            <w:pPr>
              <w:pStyle w:val="Body"/>
            </w:pPr>
          </w:p>
          <w:p w14:paraId="5A6A2843" w14:textId="77777777" w:rsidR="00D735EA" w:rsidRPr="00FD25CC" w:rsidRDefault="00D735EA" w:rsidP="002B65E9">
            <w:pPr>
              <w:pStyle w:val="Body"/>
            </w:pPr>
          </w:p>
          <w:p w14:paraId="5699D8C3" w14:textId="77777777" w:rsidR="00D735EA" w:rsidRPr="00FD25CC" w:rsidRDefault="00D735EA" w:rsidP="002B65E9">
            <w:pPr>
              <w:pStyle w:val="Body"/>
            </w:pPr>
          </w:p>
          <w:p w14:paraId="2B46550A" w14:textId="77777777" w:rsidR="00D735EA" w:rsidRPr="00FD25CC" w:rsidRDefault="00D735EA" w:rsidP="002B65E9">
            <w:pPr>
              <w:pStyle w:val="Body"/>
            </w:pPr>
          </w:p>
          <w:p w14:paraId="15407DCF" w14:textId="77777777" w:rsidR="00D735EA" w:rsidRPr="00FD25CC" w:rsidRDefault="00D735EA" w:rsidP="002B65E9">
            <w:pPr>
              <w:pStyle w:val="Body"/>
            </w:pPr>
          </w:p>
          <w:p w14:paraId="66472D40" w14:textId="77777777" w:rsidR="00D735EA" w:rsidRPr="00FD25CC" w:rsidRDefault="00D735EA" w:rsidP="002B65E9">
            <w:pPr>
              <w:pStyle w:val="Body"/>
            </w:pPr>
          </w:p>
          <w:p w14:paraId="19EB77EA" w14:textId="77777777" w:rsidR="00D735EA" w:rsidRPr="00FD25CC" w:rsidRDefault="00D735EA" w:rsidP="002B65E9">
            <w:pPr>
              <w:pStyle w:val="Body"/>
            </w:pPr>
          </w:p>
          <w:p w14:paraId="37258853" w14:textId="77777777" w:rsidR="00D735EA" w:rsidRPr="00FD25CC" w:rsidRDefault="00D735EA" w:rsidP="002B65E9">
            <w:pPr>
              <w:pStyle w:val="Body"/>
            </w:pPr>
          </w:p>
          <w:p w14:paraId="7FDF5C90" w14:textId="77777777" w:rsidR="00D735EA" w:rsidRPr="00FD25CC" w:rsidRDefault="00D735EA" w:rsidP="002B65E9">
            <w:pPr>
              <w:pStyle w:val="Body"/>
            </w:pPr>
          </w:p>
          <w:p w14:paraId="0F6E66D2" w14:textId="77777777" w:rsidR="00D735EA" w:rsidRPr="00FD25CC" w:rsidRDefault="00D735EA" w:rsidP="002B65E9">
            <w:pPr>
              <w:pStyle w:val="Body"/>
            </w:pPr>
          </w:p>
          <w:p w14:paraId="794F6142" w14:textId="77777777" w:rsidR="00D735EA" w:rsidRPr="00FD25CC" w:rsidRDefault="00D735EA" w:rsidP="002B65E9">
            <w:pPr>
              <w:pStyle w:val="Body"/>
            </w:pPr>
          </w:p>
          <w:p w14:paraId="2D8FF03D" w14:textId="77777777" w:rsidR="00D735EA" w:rsidRPr="00FD25CC" w:rsidRDefault="00D735EA" w:rsidP="002B65E9">
            <w:pPr>
              <w:pStyle w:val="Body"/>
            </w:pPr>
          </w:p>
          <w:p w14:paraId="264CA4B0" w14:textId="77777777" w:rsidR="00D735EA" w:rsidRPr="00FD25CC" w:rsidRDefault="00D735EA" w:rsidP="002B65E9">
            <w:pPr>
              <w:pStyle w:val="Body"/>
            </w:pPr>
          </w:p>
          <w:p w14:paraId="6BA0B056" w14:textId="77777777" w:rsidR="00D735EA" w:rsidRPr="00FD25CC" w:rsidRDefault="00D735EA" w:rsidP="002B65E9">
            <w:pPr>
              <w:pStyle w:val="Body"/>
            </w:pPr>
          </w:p>
          <w:p w14:paraId="2CE90AC3" w14:textId="72E457D4" w:rsidR="00D735EA" w:rsidRPr="00FD25CC" w:rsidRDefault="002617FC" w:rsidP="002B65E9">
            <w:pPr>
              <w:pStyle w:val="Body"/>
            </w:pPr>
            <w:r w:rsidRPr="00FD25CC">
              <w:t xml:space="preserve">Help learners to see that 21cm difference in total tray height </w:t>
            </w:r>
            <w:r w:rsidR="00B221D7" w:rsidRPr="00FD25CC">
              <w:t>for</w:t>
            </w:r>
            <w:r w:rsidRPr="00FD25CC">
              <w:t xml:space="preserve"> 10 plants represents 2</w:t>
            </w:r>
            <w:r w:rsidR="00F53F60" w:rsidRPr="00FD25CC">
              <w:t>.1</w:t>
            </w:r>
            <w:r w:rsidRPr="00FD25CC">
              <w:t>cm difference per plant.</w:t>
            </w:r>
          </w:p>
        </w:tc>
      </w:tr>
    </w:tbl>
    <w:p w14:paraId="3C30FF6A" w14:textId="37197B71" w:rsidR="00684F84" w:rsidRPr="00FD25CC" w:rsidRDefault="00684F84" w:rsidP="00A2729B">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5 Topic 3 overview"/>
        <w:tblDescription w:val="An outline of the topic, including key vocabulary and phrases, and recommended prior knowledge."/>
      </w:tblPr>
      <w:tblGrid>
        <w:gridCol w:w="14621"/>
      </w:tblGrid>
      <w:tr w:rsidR="00684F84" w:rsidRPr="00FD25CC" w14:paraId="65BDE711" w14:textId="77777777" w:rsidTr="0036392F">
        <w:trPr>
          <w:cantSplit/>
          <w:jc w:val="center"/>
        </w:trPr>
        <w:tc>
          <w:tcPr>
            <w:tcW w:w="14621" w:type="dxa"/>
            <w:shd w:val="clear" w:color="auto" w:fill="117CC0"/>
            <w:vAlign w:val="center"/>
          </w:tcPr>
          <w:p w14:paraId="3EC34F16" w14:textId="34DFE382" w:rsidR="00684F84" w:rsidRPr="00FD25CC" w:rsidRDefault="00684F84" w:rsidP="009A48D2">
            <w:pPr>
              <w:pStyle w:val="CHead"/>
            </w:pPr>
            <w:bookmarkStart w:id="33" w:name="_Toc62635135"/>
            <w:r w:rsidRPr="00FD25CC">
              <w:t xml:space="preserve">Unit </w:t>
            </w:r>
            <w:r w:rsidR="009A48D2" w:rsidRPr="00FD25CC">
              <w:t>4</w:t>
            </w:r>
            <w:r w:rsidRPr="00FD25CC">
              <w:t>.</w:t>
            </w:r>
            <w:r w:rsidR="006C23B3" w:rsidRPr="00FD25CC">
              <w:t>5</w:t>
            </w:r>
            <w:r w:rsidRPr="00FD25CC">
              <w:t xml:space="preserve"> Topic 3 </w:t>
            </w:r>
            <w:r w:rsidR="009A48D2" w:rsidRPr="00FD25CC">
              <w:t>The statistical cycle</w:t>
            </w:r>
            <w:bookmarkEnd w:id="33"/>
          </w:p>
        </w:tc>
      </w:tr>
      <w:tr w:rsidR="00684F84" w:rsidRPr="00FD25CC" w14:paraId="2926A457" w14:textId="77777777" w:rsidTr="0036392F">
        <w:trPr>
          <w:cantSplit/>
          <w:jc w:val="center"/>
        </w:trPr>
        <w:tc>
          <w:tcPr>
            <w:tcW w:w="14621" w:type="dxa"/>
            <w:shd w:val="clear" w:color="auto" w:fill="D9F0FA" w:themeFill="accent5" w:themeFillTint="33"/>
          </w:tcPr>
          <w:p w14:paraId="41565C7B" w14:textId="1B0BC03D"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B0FDFB3" w14:textId="77777777" w:rsidTr="0036392F">
        <w:trPr>
          <w:cantSplit/>
          <w:jc w:val="center"/>
        </w:trPr>
        <w:tc>
          <w:tcPr>
            <w:tcW w:w="14621" w:type="dxa"/>
            <w:shd w:val="clear" w:color="auto" w:fill="auto"/>
          </w:tcPr>
          <w:p w14:paraId="53ADC27F" w14:textId="3B6ED9DF" w:rsidR="00684F84" w:rsidRPr="00FD25CC" w:rsidRDefault="00222135" w:rsidP="00684F84">
            <w:pPr>
              <w:pStyle w:val="Body"/>
            </w:pPr>
            <w:r w:rsidRPr="00FD25CC">
              <w:t xml:space="preserve">Learners will conduct an experiment </w:t>
            </w:r>
            <w:r w:rsidR="00B53806" w:rsidRPr="00FD25CC">
              <w:t>so that they can</w:t>
            </w:r>
            <w:r w:rsidRPr="00FD25CC">
              <w:t xml:space="preserve"> respond to a statistical question. They will consider how they can record the data and organise it in a way that best responds to the statistical question. By drawing relevant graphs and analysing the data, they will be able to make conclusions and also consider other sources of variation, which they can investigate</w:t>
            </w:r>
            <w:r w:rsidR="008F4EFB" w:rsidRPr="00FD25CC">
              <w:t xml:space="preserve"> further</w:t>
            </w:r>
            <w:r w:rsidRPr="00FD25CC">
              <w:t>.</w:t>
            </w:r>
          </w:p>
          <w:p w14:paraId="4A7B6649" w14:textId="7929CD16" w:rsidR="00222135" w:rsidRPr="00FD25CC" w:rsidRDefault="00222135" w:rsidP="00684F84">
            <w:pPr>
              <w:pStyle w:val="Body"/>
            </w:pPr>
          </w:p>
        </w:tc>
      </w:tr>
      <w:tr w:rsidR="00684F84" w:rsidRPr="00FD25CC" w14:paraId="1799E265" w14:textId="77777777" w:rsidTr="0036392F">
        <w:trPr>
          <w:cantSplit/>
          <w:jc w:val="center"/>
        </w:trPr>
        <w:tc>
          <w:tcPr>
            <w:tcW w:w="14621" w:type="dxa"/>
            <w:shd w:val="clear" w:color="auto" w:fill="D9F0FA" w:themeFill="accent5" w:themeFillTint="33"/>
          </w:tcPr>
          <w:p w14:paraId="2B05C66C" w14:textId="77777777" w:rsidR="00684F84" w:rsidRPr="00FD25CC" w:rsidRDefault="00684F84" w:rsidP="00684F84">
            <w:pPr>
              <w:pStyle w:val="Heading2"/>
              <w:rPr>
                <w:sz w:val="20"/>
              </w:rPr>
            </w:pPr>
            <w:r w:rsidRPr="00FD25CC">
              <w:t>Language:</w:t>
            </w:r>
          </w:p>
        </w:tc>
      </w:tr>
      <w:tr w:rsidR="007E76F5" w:rsidRPr="00FD25CC" w14:paraId="5B6367F8" w14:textId="77777777" w:rsidTr="0036392F">
        <w:trPr>
          <w:cantSplit/>
          <w:jc w:val="center"/>
        </w:trPr>
        <w:tc>
          <w:tcPr>
            <w:tcW w:w="14621" w:type="dxa"/>
            <w:shd w:val="clear" w:color="auto" w:fill="auto"/>
          </w:tcPr>
          <w:p w14:paraId="5472B54C" w14:textId="77777777" w:rsidR="007E76F5" w:rsidRPr="00FD25CC" w:rsidRDefault="007E76F5" w:rsidP="007E76F5">
            <w:pPr>
              <w:pStyle w:val="Body"/>
              <w:rPr>
                <w:b/>
              </w:rPr>
            </w:pPr>
            <w:r w:rsidRPr="00FD25CC">
              <w:rPr>
                <w:b/>
              </w:rPr>
              <w:t>Key vocabulary:</w:t>
            </w:r>
          </w:p>
          <w:p w14:paraId="7424BCDF" w14:textId="406EA741" w:rsidR="00222135" w:rsidRPr="00FD25CC" w:rsidRDefault="00222135" w:rsidP="00222135">
            <w:pPr>
              <w:pStyle w:val="Body"/>
            </w:pPr>
            <w:r w:rsidRPr="00FD25CC">
              <w:t>statistical question</w:t>
            </w:r>
          </w:p>
          <w:p w14:paraId="0FA42329" w14:textId="6153198C" w:rsidR="00222135" w:rsidRPr="00FD25CC" w:rsidRDefault="00222135" w:rsidP="00222135">
            <w:pPr>
              <w:pStyle w:val="Body"/>
            </w:pPr>
            <w:r w:rsidRPr="00FD25CC">
              <w:t>data</w:t>
            </w:r>
            <w:r w:rsidR="00DE03F3" w:rsidRPr="00FD25CC">
              <w:t xml:space="preserve">, </w:t>
            </w:r>
            <w:r w:rsidRPr="00FD25CC">
              <w:t>record</w:t>
            </w:r>
            <w:r w:rsidR="00DE03F3" w:rsidRPr="00FD25CC">
              <w:t xml:space="preserve">, </w:t>
            </w:r>
            <w:r w:rsidRPr="00FD25CC">
              <w:t>organise</w:t>
            </w:r>
            <w:r w:rsidR="00DE03F3" w:rsidRPr="00FD25CC">
              <w:t xml:space="preserve">, </w:t>
            </w:r>
            <w:r w:rsidRPr="00FD25CC">
              <w:t xml:space="preserve">represent </w:t>
            </w:r>
          </w:p>
          <w:p w14:paraId="3232EE45" w14:textId="7FE80427" w:rsidR="00222135" w:rsidRPr="00FD25CC" w:rsidRDefault="00222135" w:rsidP="00222135">
            <w:pPr>
              <w:pStyle w:val="Body"/>
            </w:pPr>
            <w:r w:rsidRPr="00FD25CC">
              <w:t>table</w:t>
            </w:r>
            <w:r w:rsidR="00DE03F3" w:rsidRPr="00FD25CC">
              <w:t xml:space="preserve">, </w:t>
            </w:r>
            <w:r w:rsidRPr="00FD25CC">
              <w:t>tally</w:t>
            </w:r>
            <w:r w:rsidR="00DE03F3" w:rsidRPr="00FD25CC">
              <w:t xml:space="preserve">, </w:t>
            </w:r>
            <w:r w:rsidRPr="00FD25CC">
              <w:t>chart</w:t>
            </w:r>
            <w:r w:rsidR="00DE03F3" w:rsidRPr="00FD25CC">
              <w:t xml:space="preserve">, </w:t>
            </w:r>
            <w:r w:rsidRPr="00FD25CC">
              <w:t>block graph</w:t>
            </w:r>
            <w:r w:rsidR="00DE03F3" w:rsidRPr="00FD25CC">
              <w:t xml:space="preserve">, </w:t>
            </w:r>
            <w:r w:rsidRPr="00FD25CC">
              <w:t>bar chart</w:t>
            </w:r>
            <w:r w:rsidR="00DE03F3" w:rsidRPr="00FD25CC">
              <w:t xml:space="preserve">, </w:t>
            </w:r>
            <w:r w:rsidRPr="00FD25CC">
              <w:t>pictogram</w:t>
            </w:r>
          </w:p>
          <w:p w14:paraId="391CB90D" w14:textId="77777777" w:rsidR="00222135" w:rsidRPr="00FD25CC" w:rsidRDefault="00222135" w:rsidP="00222135">
            <w:pPr>
              <w:pStyle w:val="Body"/>
            </w:pPr>
            <w:r w:rsidRPr="00FD25CC">
              <w:t>interpret</w:t>
            </w:r>
          </w:p>
          <w:p w14:paraId="1DF3E803" w14:textId="77777777" w:rsidR="00222135" w:rsidRPr="00FD25CC" w:rsidRDefault="00222135" w:rsidP="00222135">
            <w:pPr>
              <w:pStyle w:val="Body"/>
            </w:pPr>
            <w:r w:rsidRPr="00FD25CC">
              <w:t>source of variation</w:t>
            </w:r>
          </w:p>
          <w:p w14:paraId="058F0946" w14:textId="4C0B6591" w:rsidR="00222135" w:rsidRPr="00FD25CC" w:rsidRDefault="00222135" w:rsidP="00222135">
            <w:pPr>
              <w:pStyle w:val="Body"/>
            </w:pPr>
          </w:p>
        </w:tc>
      </w:tr>
      <w:tr w:rsidR="007E76F5" w:rsidRPr="00FD25CC" w14:paraId="7D8D5DF2" w14:textId="77777777" w:rsidTr="001F2E6E">
        <w:trPr>
          <w:cantSplit/>
          <w:jc w:val="center"/>
        </w:trPr>
        <w:tc>
          <w:tcPr>
            <w:tcW w:w="14621" w:type="dxa"/>
            <w:shd w:val="clear" w:color="auto" w:fill="D9F0FA" w:themeFill="accent5" w:themeFillTint="33"/>
          </w:tcPr>
          <w:p w14:paraId="6BFDAAC6" w14:textId="22BD43D5" w:rsidR="007E76F5" w:rsidRPr="00FD25CC" w:rsidRDefault="007E76F5" w:rsidP="007E76F5">
            <w:pPr>
              <w:pStyle w:val="Heading2"/>
              <w:rPr>
                <w:sz w:val="20"/>
              </w:rPr>
            </w:pPr>
            <w:r w:rsidRPr="00FD25CC">
              <w:t>Recommended prior knowledge:</w:t>
            </w:r>
          </w:p>
        </w:tc>
      </w:tr>
      <w:tr w:rsidR="007E76F5" w:rsidRPr="00FD25CC" w14:paraId="5D041EF8" w14:textId="77777777" w:rsidTr="0036392F">
        <w:trPr>
          <w:cantSplit/>
          <w:jc w:val="center"/>
        </w:trPr>
        <w:tc>
          <w:tcPr>
            <w:tcW w:w="14621" w:type="dxa"/>
            <w:shd w:val="clear" w:color="auto" w:fill="auto"/>
          </w:tcPr>
          <w:p w14:paraId="739A3226" w14:textId="264AE9FD" w:rsidR="00222135" w:rsidRPr="00FD25CC" w:rsidRDefault="00222135" w:rsidP="00222135">
            <w:pPr>
              <w:pStyle w:val="Bulletedlist"/>
              <w:rPr>
                <w:lang w:val="en-GB"/>
              </w:rPr>
            </w:pPr>
            <w:r w:rsidRPr="00FD25CC">
              <w:rPr>
                <w:lang w:val="en-GB"/>
              </w:rPr>
              <w:t>Record, organise and represent categorical and discrete data</w:t>
            </w:r>
          </w:p>
          <w:p w14:paraId="51DFF7A7" w14:textId="766425D8" w:rsidR="007E76F5" w:rsidRPr="00FD25CC" w:rsidRDefault="00222135" w:rsidP="00222135">
            <w:pPr>
              <w:pStyle w:val="Bulletedlist"/>
              <w:rPr>
                <w:lang w:val="en-GB"/>
              </w:rPr>
            </w:pPr>
            <w:r w:rsidRPr="00FD25CC">
              <w:rPr>
                <w:lang w:val="en-GB"/>
              </w:rPr>
              <w:t>Interpret data, identifying similarities and variations</w:t>
            </w:r>
          </w:p>
          <w:p w14:paraId="1431FEAE" w14:textId="77777777" w:rsidR="007E76F5" w:rsidRPr="00FD25CC" w:rsidRDefault="007E76F5" w:rsidP="009A48D2">
            <w:pPr>
              <w:pStyle w:val="Bulletedlist"/>
              <w:numPr>
                <w:ilvl w:val="0"/>
                <w:numId w:val="0"/>
              </w:numPr>
              <w:rPr>
                <w:lang w:val="en-GB"/>
              </w:rPr>
            </w:pPr>
          </w:p>
        </w:tc>
      </w:tr>
    </w:tbl>
    <w:p w14:paraId="0F986F03" w14:textId="77777777" w:rsidR="00684F84" w:rsidRPr="00FD25CC" w:rsidRDefault="00684F84" w:rsidP="00684F84">
      <w:pPr>
        <w:rPr>
          <w:sz w:val="2"/>
        </w:rPr>
      </w:pPr>
    </w:p>
    <w:p w14:paraId="65E7785D"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1CCD4F0C" w14:textId="77777777" w:rsidTr="0036392F">
        <w:trPr>
          <w:tblHeader/>
          <w:jc w:val="center"/>
        </w:trPr>
        <w:tc>
          <w:tcPr>
            <w:tcW w:w="2972" w:type="dxa"/>
            <w:shd w:val="clear" w:color="auto" w:fill="117CC0"/>
            <w:vAlign w:val="center"/>
          </w:tcPr>
          <w:p w14:paraId="7C01836A"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11B6E78"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469E043"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84F84" w:rsidRPr="00FD25CC" w14:paraId="683176C1" w14:textId="77777777" w:rsidTr="00684F84">
        <w:trPr>
          <w:jc w:val="center"/>
        </w:trPr>
        <w:tc>
          <w:tcPr>
            <w:tcW w:w="2972" w:type="dxa"/>
            <w:shd w:val="clear" w:color="auto" w:fill="auto"/>
          </w:tcPr>
          <w:p w14:paraId="2A716E6C" w14:textId="3E4A1DE4" w:rsidR="00684F84" w:rsidRPr="00FD25CC" w:rsidRDefault="00627CF5" w:rsidP="00684F84">
            <w:pPr>
              <w:pStyle w:val="Body"/>
            </w:pPr>
            <w:r w:rsidRPr="00FD25CC">
              <w:rPr>
                <w:b/>
              </w:rPr>
              <w:t>4Ss.01</w:t>
            </w:r>
            <w:r w:rsidRPr="00FD25CC">
              <w:t xml:space="preserve"> Plan and conduct an investigation to answer statistical questions, considering what data to collect (categorical and discrete data).</w:t>
            </w:r>
          </w:p>
          <w:p w14:paraId="3C697A30" w14:textId="4A92B990" w:rsidR="0040487A" w:rsidRPr="00FD25CC" w:rsidRDefault="0040487A" w:rsidP="00684F84">
            <w:pPr>
              <w:pStyle w:val="Body"/>
            </w:pPr>
          </w:p>
          <w:p w14:paraId="255062C2" w14:textId="77777777" w:rsidR="0040487A" w:rsidRPr="00FD25CC" w:rsidRDefault="0040487A" w:rsidP="00375A39">
            <w:pPr>
              <w:pStyle w:val="Body"/>
            </w:pPr>
            <w:r w:rsidRPr="00FD25CC">
              <w:rPr>
                <w:b/>
              </w:rPr>
              <w:t>4Ss.02</w:t>
            </w:r>
            <w:r w:rsidRPr="00FD25CC">
              <w:t xml:space="preserve"> Record, organise and represent categorical and discrete data. Choose and explain which representation to use in a given situation:</w:t>
            </w:r>
          </w:p>
          <w:p w14:paraId="17E96619" w14:textId="2D0CB510" w:rsidR="0040487A" w:rsidRPr="00FD25CC" w:rsidRDefault="0040487A" w:rsidP="00B772EA">
            <w:pPr>
              <w:pStyle w:val="Bulletedlist"/>
              <w:numPr>
                <w:ilvl w:val="0"/>
                <w:numId w:val="47"/>
              </w:numPr>
              <w:rPr>
                <w:lang w:val="en-GB"/>
              </w:rPr>
            </w:pPr>
            <w:r w:rsidRPr="00FD25CC">
              <w:rPr>
                <w:lang w:val="en-GB"/>
              </w:rPr>
              <w:t>Venn and Carroll diagrams</w:t>
            </w:r>
          </w:p>
          <w:p w14:paraId="6FFE9AB5" w14:textId="40E9802F" w:rsidR="0040487A" w:rsidRPr="00FD25CC" w:rsidRDefault="0040487A" w:rsidP="00B772EA">
            <w:pPr>
              <w:pStyle w:val="Bulletedlist"/>
              <w:numPr>
                <w:ilvl w:val="0"/>
                <w:numId w:val="47"/>
              </w:numPr>
              <w:rPr>
                <w:lang w:val="en-GB"/>
              </w:rPr>
            </w:pPr>
            <w:r w:rsidRPr="00FD25CC">
              <w:rPr>
                <w:lang w:val="en-GB"/>
              </w:rPr>
              <w:t>tally charts and frequency tables</w:t>
            </w:r>
          </w:p>
          <w:p w14:paraId="1581F27D" w14:textId="3C9B546B" w:rsidR="0040487A" w:rsidRPr="00FD25CC" w:rsidRDefault="0040487A" w:rsidP="00B772EA">
            <w:pPr>
              <w:pStyle w:val="Bulletedlist"/>
              <w:numPr>
                <w:ilvl w:val="0"/>
                <w:numId w:val="47"/>
              </w:numPr>
              <w:rPr>
                <w:lang w:val="en-GB"/>
              </w:rPr>
            </w:pPr>
            <w:r w:rsidRPr="00FD25CC">
              <w:rPr>
                <w:lang w:val="en-GB"/>
              </w:rPr>
              <w:t>pictograms and bar charts</w:t>
            </w:r>
          </w:p>
          <w:p w14:paraId="35406C12" w14:textId="50F5FFF8" w:rsidR="0040487A" w:rsidRPr="00FD25CC" w:rsidRDefault="0040487A" w:rsidP="00B772EA">
            <w:pPr>
              <w:pStyle w:val="Bulletedlist"/>
              <w:numPr>
                <w:ilvl w:val="0"/>
                <w:numId w:val="47"/>
              </w:numPr>
              <w:rPr>
                <w:lang w:val="en-GB"/>
              </w:rPr>
            </w:pPr>
            <w:r w:rsidRPr="00FD25CC">
              <w:rPr>
                <w:lang w:val="en-GB"/>
              </w:rPr>
              <w:t>dot plots (one dot per count).</w:t>
            </w:r>
          </w:p>
          <w:p w14:paraId="79E5A03A" w14:textId="77777777" w:rsidR="0040487A" w:rsidRPr="00FD25CC" w:rsidRDefault="0040487A" w:rsidP="009E4FEF">
            <w:pPr>
              <w:pStyle w:val="Body"/>
            </w:pPr>
          </w:p>
          <w:p w14:paraId="6955631F" w14:textId="77777777" w:rsidR="0040487A" w:rsidRPr="00FD25CC" w:rsidRDefault="0040487A" w:rsidP="0040487A">
            <w:pPr>
              <w:pStyle w:val="Body"/>
            </w:pPr>
            <w:r w:rsidRPr="00FD25CC">
              <w:rPr>
                <w:b/>
              </w:rPr>
              <w:t>4Ss.03</w:t>
            </w:r>
            <w:r w:rsidRPr="00FD25CC">
              <w:t xml:space="preserve"> Interpret data, identifying similarities and variations, within and between data sets, to answer statistical questions. Discuss conclusions, considering the sources of variation.</w:t>
            </w:r>
          </w:p>
          <w:p w14:paraId="0B5E37A2" w14:textId="02239756" w:rsidR="00627CF5" w:rsidRPr="00FD25CC" w:rsidRDefault="00627CF5" w:rsidP="00684F84">
            <w:pPr>
              <w:pStyle w:val="Body"/>
              <w:rPr>
                <w:rStyle w:val="BodyChar"/>
                <w:lang w:val="en-GB"/>
              </w:rPr>
            </w:pPr>
          </w:p>
        </w:tc>
        <w:tc>
          <w:tcPr>
            <w:tcW w:w="7229" w:type="dxa"/>
            <w:shd w:val="clear" w:color="auto" w:fill="auto"/>
          </w:tcPr>
          <w:p w14:paraId="5AA374C1" w14:textId="46F5CC63" w:rsidR="00684F84" w:rsidRPr="00FD25CC" w:rsidRDefault="00B53806" w:rsidP="00684F84">
            <w:pPr>
              <w:pStyle w:val="Body"/>
            </w:pPr>
            <w:r w:rsidRPr="00FD25CC">
              <w:t>Research</w:t>
            </w:r>
            <w:r w:rsidR="00857CC4" w:rsidRPr="00FD25CC">
              <w:t xml:space="preserve"> suggest</w:t>
            </w:r>
            <w:r w:rsidRPr="00FD25CC">
              <w:t>s</w:t>
            </w:r>
            <w:r w:rsidR="00857CC4" w:rsidRPr="00FD25CC">
              <w:t xml:space="preserve"> that we can work twice as fast with our dominant hand</w:t>
            </w:r>
            <w:r w:rsidR="00D05227" w:rsidRPr="00FD25CC">
              <w:t xml:space="preserve"> </w:t>
            </w:r>
            <w:r w:rsidRPr="00FD25CC">
              <w:t>compared</w:t>
            </w:r>
            <w:r w:rsidR="00D05227" w:rsidRPr="00FD25CC">
              <w:t xml:space="preserve"> with our non-dominant hand</w:t>
            </w:r>
            <w:r w:rsidR="00857CC4" w:rsidRPr="00FD25CC">
              <w:t>. To test this suggestion,</w:t>
            </w:r>
            <w:r w:rsidRPr="00FD25CC">
              <w:t xml:space="preserve"> ask </w:t>
            </w:r>
            <w:r w:rsidR="00857CC4" w:rsidRPr="00FD25CC">
              <w:t xml:space="preserve">learners </w:t>
            </w:r>
            <w:r w:rsidRPr="00FD25CC">
              <w:t>to conduct this</w:t>
            </w:r>
            <w:r w:rsidR="00857CC4" w:rsidRPr="00FD25CC">
              <w:t xml:space="preserve"> simple experiment</w:t>
            </w:r>
            <w:r w:rsidRPr="00FD25CC">
              <w:t>:</w:t>
            </w:r>
          </w:p>
          <w:p w14:paraId="1111763F" w14:textId="77777777" w:rsidR="00857CC4" w:rsidRPr="00FD25CC" w:rsidRDefault="00857CC4" w:rsidP="00684F84">
            <w:pPr>
              <w:pStyle w:val="Body"/>
            </w:pPr>
          </w:p>
          <w:p w14:paraId="5C819062" w14:textId="4C096384" w:rsidR="00857CC4" w:rsidRPr="00FD25CC" w:rsidRDefault="00B53806" w:rsidP="00684F84">
            <w:pPr>
              <w:pStyle w:val="Body"/>
            </w:pPr>
            <w:r w:rsidRPr="00FD25CC">
              <w:t>Ask learners</w:t>
            </w:r>
            <w:r w:rsidR="00857CC4" w:rsidRPr="00FD25CC">
              <w:t xml:space="preserve"> to draw</w:t>
            </w:r>
            <w:r w:rsidRPr="00FD25CC">
              <w:t xml:space="preserve"> a 10cm x 10cm grid</w:t>
            </w:r>
            <w:r w:rsidR="00545948" w:rsidRPr="00FD25CC">
              <w:t xml:space="preserve"> on </w:t>
            </w:r>
            <w:r w:rsidRPr="00FD25CC">
              <w:t xml:space="preserve">two pieces of </w:t>
            </w:r>
            <w:r w:rsidR="00545948" w:rsidRPr="00FD25CC">
              <w:t>centimetre-</w:t>
            </w:r>
            <w:r w:rsidRPr="00FD25CC">
              <w:t>squared paper</w:t>
            </w:r>
            <w:r w:rsidR="00857CC4" w:rsidRPr="00FD25CC">
              <w:t xml:space="preserve"> (creating 100 squares </w:t>
            </w:r>
            <w:r w:rsidR="003F7CA8" w:rsidRPr="00FD25CC">
              <w:t>o</w:t>
            </w:r>
            <w:r w:rsidR="00857CC4" w:rsidRPr="00FD25CC">
              <w:t xml:space="preserve">n each). </w:t>
            </w:r>
            <w:r w:rsidR="003F7CA8" w:rsidRPr="00FD25CC">
              <w:t xml:space="preserve">Set a time of 30 seconds and ask </w:t>
            </w:r>
            <w:r w:rsidR="00857CC4" w:rsidRPr="00FD25CC">
              <w:t xml:space="preserve">learners </w:t>
            </w:r>
            <w:r w:rsidR="003F7CA8" w:rsidRPr="00FD25CC">
              <w:t>to put</w:t>
            </w:r>
            <w:r w:rsidR="00857CC4" w:rsidRPr="00FD25CC">
              <w:t xml:space="preserve"> as many crosses</w:t>
            </w:r>
            <w:r w:rsidR="003F7CA8" w:rsidRPr="00FD25CC">
              <w:t xml:space="preserve"> (X or +)</w:t>
            </w:r>
            <w:r w:rsidR="00857CC4" w:rsidRPr="00FD25CC">
              <w:t xml:space="preserve"> in the boxes as possible, using their dominant hand (right hand for most</w:t>
            </w:r>
            <w:r w:rsidR="003F7CA8" w:rsidRPr="00FD25CC">
              <w:t xml:space="preserve"> learners</w:t>
            </w:r>
            <w:r w:rsidR="00857CC4" w:rsidRPr="00FD25CC">
              <w:t>). Any crosses not complete (i.e. the 2 lines do</w:t>
            </w:r>
            <w:r w:rsidR="003F7CA8" w:rsidRPr="00FD25CC">
              <w:t xml:space="preserve"> not </w:t>
            </w:r>
            <w:r w:rsidR="00857CC4" w:rsidRPr="00FD25CC">
              <w:t xml:space="preserve">cross) or any crosses that do not </w:t>
            </w:r>
            <w:r w:rsidR="003F7CA8" w:rsidRPr="00FD25CC">
              <w:t xml:space="preserve">fit </w:t>
            </w:r>
            <w:r w:rsidR="00857CC4" w:rsidRPr="00FD25CC">
              <w:t>fully inside the boxes, should not be counted.</w:t>
            </w:r>
          </w:p>
          <w:p w14:paraId="4860FD77" w14:textId="77777777" w:rsidR="00857CC4" w:rsidRPr="00FD25CC" w:rsidRDefault="00857CC4" w:rsidP="00684F84">
            <w:pPr>
              <w:pStyle w:val="Body"/>
            </w:pPr>
          </w:p>
          <w:p w14:paraId="7F4346F0" w14:textId="3145953C" w:rsidR="00857CC4" w:rsidRPr="00FD25CC" w:rsidRDefault="00727AF6" w:rsidP="00684F84">
            <w:pPr>
              <w:pStyle w:val="Body"/>
            </w:pPr>
            <w:r w:rsidRPr="00FD25CC">
              <w:t>Ask learners to repeat t</w:t>
            </w:r>
            <w:r w:rsidR="00857CC4" w:rsidRPr="00FD25CC">
              <w:t>he activity in the second grid, this time using the</w:t>
            </w:r>
            <w:r w:rsidR="003F7CA8" w:rsidRPr="00FD25CC">
              <w:t>ir</w:t>
            </w:r>
            <w:r w:rsidR="00857CC4" w:rsidRPr="00FD25CC">
              <w:t xml:space="preserve"> non-dominant hand (left hand for most</w:t>
            </w:r>
            <w:r w:rsidR="003F7CA8" w:rsidRPr="00FD25CC">
              <w:t xml:space="preserve"> learners</w:t>
            </w:r>
            <w:r w:rsidR="00857CC4" w:rsidRPr="00FD25CC">
              <w:t>).</w:t>
            </w:r>
          </w:p>
          <w:p w14:paraId="122EF225" w14:textId="77777777" w:rsidR="00857CC4" w:rsidRPr="00FD25CC" w:rsidRDefault="00857CC4" w:rsidP="00684F84">
            <w:pPr>
              <w:pStyle w:val="Body"/>
            </w:pPr>
          </w:p>
          <w:p w14:paraId="75B6479D" w14:textId="216A8251" w:rsidR="0069521A" w:rsidRPr="00FD25CC" w:rsidRDefault="00857CC4" w:rsidP="00684F84">
            <w:pPr>
              <w:pStyle w:val="Body"/>
            </w:pPr>
            <w:r w:rsidRPr="00FD25CC">
              <w:t xml:space="preserve">To analyse this data, </w:t>
            </w:r>
            <w:r w:rsidR="003F7CA8" w:rsidRPr="00FD25CC">
              <w:t xml:space="preserve">learners will consider the research that </w:t>
            </w:r>
            <w:r w:rsidR="00D05227" w:rsidRPr="00FD25CC">
              <w:t>suggest</w:t>
            </w:r>
            <w:r w:rsidR="003F7CA8" w:rsidRPr="00FD25CC">
              <w:t>s</w:t>
            </w:r>
            <w:r w:rsidR="00D05227" w:rsidRPr="00FD25CC">
              <w:t xml:space="preserve"> </w:t>
            </w:r>
            <w:r w:rsidR="003F7CA8" w:rsidRPr="00FD25CC">
              <w:t>that they will draw twice as many (double)</w:t>
            </w:r>
            <w:r w:rsidR="0069521A" w:rsidRPr="00FD25CC">
              <w:t xml:space="preserve"> </w:t>
            </w:r>
            <w:r w:rsidR="003F7CA8" w:rsidRPr="00FD25CC">
              <w:t xml:space="preserve">crosses with their dominant hand. </w:t>
            </w:r>
            <w:r w:rsidR="00E55B9E" w:rsidRPr="00FD25CC">
              <w:t>For example,</w:t>
            </w:r>
            <w:r w:rsidR="0069521A" w:rsidRPr="00FD25CC">
              <w:t xml:space="preserve"> Tom scored 24 with his non-dominant hand and 46 with his dominant hand. Doubling 24 he gets 48, but 46 is less than 48 by 2, so </w:t>
            </w:r>
            <w:r w:rsidR="003F7CA8" w:rsidRPr="00FD25CC">
              <w:t>the difference</w:t>
            </w:r>
            <w:r w:rsidR="0069521A" w:rsidRPr="00FD25CC">
              <w:t xml:space="preserve"> from the double is -2.</w:t>
            </w:r>
          </w:p>
          <w:p w14:paraId="56AF30CB" w14:textId="77777777" w:rsidR="0069521A" w:rsidRPr="00FD25CC" w:rsidRDefault="0069521A" w:rsidP="00684F84">
            <w:pPr>
              <w:pStyle w:val="Body"/>
            </w:pPr>
          </w:p>
          <w:p w14:paraId="44169D37" w14:textId="4CDC0BDE" w:rsidR="0069521A" w:rsidRPr="00FD25CC" w:rsidRDefault="0069521A" w:rsidP="00684F84">
            <w:pPr>
              <w:pStyle w:val="Body"/>
            </w:pPr>
            <w:r w:rsidRPr="00FD25CC">
              <w:t>Learners can produce a tally table to record this data (e.g. with headings of -8 or less, -7 to -3, -2 to 2, 3 to 7</w:t>
            </w:r>
            <w:r w:rsidR="00D05227" w:rsidRPr="00FD25CC">
              <w:t xml:space="preserve"> and</w:t>
            </w:r>
            <w:r w:rsidRPr="00FD25CC">
              <w:t xml:space="preserve"> 8 or more).</w:t>
            </w:r>
          </w:p>
          <w:p w14:paraId="5B51E7D5" w14:textId="77777777" w:rsidR="0069521A" w:rsidRPr="00FD25CC" w:rsidRDefault="0069521A" w:rsidP="00684F84">
            <w:pPr>
              <w:pStyle w:val="Body"/>
            </w:pPr>
          </w:p>
          <w:p w14:paraId="1667C8A7" w14:textId="77777777" w:rsidR="003F7CA8" w:rsidRPr="00FD25CC" w:rsidRDefault="0069521A" w:rsidP="00684F84">
            <w:pPr>
              <w:pStyle w:val="Body"/>
            </w:pPr>
            <w:r w:rsidRPr="00FD25CC">
              <w:t>Once the results are recorded for the whole class, ask if these grouping</w:t>
            </w:r>
            <w:r w:rsidR="00D05227" w:rsidRPr="00FD25CC">
              <w:t>s</w:t>
            </w:r>
            <w:r w:rsidRPr="00FD25CC">
              <w:t xml:space="preserve"> can be improved. </w:t>
            </w:r>
          </w:p>
          <w:p w14:paraId="5C9EB2B5" w14:textId="72FDB521" w:rsidR="003F7CA8" w:rsidRPr="00FD25CC" w:rsidRDefault="003F7CA8" w:rsidP="00684F84">
            <w:pPr>
              <w:pStyle w:val="Body"/>
            </w:pPr>
          </w:p>
          <w:p w14:paraId="0A1AAC73" w14:textId="1794B1A0" w:rsidR="00AE19E5" w:rsidRPr="00FD25CC" w:rsidRDefault="00AE19E5" w:rsidP="00684F84">
            <w:pPr>
              <w:pStyle w:val="Body"/>
            </w:pPr>
            <w:r w:rsidRPr="00FD25CC">
              <w:t>Ask learners:</w:t>
            </w:r>
          </w:p>
          <w:p w14:paraId="46D4A70C" w14:textId="74AC5BCA" w:rsidR="003F7CA8" w:rsidRPr="00FD25CC" w:rsidRDefault="0069521A" w:rsidP="00B772EA">
            <w:pPr>
              <w:pStyle w:val="Bulletedlist"/>
              <w:rPr>
                <w:i/>
                <w:iCs/>
                <w:lang w:val="en-GB"/>
              </w:rPr>
            </w:pPr>
            <w:r w:rsidRPr="00FD25CC">
              <w:rPr>
                <w:i/>
                <w:iCs/>
                <w:lang w:val="en-GB"/>
              </w:rPr>
              <w:t>Would it be fair to say the group -2 to 2 would sho</w:t>
            </w:r>
            <w:r w:rsidR="00D05227" w:rsidRPr="00FD25CC">
              <w:rPr>
                <w:i/>
                <w:iCs/>
                <w:lang w:val="en-GB"/>
              </w:rPr>
              <w:t>w</w:t>
            </w:r>
            <w:r w:rsidRPr="00FD25CC">
              <w:rPr>
                <w:i/>
                <w:iCs/>
                <w:lang w:val="en-GB"/>
              </w:rPr>
              <w:t xml:space="preserve"> the dominant hand is twice as fast? </w:t>
            </w:r>
          </w:p>
          <w:p w14:paraId="1CD2A327" w14:textId="03AED4D0" w:rsidR="00AA5F25" w:rsidRPr="00FD25CC" w:rsidRDefault="0069521A" w:rsidP="00B772EA">
            <w:pPr>
              <w:pStyle w:val="Bulletedlist"/>
              <w:rPr>
                <w:lang w:val="en-GB"/>
              </w:rPr>
            </w:pPr>
            <w:r w:rsidRPr="00FD25CC">
              <w:rPr>
                <w:i/>
                <w:lang w:val="en-GB"/>
              </w:rPr>
              <w:t>What if we chose 0 to represent this?</w:t>
            </w:r>
            <w:r w:rsidRPr="00FD25CC">
              <w:rPr>
                <w:lang w:val="en-GB"/>
              </w:rPr>
              <w:t xml:space="preserve"> (too precise, groups not equal in size and not enough data) </w:t>
            </w:r>
          </w:p>
          <w:p w14:paraId="64A2C11E" w14:textId="7F37DAD2" w:rsidR="0069521A" w:rsidRPr="00FD25CC" w:rsidRDefault="0069521A" w:rsidP="00B772EA">
            <w:pPr>
              <w:pStyle w:val="Bulletedlist"/>
              <w:rPr>
                <w:lang w:val="en-GB"/>
              </w:rPr>
            </w:pPr>
            <w:r w:rsidRPr="00FD25CC">
              <w:rPr>
                <w:i/>
                <w:lang w:val="en-GB"/>
              </w:rPr>
              <w:t>How could the other groups</w:t>
            </w:r>
            <w:r w:rsidR="003F7CA8" w:rsidRPr="00FD25CC">
              <w:rPr>
                <w:i/>
                <w:lang w:val="en-GB"/>
              </w:rPr>
              <w:t xml:space="preserve"> be renamed</w:t>
            </w:r>
            <w:r w:rsidRPr="00FD25CC">
              <w:rPr>
                <w:i/>
                <w:lang w:val="en-GB"/>
              </w:rPr>
              <w:t>?</w:t>
            </w:r>
            <w:r w:rsidRPr="00FD25CC">
              <w:rPr>
                <w:lang w:val="en-GB"/>
              </w:rPr>
              <w:t xml:space="preserve"> (e.g. </w:t>
            </w:r>
            <w:r w:rsidR="00222135" w:rsidRPr="00FD25CC">
              <w:rPr>
                <w:lang w:val="en-GB"/>
              </w:rPr>
              <w:t>far more than double, etc.)</w:t>
            </w:r>
          </w:p>
          <w:p w14:paraId="31AC843A" w14:textId="77777777" w:rsidR="00222135" w:rsidRPr="00FD25CC" w:rsidRDefault="00222135" w:rsidP="00684F84">
            <w:pPr>
              <w:pStyle w:val="Body"/>
            </w:pPr>
          </w:p>
          <w:p w14:paraId="2FEDC1C9" w14:textId="486609D1" w:rsidR="00222135" w:rsidRPr="00FD25CC" w:rsidRDefault="00222135" w:rsidP="00684F84">
            <w:pPr>
              <w:pStyle w:val="Body"/>
            </w:pPr>
            <w:r w:rsidRPr="00FD25CC">
              <w:t xml:space="preserve">Learners should work in pairs or small groups to discuss </w:t>
            </w:r>
            <w:r w:rsidR="00BB1FCD" w:rsidRPr="00FD25CC">
              <w:t xml:space="preserve">how to organise and represent the data. </w:t>
            </w:r>
            <w:r w:rsidR="0025049B" w:rsidRPr="00FD25CC">
              <w:t>They should then create the</w:t>
            </w:r>
            <w:r w:rsidR="002208F9" w:rsidRPr="00FD25CC">
              <w:t xml:space="preserve"> different representations</w:t>
            </w:r>
            <w:r w:rsidR="003F7CA8" w:rsidRPr="00FD25CC">
              <w:t>.</w:t>
            </w:r>
          </w:p>
          <w:p w14:paraId="7EA47A0E" w14:textId="29A96D72" w:rsidR="00222135" w:rsidRPr="00FD25CC" w:rsidRDefault="00222135" w:rsidP="00684F84">
            <w:pPr>
              <w:pStyle w:val="Body"/>
            </w:pPr>
          </w:p>
          <w:p w14:paraId="63D86B67" w14:textId="7CF612D0" w:rsidR="00073A48" w:rsidRPr="00FD25CC" w:rsidRDefault="00073A48" w:rsidP="00684F84">
            <w:pPr>
              <w:pStyle w:val="Body"/>
            </w:pPr>
            <w:r w:rsidRPr="00FD25CC">
              <w:t>Ask learners:</w:t>
            </w:r>
          </w:p>
          <w:p w14:paraId="64728818" w14:textId="70319FC1" w:rsidR="003F7CA8" w:rsidRPr="00FD25CC" w:rsidRDefault="00222135" w:rsidP="00684F84">
            <w:pPr>
              <w:pStyle w:val="Body"/>
              <w:rPr>
                <w:i/>
              </w:rPr>
            </w:pPr>
            <w:r w:rsidRPr="00FD25CC">
              <w:rPr>
                <w:i/>
              </w:rPr>
              <w:t xml:space="preserve">What conclusions can </w:t>
            </w:r>
            <w:r w:rsidR="003F7CA8" w:rsidRPr="00FD25CC">
              <w:rPr>
                <w:i/>
              </w:rPr>
              <w:t>you</w:t>
            </w:r>
            <w:r w:rsidRPr="00FD25CC">
              <w:rPr>
                <w:i/>
              </w:rPr>
              <w:t xml:space="preserve"> draw from the tables and graphs?  </w:t>
            </w:r>
          </w:p>
          <w:p w14:paraId="69C68474" w14:textId="77777777" w:rsidR="003F7CA8" w:rsidRPr="00FD25CC" w:rsidRDefault="003F7CA8" w:rsidP="00684F84">
            <w:pPr>
              <w:pStyle w:val="Body"/>
            </w:pPr>
          </w:p>
          <w:p w14:paraId="1CD03D70" w14:textId="13EAB11C" w:rsidR="006A0CB2" w:rsidRPr="00FD25CC" w:rsidRDefault="00222135" w:rsidP="003F7CA8">
            <w:pPr>
              <w:pStyle w:val="Body"/>
            </w:pPr>
            <w:r w:rsidRPr="00FD25CC">
              <w:rPr>
                <w:i/>
                <w:iCs/>
              </w:rPr>
              <w:lastRenderedPageBreak/>
              <w:t>If the experiment was repeated several times, would the results be any different?</w:t>
            </w:r>
            <w:r w:rsidRPr="00FD25CC">
              <w:t xml:space="preserve"> (yes, more crosses filled in, having practised the skill, particularly for the non-dominant hand which will have been completely unfamiliar with the activity </w:t>
            </w:r>
            <w:r w:rsidR="000069A9" w:rsidRPr="00FD25CC">
              <w:t>the</w:t>
            </w:r>
            <w:r w:rsidRPr="00FD25CC">
              <w:t xml:space="preserve"> first </w:t>
            </w:r>
            <w:r w:rsidR="000069A9" w:rsidRPr="00FD25CC">
              <w:t>time</w:t>
            </w:r>
            <w:r w:rsidRPr="00FD25CC">
              <w:t xml:space="preserve">) </w:t>
            </w:r>
          </w:p>
          <w:p w14:paraId="4D5596BD" w14:textId="77777777" w:rsidR="006A0CB2" w:rsidRPr="00FD25CC" w:rsidRDefault="006A0CB2" w:rsidP="003F7CA8">
            <w:pPr>
              <w:pStyle w:val="Body"/>
            </w:pPr>
          </w:p>
          <w:p w14:paraId="3BA81B2B" w14:textId="3698EA88" w:rsidR="000E6F15" w:rsidRPr="00FD25CC" w:rsidRDefault="00222135" w:rsidP="003F7CA8">
            <w:pPr>
              <w:pStyle w:val="Body"/>
            </w:pPr>
            <w:r w:rsidRPr="00FD25CC">
              <w:t>If time</w:t>
            </w:r>
            <w:r w:rsidR="003F7CA8" w:rsidRPr="00FD25CC">
              <w:t xml:space="preserve"> is available</w:t>
            </w:r>
            <w:r w:rsidRPr="00FD25CC">
              <w:t xml:space="preserve">, repeat the experiment to see if this is </w:t>
            </w:r>
            <w:r w:rsidR="003F7CA8" w:rsidRPr="00FD25CC">
              <w:t>true</w:t>
            </w:r>
            <w:r w:rsidRPr="00FD25CC">
              <w:t>. Explain to learners that in doing this they are also answering a statistical question.</w:t>
            </w:r>
          </w:p>
          <w:p w14:paraId="236A3262" w14:textId="719A6A28" w:rsidR="001A641F" w:rsidRPr="00FD25CC" w:rsidRDefault="001A641F" w:rsidP="003F7CA8">
            <w:pPr>
              <w:pStyle w:val="Body"/>
            </w:pPr>
          </w:p>
          <w:p w14:paraId="4BE7653C" w14:textId="6CB0BD01" w:rsidR="001A641F" w:rsidRPr="00FD25CC" w:rsidRDefault="001A641F" w:rsidP="003F7CA8">
            <w:pPr>
              <w:pStyle w:val="Body"/>
              <w:rPr>
                <w:b/>
                <w:bCs/>
              </w:rPr>
            </w:pPr>
            <w:r w:rsidRPr="00FD25CC">
              <w:rPr>
                <w:b/>
                <w:bCs/>
              </w:rPr>
              <w:t>Resources:</w:t>
            </w:r>
          </w:p>
          <w:p w14:paraId="534FC706" w14:textId="0612BA3C" w:rsidR="001A641F" w:rsidRPr="00FD25CC" w:rsidRDefault="001A641F" w:rsidP="003F7CA8">
            <w:pPr>
              <w:pStyle w:val="Body"/>
            </w:pPr>
            <w:r w:rsidRPr="00FD25CC">
              <w:t>Centimetre-squared paper</w:t>
            </w:r>
          </w:p>
          <w:p w14:paraId="38890523" w14:textId="3FBC7382" w:rsidR="00E128A3" w:rsidRPr="00FD25CC" w:rsidRDefault="00E128A3" w:rsidP="003F7CA8">
            <w:pPr>
              <w:pStyle w:val="Body"/>
            </w:pPr>
          </w:p>
        </w:tc>
        <w:tc>
          <w:tcPr>
            <w:tcW w:w="4420" w:type="dxa"/>
            <w:shd w:val="clear" w:color="auto" w:fill="auto"/>
          </w:tcPr>
          <w:p w14:paraId="33F7F34E" w14:textId="18A0ACC5" w:rsidR="00E4240B" w:rsidRPr="00FD25CC" w:rsidRDefault="00E4240B" w:rsidP="00E4240B">
            <w:pPr>
              <w:pStyle w:val="BodyText"/>
            </w:pPr>
            <w:r w:rsidRPr="00FD25CC">
              <w:lastRenderedPageBreak/>
              <w:t>Learners conduct simple statistics investigations as part of a four-part statistical enquiry cycle:</w:t>
            </w:r>
          </w:p>
          <w:p w14:paraId="6710B1AB" w14:textId="58DDC476" w:rsidR="00E4240B" w:rsidRPr="00FD25CC" w:rsidRDefault="00497758" w:rsidP="00497758">
            <w:pPr>
              <w:pStyle w:val="BodyText"/>
              <w:jc w:val="center"/>
            </w:pPr>
            <w:r w:rsidRPr="00FD25CC">
              <w:rPr>
                <w:noProof/>
              </w:rPr>
              <w:drawing>
                <wp:inline distT="0" distB="0" distL="0" distR="0" wp14:anchorId="4EC6C1A7" wp14:editId="146613A6">
                  <wp:extent cx="2291937" cy="1425852"/>
                  <wp:effectExtent l="0" t="0" r="0" b="3175"/>
                  <wp:docPr id="196" name="Picture 19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tatistics enquiry cycle: 1 Specify the problem and plan; 2 Record, organise and represent data; 3 Interpret data; 4 Discuss data and check predic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p w14:paraId="7B96EDE5" w14:textId="77777777" w:rsidR="00684F84" w:rsidRPr="00FD25CC" w:rsidRDefault="00684F84" w:rsidP="00684F84">
            <w:pPr>
              <w:pStyle w:val="Body"/>
            </w:pPr>
          </w:p>
        </w:tc>
      </w:tr>
    </w:tbl>
    <w:p w14:paraId="7EC531E4" w14:textId="77777777" w:rsidR="00684F84" w:rsidRPr="00FD25CC" w:rsidRDefault="00684F84" w:rsidP="00684F84">
      <w:pPr>
        <w:pStyle w:val="Body"/>
      </w:pPr>
      <w:r w:rsidRPr="00FD25CC">
        <w:br w:type="page"/>
      </w:r>
    </w:p>
    <w:p w14:paraId="1F7F4011" w14:textId="0765273A" w:rsidR="00684F84" w:rsidRPr="00FD25CC" w:rsidRDefault="00684F84" w:rsidP="00684F84">
      <w:pPr>
        <w:pStyle w:val="Heading1"/>
      </w:pPr>
      <w:bookmarkStart w:id="34" w:name="_Toc62635136"/>
      <w:r w:rsidRPr="00FD25CC">
        <w:lastRenderedPageBreak/>
        <w:t xml:space="preserve">Unit </w:t>
      </w:r>
      <w:r w:rsidR="009A48D2" w:rsidRPr="00FD25CC">
        <w:t>4</w:t>
      </w:r>
      <w:r w:rsidRPr="00FD25CC">
        <w:t>.</w:t>
      </w:r>
      <w:r w:rsidR="006C23B3" w:rsidRPr="00FD25CC">
        <w:t>6</w:t>
      </w:r>
      <w:r w:rsidRPr="00FD25CC">
        <w:t xml:space="preserve"> </w:t>
      </w:r>
      <w:r w:rsidR="009A48D2" w:rsidRPr="00FD25CC">
        <w:t>Fractions and percentages</w:t>
      </w:r>
      <w:bookmarkEnd w:id="34"/>
    </w:p>
    <w:p w14:paraId="6FC994B4" w14:textId="77777777" w:rsidR="00684F84" w:rsidRPr="00FD25CC" w:rsidRDefault="00684F84" w:rsidP="00684F84">
      <w:pPr>
        <w:pStyle w:val="Body"/>
      </w:pPr>
    </w:p>
    <w:tbl>
      <w:tblPr>
        <w:tblW w:w="1473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6588"/>
        <w:gridCol w:w="1647"/>
        <w:gridCol w:w="1559"/>
        <w:gridCol w:w="1505"/>
        <w:gridCol w:w="2551"/>
      </w:tblGrid>
      <w:tr w:rsidR="007A7ABA" w:rsidRPr="00FD25CC" w14:paraId="5C0618B7" w14:textId="768CC1A7" w:rsidTr="007A7ABA">
        <w:trPr>
          <w:tblHeader/>
          <w:jc w:val="center"/>
        </w:trPr>
        <w:tc>
          <w:tcPr>
            <w:tcW w:w="7471" w:type="dxa"/>
            <w:gridSpan w:val="2"/>
            <w:shd w:val="clear" w:color="auto" w:fill="117CC0"/>
            <w:vAlign w:val="center"/>
            <w:hideMark/>
          </w:tcPr>
          <w:p w14:paraId="19894AB8" w14:textId="41F8FFCA" w:rsidR="007A7ABA" w:rsidRPr="00FD25CC" w:rsidRDefault="007A7ABA" w:rsidP="009A48D2">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4.6 and topic summary:</w:t>
            </w:r>
          </w:p>
        </w:tc>
        <w:tc>
          <w:tcPr>
            <w:tcW w:w="1647" w:type="dxa"/>
            <w:shd w:val="clear" w:color="auto" w:fill="117CC0"/>
            <w:vAlign w:val="center"/>
            <w:hideMark/>
          </w:tcPr>
          <w:p w14:paraId="43044697" w14:textId="726CB582" w:rsidR="007A7ABA" w:rsidRPr="00FD25CC" w:rsidRDefault="007A7ABA"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4.6 Topic 1</w:t>
            </w:r>
          </w:p>
          <w:p w14:paraId="1614EF37" w14:textId="72FA70DB" w:rsidR="007A7ABA" w:rsidRPr="00FD25CC" w:rsidRDefault="007A7ABA" w:rsidP="00684F84">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Understanding fractions</w:t>
            </w:r>
          </w:p>
        </w:tc>
        <w:tc>
          <w:tcPr>
            <w:tcW w:w="1559" w:type="dxa"/>
            <w:shd w:val="clear" w:color="auto" w:fill="117CC0"/>
            <w:vAlign w:val="center"/>
            <w:hideMark/>
          </w:tcPr>
          <w:p w14:paraId="339697BE" w14:textId="54AE0F0E" w:rsidR="007A7ABA" w:rsidRPr="00FD25CC" w:rsidRDefault="007A7ABA" w:rsidP="006C23B3">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4.6 Topic 2</w:t>
            </w:r>
          </w:p>
          <w:p w14:paraId="3C29DB16" w14:textId="51D0A2E4" w:rsidR="007A7ABA" w:rsidRPr="00FD25CC" w:rsidRDefault="007A7ABA" w:rsidP="006C23B3">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Calculating with fractions</w:t>
            </w:r>
          </w:p>
        </w:tc>
        <w:tc>
          <w:tcPr>
            <w:tcW w:w="1505" w:type="dxa"/>
            <w:shd w:val="clear" w:color="auto" w:fill="117CC0"/>
            <w:vAlign w:val="center"/>
            <w:hideMark/>
          </w:tcPr>
          <w:p w14:paraId="47A6992D" w14:textId="7C40D80F" w:rsidR="007A7ABA" w:rsidRPr="00FD25CC" w:rsidRDefault="007A7ABA" w:rsidP="006C23B3">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4.6 Topic 3</w:t>
            </w:r>
          </w:p>
          <w:p w14:paraId="2CC6A71F" w14:textId="59DA8738" w:rsidR="007A7ABA" w:rsidRPr="00FD25CC" w:rsidRDefault="007A7ABA" w:rsidP="006C23B3">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Percentages and equivalence</w:t>
            </w:r>
          </w:p>
        </w:tc>
        <w:tc>
          <w:tcPr>
            <w:tcW w:w="2551" w:type="dxa"/>
            <w:shd w:val="clear" w:color="auto" w:fill="117CC0"/>
            <w:vAlign w:val="center"/>
          </w:tcPr>
          <w:p w14:paraId="10EE1590" w14:textId="7A902448" w:rsidR="007A7ABA" w:rsidRPr="00FD25CC" w:rsidRDefault="007A7ABA" w:rsidP="007A7ABA">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7A7ABA" w:rsidRPr="00FD25CC" w14:paraId="5172DBB8" w14:textId="18BDEC63" w:rsidTr="00BD1205">
        <w:trPr>
          <w:trHeight w:val="624"/>
          <w:jc w:val="center"/>
        </w:trPr>
        <w:tc>
          <w:tcPr>
            <w:tcW w:w="883" w:type="dxa"/>
            <w:shd w:val="clear" w:color="auto" w:fill="auto"/>
            <w:vAlign w:val="center"/>
          </w:tcPr>
          <w:p w14:paraId="04DEA89F" w14:textId="47C99A05" w:rsidR="007A7ABA" w:rsidRPr="00FD25CC" w:rsidRDefault="007A7ABA" w:rsidP="00684F84">
            <w:pPr>
              <w:pStyle w:val="Body"/>
              <w:rPr>
                <w:b/>
                <w:lang w:eastAsia="en-GB"/>
              </w:rPr>
            </w:pPr>
            <w:r w:rsidRPr="00FD25CC">
              <w:rPr>
                <w:b/>
              </w:rPr>
              <w:t>4Nf.01</w:t>
            </w:r>
          </w:p>
        </w:tc>
        <w:tc>
          <w:tcPr>
            <w:tcW w:w="6588" w:type="dxa"/>
            <w:shd w:val="clear" w:color="auto" w:fill="auto"/>
            <w:vAlign w:val="center"/>
          </w:tcPr>
          <w:p w14:paraId="6CF79A79" w14:textId="0555CDEC" w:rsidR="007A7ABA" w:rsidRPr="00FD25CC" w:rsidRDefault="007A7ABA" w:rsidP="00684F84">
            <w:pPr>
              <w:pStyle w:val="Body"/>
              <w:rPr>
                <w:lang w:eastAsia="en-GB"/>
              </w:rPr>
            </w:pPr>
            <w:r w:rsidRPr="00FD25CC">
              <w:t>Understand that the more parts a whole is divided into, the smaller the parts become.</w:t>
            </w:r>
          </w:p>
        </w:tc>
        <w:tc>
          <w:tcPr>
            <w:tcW w:w="1647" w:type="dxa"/>
            <w:shd w:val="clear" w:color="auto" w:fill="auto"/>
            <w:noWrap/>
            <w:vAlign w:val="center"/>
          </w:tcPr>
          <w:p w14:paraId="71EE156E" w14:textId="5BAB560E" w:rsidR="007A7ABA" w:rsidRPr="00FD25CC" w:rsidRDefault="007A7ABA" w:rsidP="00684F84">
            <w:pPr>
              <w:pStyle w:val="Body"/>
              <w:jc w:val="center"/>
              <w:rPr>
                <w:lang w:eastAsia="en-GB"/>
              </w:rPr>
            </w:pPr>
            <w:r w:rsidRPr="00FD25CC">
              <w:rPr>
                <w:color w:val="000000"/>
                <w:lang w:eastAsia="en-GB"/>
              </w:rPr>
              <w:sym w:font="Wingdings" w:char="F0FC"/>
            </w:r>
          </w:p>
        </w:tc>
        <w:tc>
          <w:tcPr>
            <w:tcW w:w="1559" w:type="dxa"/>
            <w:shd w:val="clear" w:color="auto" w:fill="auto"/>
            <w:noWrap/>
            <w:vAlign w:val="center"/>
          </w:tcPr>
          <w:p w14:paraId="55B9185E"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38E8AE48" w14:textId="77777777" w:rsidR="007A7ABA" w:rsidRPr="00FD25CC" w:rsidRDefault="007A7ABA" w:rsidP="00684F84">
            <w:pPr>
              <w:pStyle w:val="Body"/>
              <w:jc w:val="center"/>
              <w:rPr>
                <w:color w:val="000000"/>
                <w:lang w:eastAsia="en-GB"/>
              </w:rPr>
            </w:pPr>
          </w:p>
        </w:tc>
        <w:tc>
          <w:tcPr>
            <w:tcW w:w="2551" w:type="dxa"/>
            <w:vAlign w:val="center"/>
          </w:tcPr>
          <w:p w14:paraId="492258D9" w14:textId="77777777" w:rsidR="007A7ABA" w:rsidRPr="007A7ABA" w:rsidRDefault="007A7ABA" w:rsidP="007A7ABA">
            <w:pPr>
              <w:pStyle w:val="Body"/>
              <w:rPr>
                <w:b/>
                <w:bCs/>
                <w:color w:val="000000"/>
                <w:lang w:eastAsia="en-GB"/>
              </w:rPr>
            </w:pPr>
          </w:p>
        </w:tc>
      </w:tr>
      <w:tr w:rsidR="007A7ABA" w:rsidRPr="00FD25CC" w14:paraId="7581C5B3" w14:textId="45B7503A" w:rsidTr="00BD1205">
        <w:trPr>
          <w:trHeight w:val="624"/>
          <w:jc w:val="center"/>
        </w:trPr>
        <w:tc>
          <w:tcPr>
            <w:tcW w:w="883" w:type="dxa"/>
            <w:shd w:val="clear" w:color="auto" w:fill="auto"/>
            <w:vAlign w:val="center"/>
          </w:tcPr>
          <w:p w14:paraId="3E63FA56" w14:textId="27483FC7" w:rsidR="007A7ABA" w:rsidRPr="00FD25CC" w:rsidRDefault="007A7ABA" w:rsidP="00684F84">
            <w:pPr>
              <w:pStyle w:val="Body"/>
              <w:rPr>
                <w:b/>
                <w:lang w:eastAsia="en-GB"/>
              </w:rPr>
            </w:pPr>
            <w:r w:rsidRPr="00FD25CC">
              <w:rPr>
                <w:b/>
              </w:rPr>
              <w:t>4Nf.02</w:t>
            </w:r>
          </w:p>
        </w:tc>
        <w:tc>
          <w:tcPr>
            <w:tcW w:w="6588" w:type="dxa"/>
            <w:shd w:val="clear" w:color="auto" w:fill="auto"/>
            <w:vAlign w:val="center"/>
          </w:tcPr>
          <w:p w14:paraId="1C877C94" w14:textId="55AEA04B" w:rsidR="007A7ABA" w:rsidRPr="00FD25CC" w:rsidRDefault="007A7ABA" w:rsidP="00684F84">
            <w:pPr>
              <w:pStyle w:val="Body"/>
              <w:rPr>
                <w:lang w:eastAsia="en-GB"/>
              </w:rPr>
            </w:pPr>
            <w:r w:rsidRPr="00FD25CC">
              <w:t>Understand that a fraction can be represented as a division of the numerator by the denominator (unit fractions and three-quarters).</w:t>
            </w:r>
          </w:p>
        </w:tc>
        <w:tc>
          <w:tcPr>
            <w:tcW w:w="1647" w:type="dxa"/>
            <w:shd w:val="clear" w:color="auto" w:fill="auto"/>
            <w:noWrap/>
            <w:vAlign w:val="center"/>
          </w:tcPr>
          <w:p w14:paraId="14C2EA3F" w14:textId="7EEE212E"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14A13A5F"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08490CEE" w14:textId="77777777" w:rsidR="007A7ABA" w:rsidRPr="00FD25CC" w:rsidRDefault="007A7ABA" w:rsidP="00684F84">
            <w:pPr>
              <w:pStyle w:val="Body"/>
              <w:jc w:val="center"/>
              <w:rPr>
                <w:lang w:eastAsia="en-GB"/>
              </w:rPr>
            </w:pPr>
          </w:p>
        </w:tc>
        <w:tc>
          <w:tcPr>
            <w:tcW w:w="2551" w:type="dxa"/>
            <w:vAlign w:val="center"/>
          </w:tcPr>
          <w:p w14:paraId="248DA148" w14:textId="77777777" w:rsidR="007A7ABA" w:rsidRPr="007A7ABA" w:rsidRDefault="007A7ABA" w:rsidP="007A7ABA">
            <w:pPr>
              <w:pStyle w:val="Body"/>
              <w:rPr>
                <w:b/>
                <w:bCs/>
                <w:lang w:eastAsia="en-GB"/>
              </w:rPr>
            </w:pPr>
          </w:p>
        </w:tc>
      </w:tr>
      <w:tr w:rsidR="007A7ABA" w:rsidRPr="00FD25CC" w14:paraId="689BEBD7" w14:textId="68710352" w:rsidTr="007A7ABA">
        <w:trPr>
          <w:trHeight w:val="510"/>
          <w:jc w:val="center"/>
        </w:trPr>
        <w:tc>
          <w:tcPr>
            <w:tcW w:w="883" w:type="dxa"/>
            <w:shd w:val="clear" w:color="auto" w:fill="auto"/>
            <w:vAlign w:val="center"/>
          </w:tcPr>
          <w:p w14:paraId="0E8A498F" w14:textId="2282DB54" w:rsidR="007A7ABA" w:rsidRPr="00FD25CC" w:rsidRDefault="007A7ABA" w:rsidP="00684F84">
            <w:pPr>
              <w:pStyle w:val="Body"/>
              <w:rPr>
                <w:b/>
                <w:lang w:eastAsia="en-GB"/>
              </w:rPr>
            </w:pPr>
            <w:r w:rsidRPr="00FD25CC">
              <w:rPr>
                <w:b/>
              </w:rPr>
              <w:t>4Nf.03</w:t>
            </w:r>
          </w:p>
        </w:tc>
        <w:tc>
          <w:tcPr>
            <w:tcW w:w="6588" w:type="dxa"/>
            <w:shd w:val="clear" w:color="auto" w:fill="auto"/>
            <w:vAlign w:val="center"/>
          </w:tcPr>
          <w:p w14:paraId="6A34AB38" w14:textId="5236FC88" w:rsidR="007A7ABA" w:rsidRPr="00FD25CC" w:rsidRDefault="007A7ABA" w:rsidP="00684F84">
            <w:pPr>
              <w:pStyle w:val="Body"/>
              <w:rPr>
                <w:lang w:eastAsia="en-GB"/>
              </w:rPr>
            </w:pPr>
            <w:r w:rsidRPr="00FD25CC">
              <w:t>Understand that unit fractions can act as operators.</w:t>
            </w:r>
          </w:p>
        </w:tc>
        <w:tc>
          <w:tcPr>
            <w:tcW w:w="1647" w:type="dxa"/>
            <w:shd w:val="clear" w:color="auto" w:fill="auto"/>
            <w:noWrap/>
            <w:vAlign w:val="center"/>
          </w:tcPr>
          <w:p w14:paraId="01996CFF" w14:textId="77777777" w:rsidR="007A7ABA" w:rsidRPr="00FD25CC" w:rsidRDefault="007A7ABA" w:rsidP="00684F84">
            <w:pPr>
              <w:pStyle w:val="Body"/>
              <w:jc w:val="center"/>
              <w:rPr>
                <w:color w:val="000000"/>
                <w:lang w:eastAsia="en-GB"/>
              </w:rPr>
            </w:pPr>
          </w:p>
        </w:tc>
        <w:tc>
          <w:tcPr>
            <w:tcW w:w="1559" w:type="dxa"/>
            <w:shd w:val="clear" w:color="auto" w:fill="auto"/>
            <w:noWrap/>
            <w:vAlign w:val="center"/>
          </w:tcPr>
          <w:p w14:paraId="75F72A75" w14:textId="1CC12567"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2624B0B6" w14:textId="77777777" w:rsidR="007A7ABA" w:rsidRPr="00FD25CC" w:rsidRDefault="007A7ABA" w:rsidP="00684F84">
            <w:pPr>
              <w:pStyle w:val="Body"/>
              <w:jc w:val="center"/>
              <w:rPr>
                <w:lang w:eastAsia="en-GB"/>
              </w:rPr>
            </w:pPr>
          </w:p>
        </w:tc>
        <w:tc>
          <w:tcPr>
            <w:tcW w:w="2551" w:type="dxa"/>
            <w:vAlign w:val="center"/>
          </w:tcPr>
          <w:p w14:paraId="52995B85" w14:textId="77777777" w:rsidR="007A7ABA" w:rsidRPr="007A7ABA" w:rsidRDefault="007A7ABA" w:rsidP="007A7ABA">
            <w:pPr>
              <w:pStyle w:val="Body"/>
              <w:rPr>
                <w:b/>
                <w:bCs/>
                <w:lang w:eastAsia="en-GB"/>
              </w:rPr>
            </w:pPr>
          </w:p>
        </w:tc>
      </w:tr>
      <w:tr w:rsidR="007A7ABA" w:rsidRPr="00FD25CC" w14:paraId="793EDCB8" w14:textId="6058EB62" w:rsidTr="007A7ABA">
        <w:trPr>
          <w:trHeight w:val="510"/>
          <w:jc w:val="center"/>
        </w:trPr>
        <w:tc>
          <w:tcPr>
            <w:tcW w:w="883" w:type="dxa"/>
            <w:shd w:val="clear" w:color="auto" w:fill="auto"/>
            <w:vAlign w:val="center"/>
          </w:tcPr>
          <w:p w14:paraId="40B37A03" w14:textId="1C8126CC" w:rsidR="007A7ABA" w:rsidRPr="00FD25CC" w:rsidRDefault="007A7ABA" w:rsidP="00684F84">
            <w:pPr>
              <w:pStyle w:val="Body"/>
              <w:rPr>
                <w:b/>
                <w:lang w:eastAsia="en-GB"/>
              </w:rPr>
            </w:pPr>
            <w:r w:rsidRPr="00FD25CC">
              <w:rPr>
                <w:b/>
              </w:rPr>
              <w:t>4Nf.04</w:t>
            </w:r>
          </w:p>
        </w:tc>
        <w:tc>
          <w:tcPr>
            <w:tcW w:w="6588" w:type="dxa"/>
            <w:shd w:val="clear" w:color="auto" w:fill="auto"/>
            <w:vAlign w:val="center"/>
          </w:tcPr>
          <w:p w14:paraId="405C95F0" w14:textId="561C7353" w:rsidR="007A7ABA" w:rsidRPr="00FD25CC" w:rsidRDefault="007A7ABA" w:rsidP="00684F84">
            <w:pPr>
              <w:pStyle w:val="Body"/>
              <w:rPr>
                <w:lang w:eastAsia="en-GB"/>
              </w:rPr>
            </w:pPr>
            <w:r w:rsidRPr="00FD25CC">
              <w:t>Recognise that two proper fractions can have an equivalent value.</w:t>
            </w:r>
          </w:p>
        </w:tc>
        <w:tc>
          <w:tcPr>
            <w:tcW w:w="1647" w:type="dxa"/>
            <w:shd w:val="clear" w:color="auto" w:fill="auto"/>
            <w:noWrap/>
            <w:vAlign w:val="center"/>
          </w:tcPr>
          <w:p w14:paraId="3AF0F1A7" w14:textId="2DB2A138"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487368DC"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0E8AADEC" w14:textId="77777777" w:rsidR="007A7ABA" w:rsidRPr="00FD25CC" w:rsidRDefault="007A7ABA" w:rsidP="00684F84">
            <w:pPr>
              <w:pStyle w:val="Body"/>
              <w:jc w:val="center"/>
              <w:rPr>
                <w:lang w:eastAsia="en-GB"/>
              </w:rPr>
            </w:pPr>
          </w:p>
        </w:tc>
        <w:tc>
          <w:tcPr>
            <w:tcW w:w="2551" w:type="dxa"/>
            <w:vAlign w:val="center"/>
          </w:tcPr>
          <w:p w14:paraId="4E4B0849" w14:textId="77777777" w:rsidR="007A7ABA" w:rsidRPr="007A7ABA" w:rsidRDefault="007A7ABA" w:rsidP="007A7ABA">
            <w:pPr>
              <w:pStyle w:val="Body"/>
              <w:rPr>
                <w:b/>
                <w:bCs/>
                <w:lang w:eastAsia="en-GB"/>
              </w:rPr>
            </w:pPr>
          </w:p>
        </w:tc>
      </w:tr>
      <w:tr w:rsidR="007A7ABA" w:rsidRPr="00FD25CC" w14:paraId="5D48AAA8" w14:textId="2F89B1C3" w:rsidTr="007A7ABA">
        <w:trPr>
          <w:trHeight w:val="510"/>
          <w:jc w:val="center"/>
        </w:trPr>
        <w:tc>
          <w:tcPr>
            <w:tcW w:w="883" w:type="dxa"/>
            <w:shd w:val="clear" w:color="auto" w:fill="auto"/>
            <w:vAlign w:val="center"/>
          </w:tcPr>
          <w:p w14:paraId="7BA68290" w14:textId="5E1F2789" w:rsidR="007A7ABA" w:rsidRPr="00FD25CC" w:rsidRDefault="007A7ABA" w:rsidP="00684F84">
            <w:pPr>
              <w:pStyle w:val="Body"/>
              <w:rPr>
                <w:b/>
                <w:lang w:eastAsia="en-GB"/>
              </w:rPr>
            </w:pPr>
            <w:r w:rsidRPr="00FD25CC">
              <w:rPr>
                <w:b/>
              </w:rPr>
              <w:t>4Nf.05</w:t>
            </w:r>
          </w:p>
        </w:tc>
        <w:tc>
          <w:tcPr>
            <w:tcW w:w="6588" w:type="dxa"/>
            <w:shd w:val="clear" w:color="auto" w:fill="auto"/>
            <w:vAlign w:val="center"/>
          </w:tcPr>
          <w:p w14:paraId="3DEBDB1A" w14:textId="4FD5F4DA" w:rsidR="007A7ABA" w:rsidRPr="00FD25CC" w:rsidRDefault="007A7ABA" w:rsidP="00684F84">
            <w:pPr>
              <w:pStyle w:val="Body"/>
              <w:rPr>
                <w:lang w:eastAsia="en-GB"/>
              </w:rPr>
            </w:pPr>
            <w:r w:rsidRPr="00FD25CC">
              <w:t>Estimate, add and subtract fractions with the same denominator.</w:t>
            </w:r>
          </w:p>
        </w:tc>
        <w:tc>
          <w:tcPr>
            <w:tcW w:w="1647" w:type="dxa"/>
            <w:shd w:val="clear" w:color="auto" w:fill="auto"/>
            <w:noWrap/>
            <w:vAlign w:val="center"/>
          </w:tcPr>
          <w:p w14:paraId="1C4159FA" w14:textId="77777777" w:rsidR="007A7ABA" w:rsidRPr="00FD25CC" w:rsidRDefault="007A7ABA" w:rsidP="00684F84">
            <w:pPr>
              <w:pStyle w:val="Body"/>
              <w:jc w:val="center"/>
              <w:rPr>
                <w:color w:val="000000"/>
                <w:lang w:eastAsia="en-GB"/>
              </w:rPr>
            </w:pPr>
          </w:p>
        </w:tc>
        <w:tc>
          <w:tcPr>
            <w:tcW w:w="1559" w:type="dxa"/>
            <w:shd w:val="clear" w:color="auto" w:fill="auto"/>
            <w:noWrap/>
            <w:vAlign w:val="center"/>
          </w:tcPr>
          <w:p w14:paraId="12258405" w14:textId="77A1136A"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1505" w:type="dxa"/>
            <w:shd w:val="clear" w:color="auto" w:fill="auto"/>
            <w:noWrap/>
            <w:vAlign w:val="center"/>
          </w:tcPr>
          <w:p w14:paraId="44467022" w14:textId="77777777" w:rsidR="007A7ABA" w:rsidRPr="00FD25CC" w:rsidRDefault="007A7ABA" w:rsidP="00684F84">
            <w:pPr>
              <w:pStyle w:val="Body"/>
              <w:jc w:val="center"/>
              <w:rPr>
                <w:lang w:eastAsia="en-GB"/>
              </w:rPr>
            </w:pPr>
          </w:p>
        </w:tc>
        <w:tc>
          <w:tcPr>
            <w:tcW w:w="2551" w:type="dxa"/>
            <w:vAlign w:val="center"/>
          </w:tcPr>
          <w:p w14:paraId="50754621" w14:textId="77777777" w:rsidR="007A7ABA" w:rsidRPr="007A7ABA" w:rsidRDefault="007A7ABA" w:rsidP="007A7ABA">
            <w:pPr>
              <w:pStyle w:val="Body"/>
              <w:rPr>
                <w:b/>
                <w:bCs/>
                <w:lang w:eastAsia="en-GB"/>
              </w:rPr>
            </w:pPr>
          </w:p>
        </w:tc>
      </w:tr>
      <w:tr w:rsidR="007A7ABA" w:rsidRPr="00FD25CC" w14:paraId="6F50807B" w14:textId="3E1033FC" w:rsidTr="00BD1205">
        <w:trPr>
          <w:trHeight w:val="624"/>
          <w:jc w:val="center"/>
        </w:trPr>
        <w:tc>
          <w:tcPr>
            <w:tcW w:w="883" w:type="dxa"/>
            <w:shd w:val="clear" w:color="auto" w:fill="auto"/>
            <w:vAlign w:val="center"/>
          </w:tcPr>
          <w:p w14:paraId="47C7D4DC" w14:textId="13014786" w:rsidR="007A7ABA" w:rsidRPr="00FD25CC" w:rsidRDefault="007A7ABA" w:rsidP="00684F84">
            <w:pPr>
              <w:pStyle w:val="Body"/>
              <w:rPr>
                <w:b/>
                <w:lang w:eastAsia="en-GB"/>
              </w:rPr>
            </w:pPr>
            <w:r w:rsidRPr="00FD25CC">
              <w:rPr>
                <w:b/>
              </w:rPr>
              <w:t>4Nf.06</w:t>
            </w:r>
          </w:p>
        </w:tc>
        <w:tc>
          <w:tcPr>
            <w:tcW w:w="6588" w:type="dxa"/>
            <w:shd w:val="clear" w:color="auto" w:fill="auto"/>
            <w:vAlign w:val="center"/>
          </w:tcPr>
          <w:p w14:paraId="583DCFFE" w14:textId="20E52D22" w:rsidR="007A7ABA" w:rsidRPr="00FD25CC" w:rsidRDefault="007A7ABA" w:rsidP="00684F84">
            <w:pPr>
              <w:pStyle w:val="Body"/>
              <w:rPr>
                <w:lang w:eastAsia="en-GB"/>
              </w:rPr>
            </w:pPr>
            <w:r w:rsidRPr="00FD25CC">
              <w:t>Understand percentage as the number of parts in each hundred, and use the percentage symbol (%).</w:t>
            </w:r>
          </w:p>
        </w:tc>
        <w:tc>
          <w:tcPr>
            <w:tcW w:w="1647" w:type="dxa"/>
            <w:shd w:val="clear" w:color="auto" w:fill="auto"/>
            <w:noWrap/>
            <w:vAlign w:val="center"/>
          </w:tcPr>
          <w:p w14:paraId="56611578" w14:textId="77777777" w:rsidR="007A7ABA" w:rsidRPr="00FD25CC" w:rsidRDefault="007A7ABA" w:rsidP="00684F84">
            <w:pPr>
              <w:pStyle w:val="Body"/>
              <w:jc w:val="center"/>
              <w:rPr>
                <w:color w:val="000000"/>
                <w:lang w:eastAsia="en-GB"/>
              </w:rPr>
            </w:pPr>
          </w:p>
        </w:tc>
        <w:tc>
          <w:tcPr>
            <w:tcW w:w="1559" w:type="dxa"/>
            <w:shd w:val="clear" w:color="auto" w:fill="auto"/>
            <w:noWrap/>
            <w:vAlign w:val="center"/>
          </w:tcPr>
          <w:p w14:paraId="65818065"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3427A0CC" w14:textId="6A34DB2F" w:rsidR="007A7ABA" w:rsidRPr="00FD25CC" w:rsidRDefault="007A7ABA" w:rsidP="00684F84">
            <w:pPr>
              <w:pStyle w:val="Body"/>
              <w:jc w:val="center"/>
              <w:rPr>
                <w:lang w:eastAsia="en-GB"/>
              </w:rPr>
            </w:pPr>
            <w:r w:rsidRPr="00FD25CC">
              <w:rPr>
                <w:color w:val="000000"/>
                <w:lang w:eastAsia="en-GB"/>
              </w:rPr>
              <w:sym w:font="Wingdings" w:char="F0FC"/>
            </w:r>
          </w:p>
        </w:tc>
        <w:tc>
          <w:tcPr>
            <w:tcW w:w="2551" w:type="dxa"/>
            <w:vAlign w:val="center"/>
          </w:tcPr>
          <w:p w14:paraId="0EA715C7" w14:textId="77777777" w:rsidR="007A7ABA" w:rsidRPr="007A7ABA" w:rsidRDefault="007A7ABA" w:rsidP="007A7ABA">
            <w:pPr>
              <w:pStyle w:val="Body"/>
              <w:rPr>
                <w:b/>
                <w:bCs/>
                <w:color w:val="000000"/>
                <w:lang w:eastAsia="en-GB"/>
              </w:rPr>
            </w:pPr>
          </w:p>
        </w:tc>
      </w:tr>
      <w:tr w:rsidR="007A7ABA" w:rsidRPr="00FD25CC" w14:paraId="3E71DCCF" w14:textId="3AFB34DB" w:rsidTr="00BD1205">
        <w:trPr>
          <w:trHeight w:val="624"/>
          <w:jc w:val="center"/>
        </w:trPr>
        <w:tc>
          <w:tcPr>
            <w:tcW w:w="883" w:type="dxa"/>
            <w:shd w:val="clear" w:color="auto" w:fill="auto"/>
            <w:vAlign w:val="center"/>
          </w:tcPr>
          <w:p w14:paraId="7E5DEEBC" w14:textId="6D3B9790" w:rsidR="007A7ABA" w:rsidRPr="00FD25CC" w:rsidRDefault="007A7ABA" w:rsidP="00684F84">
            <w:pPr>
              <w:pStyle w:val="Body"/>
              <w:rPr>
                <w:b/>
                <w:lang w:eastAsia="en-GB"/>
              </w:rPr>
            </w:pPr>
            <w:r w:rsidRPr="00FD25CC">
              <w:rPr>
                <w:b/>
              </w:rPr>
              <w:t>4Nf.07</w:t>
            </w:r>
          </w:p>
        </w:tc>
        <w:tc>
          <w:tcPr>
            <w:tcW w:w="6588" w:type="dxa"/>
            <w:shd w:val="clear" w:color="auto" w:fill="auto"/>
            <w:noWrap/>
            <w:vAlign w:val="center"/>
          </w:tcPr>
          <w:p w14:paraId="749C8C78" w14:textId="7B61AD20" w:rsidR="007A7ABA" w:rsidRPr="00FD25CC" w:rsidRDefault="007A7ABA" w:rsidP="00684F84">
            <w:pPr>
              <w:pStyle w:val="Body"/>
              <w:rPr>
                <w:lang w:eastAsia="en-GB"/>
              </w:rPr>
            </w:pPr>
            <w:r w:rsidRPr="00FD25CC">
              <w:t>Use knowledge of equivalence to compare and order proper fractions, using the symbols =, &gt; and &lt;.</w:t>
            </w:r>
          </w:p>
        </w:tc>
        <w:tc>
          <w:tcPr>
            <w:tcW w:w="1647" w:type="dxa"/>
            <w:shd w:val="clear" w:color="auto" w:fill="auto"/>
            <w:noWrap/>
            <w:vAlign w:val="center"/>
          </w:tcPr>
          <w:p w14:paraId="34C5C045" w14:textId="77777777" w:rsidR="007A7ABA" w:rsidRPr="00FD25CC" w:rsidRDefault="007A7ABA" w:rsidP="00684F84">
            <w:pPr>
              <w:pStyle w:val="Body"/>
              <w:jc w:val="center"/>
              <w:rPr>
                <w:lang w:eastAsia="en-GB"/>
              </w:rPr>
            </w:pPr>
          </w:p>
        </w:tc>
        <w:tc>
          <w:tcPr>
            <w:tcW w:w="1559" w:type="dxa"/>
            <w:shd w:val="clear" w:color="auto" w:fill="auto"/>
            <w:noWrap/>
            <w:vAlign w:val="center"/>
          </w:tcPr>
          <w:p w14:paraId="216DE777"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10559640" w14:textId="0357E79E"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2551" w:type="dxa"/>
            <w:vAlign w:val="center"/>
          </w:tcPr>
          <w:p w14:paraId="1663CEF8" w14:textId="77777777" w:rsidR="007A7ABA" w:rsidRDefault="00BD1205" w:rsidP="007A7ABA">
            <w:pPr>
              <w:pStyle w:val="Body"/>
              <w:rPr>
                <w:b/>
              </w:rPr>
            </w:pPr>
            <w:r w:rsidRPr="00F37D57">
              <w:rPr>
                <w:b/>
              </w:rPr>
              <w:t>TWM.01 Specialising</w:t>
            </w:r>
          </w:p>
          <w:p w14:paraId="52278CED" w14:textId="4BC6DB81" w:rsidR="00BD1205" w:rsidRPr="007A7ABA" w:rsidRDefault="00BD1205" w:rsidP="007A7ABA">
            <w:pPr>
              <w:pStyle w:val="Body"/>
              <w:rPr>
                <w:b/>
                <w:bCs/>
                <w:color w:val="000000"/>
                <w:lang w:eastAsia="en-GB"/>
              </w:rPr>
            </w:pPr>
            <w:r w:rsidRPr="00F37D57">
              <w:rPr>
                <w:b/>
              </w:rPr>
              <w:t>TWM.04 Convincing</w:t>
            </w:r>
          </w:p>
        </w:tc>
      </w:tr>
      <w:tr w:rsidR="007A7ABA" w:rsidRPr="00FD25CC" w14:paraId="1261EBCF" w14:textId="525631FE" w:rsidTr="007A7ABA">
        <w:trPr>
          <w:trHeight w:val="510"/>
          <w:jc w:val="center"/>
        </w:trPr>
        <w:tc>
          <w:tcPr>
            <w:tcW w:w="883" w:type="dxa"/>
            <w:shd w:val="clear" w:color="auto" w:fill="auto"/>
            <w:noWrap/>
            <w:vAlign w:val="center"/>
          </w:tcPr>
          <w:p w14:paraId="3130B696" w14:textId="50AD9610" w:rsidR="007A7ABA" w:rsidRPr="00FD25CC" w:rsidRDefault="007A7ABA" w:rsidP="00684F84">
            <w:pPr>
              <w:pStyle w:val="Body"/>
              <w:rPr>
                <w:b/>
                <w:lang w:eastAsia="en-GB"/>
              </w:rPr>
            </w:pPr>
            <w:r w:rsidRPr="00FD25CC">
              <w:rPr>
                <w:b/>
              </w:rPr>
              <w:t>4Gg.09</w:t>
            </w:r>
          </w:p>
        </w:tc>
        <w:tc>
          <w:tcPr>
            <w:tcW w:w="6588" w:type="dxa"/>
            <w:shd w:val="clear" w:color="auto" w:fill="auto"/>
            <w:vAlign w:val="center"/>
          </w:tcPr>
          <w:p w14:paraId="34D9539D" w14:textId="11C1BE48" w:rsidR="007A7ABA" w:rsidRPr="00FD25CC" w:rsidRDefault="007A7ABA" w:rsidP="00684F84">
            <w:pPr>
              <w:pStyle w:val="Body"/>
              <w:rPr>
                <w:lang w:eastAsia="en-GB"/>
              </w:rPr>
            </w:pPr>
            <w:r w:rsidRPr="00FD25CC">
              <w:t>Use knowledge of fractions to read and interpret a measuring scale.</w:t>
            </w:r>
          </w:p>
        </w:tc>
        <w:tc>
          <w:tcPr>
            <w:tcW w:w="1647" w:type="dxa"/>
            <w:shd w:val="clear" w:color="auto" w:fill="auto"/>
            <w:noWrap/>
            <w:vAlign w:val="center"/>
          </w:tcPr>
          <w:p w14:paraId="10696D94" w14:textId="6213F55F" w:rsidR="007A7ABA" w:rsidRPr="00FD25CC" w:rsidRDefault="007A7ABA" w:rsidP="00684F84">
            <w:pPr>
              <w:pStyle w:val="Body"/>
              <w:jc w:val="center"/>
              <w:rPr>
                <w:color w:val="000000"/>
                <w:lang w:eastAsia="en-GB"/>
              </w:rPr>
            </w:pPr>
            <w:r w:rsidRPr="00FD25CC">
              <w:rPr>
                <w:color w:val="000000"/>
                <w:lang w:eastAsia="en-GB"/>
              </w:rPr>
              <w:sym w:font="Wingdings" w:char="F0FC"/>
            </w:r>
          </w:p>
        </w:tc>
        <w:tc>
          <w:tcPr>
            <w:tcW w:w="1559" w:type="dxa"/>
            <w:shd w:val="clear" w:color="auto" w:fill="auto"/>
            <w:noWrap/>
            <w:vAlign w:val="center"/>
          </w:tcPr>
          <w:p w14:paraId="379D7B71" w14:textId="77777777" w:rsidR="007A7ABA" w:rsidRPr="00FD25CC" w:rsidRDefault="007A7ABA" w:rsidP="00684F84">
            <w:pPr>
              <w:pStyle w:val="Body"/>
              <w:jc w:val="center"/>
              <w:rPr>
                <w:color w:val="000000"/>
                <w:lang w:eastAsia="en-GB"/>
              </w:rPr>
            </w:pPr>
          </w:p>
        </w:tc>
        <w:tc>
          <w:tcPr>
            <w:tcW w:w="1505" w:type="dxa"/>
            <w:shd w:val="clear" w:color="auto" w:fill="auto"/>
            <w:noWrap/>
            <w:vAlign w:val="center"/>
          </w:tcPr>
          <w:p w14:paraId="2F956C21" w14:textId="77777777" w:rsidR="007A7ABA" w:rsidRPr="00FD25CC" w:rsidRDefault="007A7ABA" w:rsidP="00684F84">
            <w:pPr>
              <w:pStyle w:val="Body"/>
              <w:jc w:val="center"/>
              <w:rPr>
                <w:color w:val="000000"/>
                <w:lang w:eastAsia="en-GB"/>
              </w:rPr>
            </w:pPr>
          </w:p>
        </w:tc>
        <w:tc>
          <w:tcPr>
            <w:tcW w:w="2551" w:type="dxa"/>
            <w:vAlign w:val="center"/>
          </w:tcPr>
          <w:p w14:paraId="4FC8CB91" w14:textId="77777777" w:rsidR="007A7ABA" w:rsidRPr="007A7ABA" w:rsidRDefault="007A7ABA" w:rsidP="007A7ABA">
            <w:pPr>
              <w:pStyle w:val="Body"/>
              <w:rPr>
                <w:b/>
                <w:bCs/>
                <w:color w:val="000000"/>
                <w:lang w:eastAsia="en-GB"/>
              </w:rPr>
            </w:pPr>
          </w:p>
        </w:tc>
      </w:tr>
    </w:tbl>
    <w:p w14:paraId="750B29B1" w14:textId="77777777" w:rsidR="00684F84" w:rsidRPr="00FD25CC" w:rsidRDefault="00684F84" w:rsidP="00684F84">
      <w:pPr>
        <w:pStyle w:val="Body"/>
      </w:pPr>
      <w:r w:rsidRPr="00FD25CC">
        <w:br w:type="page"/>
      </w:r>
    </w:p>
    <w:p w14:paraId="484B6FD9" w14:textId="1D58ECBF"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6 Topic 1 overview"/>
        <w:tblDescription w:val="An outline of the topic, including key vocabulary and phrases, and recommended prior knowledge."/>
      </w:tblPr>
      <w:tblGrid>
        <w:gridCol w:w="14621"/>
      </w:tblGrid>
      <w:tr w:rsidR="00684F84" w:rsidRPr="00FD25CC" w14:paraId="7DA00FAF" w14:textId="77777777" w:rsidTr="0036392F">
        <w:trPr>
          <w:cantSplit/>
          <w:jc w:val="center"/>
        </w:trPr>
        <w:tc>
          <w:tcPr>
            <w:tcW w:w="14621" w:type="dxa"/>
            <w:shd w:val="clear" w:color="auto" w:fill="117CC0"/>
            <w:vAlign w:val="center"/>
          </w:tcPr>
          <w:p w14:paraId="110EBE1D" w14:textId="3FF7A380" w:rsidR="00684F84" w:rsidRPr="00FD25CC" w:rsidRDefault="00684F84" w:rsidP="009A48D2">
            <w:pPr>
              <w:pStyle w:val="CHead"/>
            </w:pPr>
            <w:bookmarkStart w:id="35" w:name="_Toc62635137"/>
            <w:r w:rsidRPr="00FD25CC">
              <w:t xml:space="preserve">Unit </w:t>
            </w:r>
            <w:r w:rsidR="009A48D2" w:rsidRPr="00FD25CC">
              <w:t>4</w:t>
            </w:r>
            <w:r w:rsidRPr="00FD25CC">
              <w:t>.</w:t>
            </w:r>
            <w:r w:rsidR="006C23B3" w:rsidRPr="00FD25CC">
              <w:t>6</w:t>
            </w:r>
            <w:r w:rsidRPr="00FD25CC">
              <w:t xml:space="preserve"> Topic 1 </w:t>
            </w:r>
            <w:r w:rsidR="009A48D2" w:rsidRPr="00FD25CC">
              <w:t>Understanding fractions</w:t>
            </w:r>
            <w:bookmarkEnd w:id="35"/>
          </w:p>
        </w:tc>
      </w:tr>
      <w:tr w:rsidR="00684F84" w:rsidRPr="00FD25CC" w14:paraId="4A8515B1" w14:textId="77777777" w:rsidTr="0036392F">
        <w:trPr>
          <w:cantSplit/>
          <w:jc w:val="center"/>
        </w:trPr>
        <w:tc>
          <w:tcPr>
            <w:tcW w:w="14621" w:type="dxa"/>
            <w:shd w:val="clear" w:color="auto" w:fill="D9F0FA" w:themeFill="accent5" w:themeFillTint="33"/>
          </w:tcPr>
          <w:p w14:paraId="0086B2C6" w14:textId="4EB53BA8"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41EE9910" w14:textId="77777777" w:rsidTr="0036392F">
        <w:trPr>
          <w:cantSplit/>
          <w:jc w:val="center"/>
        </w:trPr>
        <w:tc>
          <w:tcPr>
            <w:tcW w:w="14621" w:type="dxa"/>
            <w:shd w:val="clear" w:color="auto" w:fill="auto"/>
          </w:tcPr>
          <w:p w14:paraId="02F21FBE" w14:textId="54DED4FE" w:rsidR="00684F84" w:rsidRPr="00FD25CC" w:rsidRDefault="009C7B0E" w:rsidP="00684F84">
            <w:pPr>
              <w:pStyle w:val="Body"/>
            </w:pPr>
            <w:r w:rsidRPr="00FD25CC">
              <w:t>Learners will consider how fractions can be read and shown in different context</w:t>
            </w:r>
            <w:r w:rsidR="003F7CA8" w:rsidRPr="00FD25CC">
              <w:t>s</w:t>
            </w:r>
            <w:r w:rsidRPr="00FD25CC">
              <w:t>, using circles, rectangles and measuring jugs. They will also be able to recognise equivalent fractions and appreciate the connection between fractions and division.</w:t>
            </w:r>
          </w:p>
          <w:p w14:paraId="6E9E173E" w14:textId="1AD5462E" w:rsidR="009C7B0E" w:rsidRPr="00FD25CC" w:rsidRDefault="009C7B0E" w:rsidP="00684F84">
            <w:pPr>
              <w:pStyle w:val="Body"/>
            </w:pPr>
          </w:p>
        </w:tc>
      </w:tr>
      <w:tr w:rsidR="00684F84" w:rsidRPr="00FD25CC" w14:paraId="45DED622" w14:textId="77777777" w:rsidTr="0036392F">
        <w:trPr>
          <w:cantSplit/>
          <w:jc w:val="center"/>
        </w:trPr>
        <w:tc>
          <w:tcPr>
            <w:tcW w:w="14621" w:type="dxa"/>
            <w:shd w:val="clear" w:color="auto" w:fill="D9F0FA" w:themeFill="accent5" w:themeFillTint="33"/>
          </w:tcPr>
          <w:p w14:paraId="7972D83F" w14:textId="77777777" w:rsidR="00684F84" w:rsidRPr="00FD25CC" w:rsidRDefault="00684F84" w:rsidP="00684F84">
            <w:pPr>
              <w:pStyle w:val="Heading2"/>
              <w:rPr>
                <w:sz w:val="20"/>
              </w:rPr>
            </w:pPr>
            <w:r w:rsidRPr="00FD25CC">
              <w:t>Language:</w:t>
            </w:r>
          </w:p>
        </w:tc>
      </w:tr>
      <w:tr w:rsidR="007E76F5" w:rsidRPr="00FD25CC" w14:paraId="2387A457" w14:textId="77777777" w:rsidTr="0036392F">
        <w:trPr>
          <w:cantSplit/>
          <w:jc w:val="center"/>
        </w:trPr>
        <w:tc>
          <w:tcPr>
            <w:tcW w:w="14621" w:type="dxa"/>
            <w:shd w:val="clear" w:color="auto" w:fill="auto"/>
          </w:tcPr>
          <w:p w14:paraId="117275F5" w14:textId="269547E1" w:rsidR="007E76F5" w:rsidRPr="00FD25CC" w:rsidRDefault="007E76F5" w:rsidP="007E76F5">
            <w:pPr>
              <w:pStyle w:val="Body"/>
              <w:rPr>
                <w:b/>
              </w:rPr>
            </w:pPr>
            <w:r w:rsidRPr="00FD25CC">
              <w:rPr>
                <w:b/>
              </w:rPr>
              <w:t>Key vocabulary:</w:t>
            </w:r>
          </w:p>
          <w:p w14:paraId="2E55B4AB" w14:textId="11B8A9A1" w:rsidR="00B26DCB" w:rsidRPr="00FD25CC" w:rsidRDefault="003D69A2" w:rsidP="007E76F5">
            <w:pPr>
              <w:pStyle w:val="Body"/>
            </w:pPr>
            <w:r w:rsidRPr="00FD25CC">
              <w:t>f</w:t>
            </w:r>
            <w:r w:rsidR="009C7B0E" w:rsidRPr="00FD25CC">
              <w:t>raction</w:t>
            </w:r>
            <w:r w:rsidRPr="00FD25CC">
              <w:t xml:space="preserve">, </w:t>
            </w:r>
            <w:r w:rsidR="00B26DCB" w:rsidRPr="00FD25CC">
              <w:t>numerator</w:t>
            </w:r>
            <w:r w:rsidRPr="00FD25CC">
              <w:t>,</w:t>
            </w:r>
            <w:r w:rsidR="00B26DCB" w:rsidRPr="00FD25CC">
              <w:t xml:space="preserve"> denominator</w:t>
            </w:r>
          </w:p>
          <w:p w14:paraId="15160919" w14:textId="7450385D" w:rsidR="009C7B0E" w:rsidRPr="00FD25CC" w:rsidRDefault="00B26DCB" w:rsidP="007E76F5">
            <w:pPr>
              <w:pStyle w:val="Body"/>
            </w:pPr>
            <w:r w:rsidRPr="00FD25CC">
              <w:t xml:space="preserve">equal </w:t>
            </w:r>
            <w:r w:rsidR="009C7B0E" w:rsidRPr="00FD25CC">
              <w:t>part</w:t>
            </w:r>
            <w:r w:rsidRPr="00FD25CC">
              <w:t>s</w:t>
            </w:r>
            <w:r w:rsidR="003D69A2" w:rsidRPr="00FD25CC">
              <w:t xml:space="preserve">, </w:t>
            </w:r>
            <w:r w:rsidR="009C7B0E" w:rsidRPr="00FD25CC">
              <w:t>whole</w:t>
            </w:r>
          </w:p>
          <w:p w14:paraId="6CD04192" w14:textId="43F552D5" w:rsidR="00B26DCB" w:rsidRPr="00FD25CC" w:rsidRDefault="00B26DCB" w:rsidP="007E76F5">
            <w:pPr>
              <w:pStyle w:val="Body"/>
            </w:pPr>
            <w:r w:rsidRPr="00FD25CC">
              <w:t>half</w:t>
            </w:r>
            <w:r w:rsidR="003D69A2" w:rsidRPr="00FD25CC">
              <w:t>,</w:t>
            </w:r>
            <w:r w:rsidRPr="00FD25CC">
              <w:t xml:space="preserve"> halves</w:t>
            </w:r>
            <w:r w:rsidR="003D69A2" w:rsidRPr="00FD25CC">
              <w:t>,</w:t>
            </w:r>
            <w:r w:rsidRPr="00FD25CC">
              <w:t xml:space="preserve"> halve</w:t>
            </w:r>
          </w:p>
          <w:p w14:paraId="5E5C9BA2" w14:textId="564B4AE9" w:rsidR="009C7B0E" w:rsidRPr="00FD25CC" w:rsidRDefault="009C7B0E" w:rsidP="007E76F5">
            <w:pPr>
              <w:pStyle w:val="Body"/>
            </w:pPr>
            <w:r w:rsidRPr="00FD25CC">
              <w:t>quarter</w:t>
            </w:r>
            <w:r w:rsidR="00B26DCB" w:rsidRPr="00FD25CC">
              <w:t>, three-quarters</w:t>
            </w:r>
          </w:p>
          <w:p w14:paraId="7BBDCB11" w14:textId="46A44A2E" w:rsidR="00B26DCB" w:rsidRPr="00FD25CC" w:rsidRDefault="00B26DCB" w:rsidP="007E76F5">
            <w:pPr>
              <w:pStyle w:val="Body"/>
            </w:pPr>
            <w:r w:rsidRPr="00FD25CC">
              <w:t>divide</w:t>
            </w:r>
            <w:r w:rsidR="003D69A2" w:rsidRPr="00FD25CC">
              <w:t>,</w:t>
            </w:r>
            <w:r w:rsidRPr="00FD25CC">
              <w:t xml:space="preserve"> division</w:t>
            </w:r>
            <w:r w:rsidR="00E46D86" w:rsidRPr="00FD25CC">
              <w:t xml:space="preserve">, </w:t>
            </w:r>
            <w:r w:rsidRPr="00FD25CC">
              <w:t>share</w:t>
            </w:r>
          </w:p>
          <w:p w14:paraId="2E349157" w14:textId="795E92E9" w:rsidR="00B26DCB" w:rsidRPr="00FD25CC" w:rsidRDefault="00B26DCB" w:rsidP="007E76F5">
            <w:pPr>
              <w:pStyle w:val="Body"/>
            </w:pPr>
            <w:r w:rsidRPr="00FD25CC">
              <w:t>equivalent</w:t>
            </w:r>
          </w:p>
          <w:p w14:paraId="3C36FA64" w14:textId="70BD0C36" w:rsidR="00B26DCB" w:rsidRPr="00FD25CC" w:rsidRDefault="00B26DCB" w:rsidP="007E76F5">
            <w:pPr>
              <w:pStyle w:val="Body"/>
            </w:pPr>
            <w:r w:rsidRPr="00FD25CC">
              <w:t>scale</w:t>
            </w:r>
          </w:p>
          <w:p w14:paraId="6F24021B" w14:textId="77777777" w:rsidR="007E76F5" w:rsidRPr="00FD25CC" w:rsidRDefault="007E76F5" w:rsidP="007E76F5">
            <w:pPr>
              <w:pStyle w:val="Body"/>
            </w:pPr>
          </w:p>
          <w:p w14:paraId="5371B84C" w14:textId="5E8FDCE7" w:rsidR="007E76F5" w:rsidRPr="00FD25CC" w:rsidRDefault="007E76F5" w:rsidP="007E76F5">
            <w:pPr>
              <w:pStyle w:val="Body"/>
              <w:rPr>
                <w:b/>
              </w:rPr>
            </w:pPr>
            <w:r w:rsidRPr="00FD25CC">
              <w:rPr>
                <w:b/>
              </w:rPr>
              <w:t>Key phrases:</w:t>
            </w:r>
          </w:p>
          <w:p w14:paraId="2ACC8E02" w14:textId="3E5C0BA8" w:rsidR="00B26DCB" w:rsidRPr="00FD25CC" w:rsidRDefault="00B26DCB" w:rsidP="007E76F5">
            <w:pPr>
              <w:pStyle w:val="Body"/>
            </w:pPr>
            <w:r w:rsidRPr="00FD25CC">
              <w:t>Divide into …</w:t>
            </w:r>
          </w:p>
          <w:p w14:paraId="22B7469C" w14:textId="34C16193" w:rsidR="00B26DCB" w:rsidRPr="00FD25CC" w:rsidRDefault="00B26DCB" w:rsidP="007E76F5">
            <w:pPr>
              <w:pStyle w:val="Body"/>
            </w:pPr>
            <w:r w:rsidRPr="00FD25CC">
              <w:t>Divided by …</w:t>
            </w:r>
          </w:p>
          <w:p w14:paraId="79C91878" w14:textId="3DAD944F" w:rsidR="00B26DCB" w:rsidRPr="00FD25CC" w:rsidRDefault="00B26DCB" w:rsidP="007E76F5">
            <w:pPr>
              <w:pStyle w:val="Body"/>
            </w:pPr>
            <w:r w:rsidRPr="00FD25CC">
              <w:t>Is equivalent to …</w:t>
            </w:r>
          </w:p>
          <w:p w14:paraId="10C9A9E6" w14:textId="77777777" w:rsidR="007E76F5" w:rsidRPr="00FD25CC" w:rsidRDefault="007E76F5" w:rsidP="007E76F5">
            <w:pPr>
              <w:pStyle w:val="Body"/>
            </w:pPr>
          </w:p>
        </w:tc>
      </w:tr>
      <w:tr w:rsidR="007E76F5" w:rsidRPr="00FD25CC" w14:paraId="7EDF7630" w14:textId="77777777" w:rsidTr="001F2E6E">
        <w:trPr>
          <w:cantSplit/>
          <w:jc w:val="center"/>
        </w:trPr>
        <w:tc>
          <w:tcPr>
            <w:tcW w:w="14621" w:type="dxa"/>
            <w:shd w:val="clear" w:color="auto" w:fill="D9F0FA" w:themeFill="accent5" w:themeFillTint="33"/>
          </w:tcPr>
          <w:p w14:paraId="73FE53BD" w14:textId="50408A3D" w:rsidR="007E76F5" w:rsidRPr="00FD25CC" w:rsidRDefault="007E76F5" w:rsidP="007E76F5">
            <w:pPr>
              <w:pStyle w:val="Heading2"/>
              <w:rPr>
                <w:sz w:val="20"/>
              </w:rPr>
            </w:pPr>
            <w:r w:rsidRPr="00FD25CC">
              <w:t>Recommended prior knowledge:</w:t>
            </w:r>
          </w:p>
        </w:tc>
      </w:tr>
      <w:tr w:rsidR="007E76F5" w:rsidRPr="00FD25CC" w14:paraId="7A4060BB" w14:textId="77777777" w:rsidTr="0036392F">
        <w:trPr>
          <w:cantSplit/>
          <w:jc w:val="center"/>
        </w:trPr>
        <w:tc>
          <w:tcPr>
            <w:tcW w:w="14621" w:type="dxa"/>
            <w:shd w:val="clear" w:color="auto" w:fill="auto"/>
          </w:tcPr>
          <w:p w14:paraId="73904B9F" w14:textId="77777777" w:rsidR="00B26DCB" w:rsidRPr="00FD25CC" w:rsidRDefault="00B26DCB" w:rsidP="00B26DCB">
            <w:pPr>
              <w:pStyle w:val="Bulletedlist"/>
              <w:rPr>
                <w:lang w:val="en-GB"/>
              </w:rPr>
            </w:pPr>
            <w:r w:rsidRPr="00FD25CC">
              <w:rPr>
                <w:lang w:val="en-GB"/>
              </w:rPr>
              <w:t>Understand that an object or shape can be split into equal parts</w:t>
            </w:r>
          </w:p>
          <w:p w14:paraId="6C1E3917" w14:textId="3FCE30D9" w:rsidR="00B26DCB" w:rsidRPr="00FD25CC" w:rsidRDefault="00B26DCB" w:rsidP="00B3223B">
            <w:pPr>
              <w:pStyle w:val="Bulletedlist"/>
              <w:rPr>
                <w:lang w:val="en-GB"/>
              </w:rPr>
            </w:pPr>
            <w:r w:rsidRPr="00FD25CC">
              <w:rPr>
                <w:lang w:val="en-GB"/>
              </w:rPr>
              <w:t>Understand that a half and a quarter can describe two or four equal parts respectively</w:t>
            </w:r>
          </w:p>
          <w:p w14:paraId="57041C8D" w14:textId="30884762" w:rsidR="007E76F5" w:rsidRPr="00FD25CC" w:rsidRDefault="00B26DCB" w:rsidP="009A48D2">
            <w:pPr>
              <w:pStyle w:val="Bulletedlist"/>
              <w:rPr>
                <w:lang w:val="en-GB"/>
              </w:rPr>
            </w:pPr>
            <w:r w:rsidRPr="00FD25CC">
              <w:rPr>
                <w:lang w:val="en-GB"/>
              </w:rPr>
              <w:t>Understand that a fraction can be represented as a division of the numerator by the denominator</w:t>
            </w:r>
          </w:p>
          <w:p w14:paraId="4735E935" w14:textId="77777777" w:rsidR="007E76F5" w:rsidRPr="00FD25CC" w:rsidRDefault="007E76F5" w:rsidP="009A48D2">
            <w:pPr>
              <w:pStyle w:val="Bulletedlist"/>
              <w:numPr>
                <w:ilvl w:val="0"/>
                <w:numId w:val="0"/>
              </w:numPr>
              <w:rPr>
                <w:lang w:val="en-GB"/>
              </w:rPr>
            </w:pPr>
          </w:p>
        </w:tc>
      </w:tr>
    </w:tbl>
    <w:p w14:paraId="25B85188" w14:textId="77777777" w:rsidR="00684F84" w:rsidRPr="00FD25CC" w:rsidRDefault="00684F84" w:rsidP="00684F84">
      <w:pPr>
        <w:rPr>
          <w:sz w:val="2"/>
        </w:rPr>
      </w:pPr>
    </w:p>
    <w:p w14:paraId="2B1CA387"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483602F6" w14:textId="77777777" w:rsidTr="0036392F">
        <w:trPr>
          <w:tblHeader/>
          <w:jc w:val="center"/>
        </w:trPr>
        <w:tc>
          <w:tcPr>
            <w:tcW w:w="2972" w:type="dxa"/>
            <w:shd w:val="clear" w:color="auto" w:fill="117CC0"/>
            <w:vAlign w:val="center"/>
          </w:tcPr>
          <w:p w14:paraId="04BA32B6"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6381A39"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53000E"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383778" w:rsidRPr="00FD25CC" w14:paraId="728B9B26" w14:textId="77777777" w:rsidTr="0040487A">
        <w:trPr>
          <w:jc w:val="center"/>
        </w:trPr>
        <w:tc>
          <w:tcPr>
            <w:tcW w:w="2972" w:type="dxa"/>
            <w:shd w:val="clear" w:color="auto" w:fill="auto"/>
          </w:tcPr>
          <w:p w14:paraId="2273BA9C" w14:textId="29357888" w:rsidR="00383778" w:rsidRPr="00FD25CC" w:rsidRDefault="00383778" w:rsidP="0040487A">
            <w:pPr>
              <w:pStyle w:val="Body"/>
            </w:pPr>
            <w:r w:rsidRPr="00FD25CC">
              <w:rPr>
                <w:b/>
              </w:rPr>
              <w:t>4Nf.01</w:t>
            </w:r>
            <w:r w:rsidRPr="00FD25CC">
              <w:t xml:space="preserve"> Understand that the more parts a whole is divided into, the smaller the parts become.</w:t>
            </w:r>
          </w:p>
          <w:p w14:paraId="035DC922" w14:textId="3FF9DB05" w:rsidR="00DC7378" w:rsidRPr="00FD25CC" w:rsidRDefault="00DC7378" w:rsidP="0040487A">
            <w:pPr>
              <w:pStyle w:val="Body"/>
            </w:pPr>
          </w:p>
          <w:p w14:paraId="6F541519" w14:textId="07BA4876" w:rsidR="00DC7378" w:rsidRPr="00FD25CC" w:rsidRDefault="00DC7378" w:rsidP="0040487A">
            <w:pPr>
              <w:pStyle w:val="Body"/>
            </w:pPr>
          </w:p>
          <w:p w14:paraId="107A8B65" w14:textId="484261D4" w:rsidR="00DC7378" w:rsidRPr="00FD25CC" w:rsidRDefault="00DC7378" w:rsidP="0040487A">
            <w:pPr>
              <w:pStyle w:val="Body"/>
            </w:pPr>
          </w:p>
          <w:p w14:paraId="35AFEE70" w14:textId="395B1229" w:rsidR="00DC7378" w:rsidRPr="00FD25CC" w:rsidRDefault="00DC7378" w:rsidP="0040487A">
            <w:pPr>
              <w:pStyle w:val="Body"/>
            </w:pPr>
          </w:p>
          <w:p w14:paraId="75D46FB4" w14:textId="71CE5129" w:rsidR="00DC7378" w:rsidRPr="00FD25CC" w:rsidRDefault="00DC7378" w:rsidP="0040487A">
            <w:pPr>
              <w:pStyle w:val="Body"/>
            </w:pPr>
          </w:p>
          <w:p w14:paraId="130C8D01" w14:textId="638A239F" w:rsidR="00DC7378" w:rsidRPr="00FD25CC" w:rsidRDefault="00DC7378" w:rsidP="0040487A">
            <w:pPr>
              <w:pStyle w:val="Body"/>
            </w:pPr>
          </w:p>
          <w:p w14:paraId="458576CF" w14:textId="2C2BBA31" w:rsidR="00DC7378" w:rsidRPr="00FD25CC" w:rsidRDefault="00DC7378" w:rsidP="0040487A">
            <w:pPr>
              <w:pStyle w:val="Body"/>
            </w:pPr>
          </w:p>
          <w:p w14:paraId="2492BF39" w14:textId="2CBEA3E2" w:rsidR="00DC7378" w:rsidRPr="00FD25CC" w:rsidRDefault="00DC7378" w:rsidP="0040487A">
            <w:pPr>
              <w:pStyle w:val="Body"/>
            </w:pPr>
          </w:p>
          <w:p w14:paraId="28A1D518" w14:textId="6378B1D7" w:rsidR="00DC7378" w:rsidRPr="00FD25CC" w:rsidRDefault="00DC7378" w:rsidP="0040487A">
            <w:pPr>
              <w:pStyle w:val="Body"/>
            </w:pPr>
          </w:p>
          <w:p w14:paraId="284B60D2" w14:textId="6ECE185A" w:rsidR="00DC7378" w:rsidRPr="00FD25CC" w:rsidRDefault="00DC7378" w:rsidP="0040487A">
            <w:pPr>
              <w:pStyle w:val="Body"/>
            </w:pPr>
          </w:p>
          <w:p w14:paraId="73891A25" w14:textId="6DBCFB8B" w:rsidR="00DC7378" w:rsidRPr="00FD25CC" w:rsidRDefault="00DC7378" w:rsidP="0040487A">
            <w:pPr>
              <w:pStyle w:val="Body"/>
            </w:pPr>
          </w:p>
          <w:p w14:paraId="060AF850" w14:textId="6DE4CF6E" w:rsidR="00DC7378" w:rsidRPr="00FD25CC" w:rsidRDefault="00DC7378" w:rsidP="0040487A">
            <w:pPr>
              <w:pStyle w:val="Body"/>
            </w:pPr>
          </w:p>
          <w:p w14:paraId="7DF69BE7" w14:textId="78C7F150" w:rsidR="00DC7378" w:rsidRPr="00FD25CC" w:rsidRDefault="00DC7378" w:rsidP="0040487A">
            <w:pPr>
              <w:pStyle w:val="Body"/>
            </w:pPr>
          </w:p>
          <w:p w14:paraId="298188C5" w14:textId="6968A709" w:rsidR="00DC7378" w:rsidRPr="00FD25CC" w:rsidRDefault="00DC7378" w:rsidP="0040487A">
            <w:pPr>
              <w:pStyle w:val="Body"/>
            </w:pPr>
          </w:p>
          <w:p w14:paraId="6EDCEA52" w14:textId="2C1634C4" w:rsidR="00DC7378" w:rsidRPr="00FD25CC" w:rsidRDefault="00DC7378" w:rsidP="0040487A">
            <w:pPr>
              <w:pStyle w:val="Body"/>
            </w:pPr>
          </w:p>
          <w:p w14:paraId="6AF3091C" w14:textId="08B16313" w:rsidR="00DC7378" w:rsidRPr="00FD25CC" w:rsidRDefault="00DC7378" w:rsidP="0040487A">
            <w:pPr>
              <w:pStyle w:val="Body"/>
            </w:pPr>
          </w:p>
          <w:p w14:paraId="18327299" w14:textId="62630EE1" w:rsidR="00DC7378" w:rsidRPr="00FD25CC" w:rsidRDefault="00DC7378" w:rsidP="0040487A">
            <w:pPr>
              <w:pStyle w:val="Body"/>
            </w:pPr>
          </w:p>
          <w:p w14:paraId="0D3EA987" w14:textId="37FA6713" w:rsidR="00DC7378" w:rsidRPr="00FD25CC" w:rsidRDefault="00DC7378" w:rsidP="0040487A">
            <w:pPr>
              <w:pStyle w:val="Body"/>
            </w:pPr>
          </w:p>
          <w:p w14:paraId="1C51253D" w14:textId="700E46C3" w:rsidR="00DC7378" w:rsidRPr="00FD25CC" w:rsidRDefault="00DC7378" w:rsidP="0040487A">
            <w:pPr>
              <w:pStyle w:val="Body"/>
            </w:pPr>
          </w:p>
          <w:p w14:paraId="6EBD8A1E" w14:textId="786894A9" w:rsidR="00DC7378" w:rsidRPr="00FD25CC" w:rsidRDefault="00DC7378" w:rsidP="0040487A">
            <w:pPr>
              <w:pStyle w:val="Body"/>
            </w:pPr>
          </w:p>
          <w:p w14:paraId="5F1C09A9" w14:textId="51AB7262" w:rsidR="00DC7378" w:rsidRPr="00FD25CC" w:rsidRDefault="00DC7378" w:rsidP="0040487A">
            <w:pPr>
              <w:pStyle w:val="Body"/>
            </w:pPr>
          </w:p>
          <w:p w14:paraId="394FF936" w14:textId="4C185DC4" w:rsidR="00DC7378" w:rsidRPr="00FD25CC" w:rsidRDefault="00DC7378" w:rsidP="0040487A">
            <w:pPr>
              <w:pStyle w:val="Body"/>
            </w:pPr>
          </w:p>
          <w:p w14:paraId="5DD1F72D" w14:textId="5B04646B" w:rsidR="00DC7378" w:rsidRPr="00FD25CC" w:rsidRDefault="00DC7378" w:rsidP="0040487A">
            <w:pPr>
              <w:pStyle w:val="Body"/>
            </w:pPr>
          </w:p>
          <w:p w14:paraId="528D4C5D" w14:textId="11B7706B" w:rsidR="00DC7378" w:rsidRPr="00FD25CC" w:rsidRDefault="00DC7378" w:rsidP="0040487A">
            <w:pPr>
              <w:pStyle w:val="Body"/>
            </w:pPr>
          </w:p>
          <w:p w14:paraId="45606A2D" w14:textId="1ED607C2" w:rsidR="00DC7378" w:rsidRPr="00FD25CC" w:rsidRDefault="00DC7378" w:rsidP="0040487A">
            <w:pPr>
              <w:pStyle w:val="Body"/>
            </w:pPr>
          </w:p>
          <w:p w14:paraId="13F454ED" w14:textId="1F6ACB76" w:rsidR="00DC7378" w:rsidRPr="00FD25CC" w:rsidRDefault="00DC7378" w:rsidP="0040487A">
            <w:pPr>
              <w:pStyle w:val="Body"/>
            </w:pPr>
          </w:p>
          <w:p w14:paraId="5F0C2CA8" w14:textId="711A0B1C" w:rsidR="00DC7378" w:rsidRPr="00FD25CC" w:rsidRDefault="00DC7378" w:rsidP="0040487A">
            <w:pPr>
              <w:pStyle w:val="Body"/>
            </w:pPr>
          </w:p>
          <w:p w14:paraId="0F292876" w14:textId="3901F0F0" w:rsidR="00DC7378" w:rsidRPr="00FD25CC" w:rsidRDefault="00DC7378" w:rsidP="0040487A">
            <w:pPr>
              <w:pStyle w:val="Body"/>
            </w:pPr>
          </w:p>
          <w:p w14:paraId="1A84F843" w14:textId="7A34EA58" w:rsidR="00DC7378" w:rsidRPr="00FD25CC" w:rsidRDefault="00DC7378" w:rsidP="0040487A">
            <w:pPr>
              <w:pStyle w:val="Body"/>
            </w:pPr>
          </w:p>
          <w:p w14:paraId="5B0F2129" w14:textId="6E781103" w:rsidR="00DC7378" w:rsidRPr="00FD25CC" w:rsidRDefault="00DC7378" w:rsidP="0040487A">
            <w:pPr>
              <w:pStyle w:val="Body"/>
            </w:pPr>
          </w:p>
          <w:p w14:paraId="0F31883E" w14:textId="7A447894" w:rsidR="00DC7378" w:rsidRPr="00FD25CC" w:rsidRDefault="00DC7378" w:rsidP="0040487A">
            <w:pPr>
              <w:pStyle w:val="Body"/>
            </w:pPr>
          </w:p>
          <w:p w14:paraId="2FD2BF9A" w14:textId="430D37E9" w:rsidR="00DC7378" w:rsidRPr="00FD25CC" w:rsidRDefault="00DC7378" w:rsidP="0040487A">
            <w:pPr>
              <w:pStyle w:val="Body"/>
            </w:pPr>
          </w:p>
          <w:p w14:paraId="6D26ABA0" w14:textId="7F930BFD" w:rsidR="00DC7378" w:rsidRPr="00FD25CC" w:rsidRDefault="00DC7378" w:rsidP="0040487A">
            <w:pPr>
              <w:pStyle w:val="Body"/>
            </w:pPr>
          </w:p>
          <w:p w14:paraId="473FD448" w14:textId="76BFB33B" w:rsidR="00DC7378" w:rsidRPr="00FD25CC" w:rsidRDefault="00DC7378" w:rsidP="0040487A">
            <w:pPr>
              <w:pStyle w:val="Body"/>
            </w:pPr>
          </w:p>
          <w:p w14:paraId="334BDFE9" w14:textId="00D9C2B1" w:rsidR="00DC7378" w:rsidRPr="00FD25CC" w:rsidRDefault="00DC7378" w:rsidP="0040487A">
            <w:pPr>
              <w:pStyle w:val="Body"/>
            </w:pPr>
          </w:p>
          <w:p w14:paraId="4EE1771C" w14:textId="77777777" w:rsidR="00DC7378" w:rsidRPr="00FD25CC" w:rsidRDefault="00DC7378" w:rsidP="0040487A">
            <w:pPr>
              <w:pStyle w:val="Body"/>
            </w:pPr>
          </w:p>
          <w:p w14:paraId="30E54FA5" w14:textId="77777777" w:rsidR="00DC7378" w:rsidRPr="00FD25CC" w:rsidRDefault="00DC7378" w:rsidP="00DC7378">
            <w:pPr>
              <w:pStyle w:val="Body"/>
            </w:pPr>
            <w:r w:rsidRPr="00FD25CC">
              <w:rPr>
                <w:b/>
              </w:rPr>
              <w:lastRenderedPageBreak/>
              <w:t>4Nf.02</w:t>
            </w:r>
            <w:r w:rsidRPr="00FD25CC">
              <w:t xml:space="preserve"> Understand that a fraction can be represented as a division of the numerator by the denominator (unit fractions and three-quarters).</w:t>
            </w:r>
          </w:p>
          <w:p w14:paraId="254B9436" w14:textId="76291E13" w:rsidR="00383778" w:rsidRPr="00FD25CC" w:rsidRDefault="00383778" w:rsidP="0040487A">
            <w:pPr>
              <w:pStyle w:val="Body"/>
            </w:pPr>
          </w:p>
        </w:tc>
        <w:tc>
          <w:tcPr>
            <w:tcW w:w="7229" w:type="dxa"/>
            <w:shd w:val="clear" w:color="auto" w:fill="auto"/>
          </w:tcPr>
          <w:p w14:paraId="03E85E5F" w14:textId="3D3AC353" w:rsidR="00383778" w:rsidRPr="00FD25CC" w:rsidRDefault="001C37C9" w:rsidP="00383778">
            <w:pPr>
              <w:pStyle w:val="Body"/>
            </w:pPr>
            <w:r w:rsidRPr="00FD25CC">
              <w:lastRenderedPageBreak/>
              <w:t xml:space="preserve">Show </w:t>
            </w:r>
            <w:r w:rsidR="00C33BCD" w:rsidRPr="00FD25CC">
              <w:t>learners the</w:t>
            </w:r>
            <w:r w:rsidR="003F7CA8" w:rsidRPr="00FD25CC">
              <w:t>se</w:t>
            </w:r>
            <w:r w:rsidR="00C33BCD" w:rsidRPr="00FD25CC">
              <w:t xml:space="preserve"> diagram</w:t>
            </w:r>
            <w:r w:rsidR="003F7CA8" w:rsidRPr="00FD25CC">
              <w:t>s</w:t>
            </w:r>
            <w:r w:rsidR="00C33BCD" w:rsidRPr="00FD25CC">
              <w:t>:</w:t>
            </w:r>
          </w:p>
          <w:p w14:paraId="45E9AE7D" w14:textId="77777777" w:rsidR="00C33BCD" w:rsidRPr="00FD25CC" w:rsidRDefault="00C33BCD" w:rsidP="00383778">
            <w:pPr>
              <w:pStyle w:val="Body"/>
            </w:pPr>
            <w:r w:rsidRPr="00FD25CC">
              <w:rPr>
                <w:noProof/>
                <w:lang w:eastAsia="en-GB"/>
              </w:rPr>
              <w:drawing>
                <wp:inline distT="0" distB="0" distL="0" distR="0" wp14:anchorId="722C3A8D" wp14:editId="2B0C7C35">
                  <wp:extent cx="4453255" cy="1490980"/>
                  <wp:effectExtent l="0" t="0" r="4445" b="0"/>
                  <wp:docPr id="31" name="Picture 31" descr="Three circles, representing cakes cut into 4, 6 and 8 equal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ree circles, representing cakes cut into 4, 6 and 8 equal slices"/>
                          <pic:cNvPicPr/>
                        </pic:nvPicPr>
                        <pic:blipFill>
                          <a:blip r:embed="rId46"/>
                          <a:stretch>
                            <a:fillRect/>
                          </a:stretch>
                        </pic:blipFill>
                        <pic:spPr>
                          <a:xfrm>
                            <a:off x="0" y="0"/>
                            <a:ext cx="4453255" cy="1490980"/>
                          </a:xfrm>
                          <a:prstGeom prst="rect">
                            <a:avLst/>
                          </a:prstGeom>
                        </pic:spPr>
                      </pic:pic>
                    </a:graphicData>
                  </a:graphic>
                </wp:inline>
              </w:drawing>
            </w:r>
          </w:p>
          <w:p w14:paraId="617AA979" w14:textId="1B6C969B" w:rsidR="00C33BCD" w:rsidRPr="00FD25CC" w:rsidRDefault="00C33BCD" w:rsidP="00383778">
            <w:pPr>
              <w:pStyle w:val="Body"/>
            </w:pPr>
            <w:r w:rsidRPr="00FD25CC">
              <w:t>Each circle represents a cake and how it can be cut into equal parts. Ask the learners to describe each cake in different ways (e.g. 4 equal slices … each slice is a quarter, etc.)</w:t>
            </w:r>
            <w:r w:rsidR="00C635C2" w:rsidRPr="00FD25CC">
              <w:t>.</w:t>
            </w:r>
          </w:p>
          <w:p w14:paraId="19780A01" w14:textId="2D2490AC" w:rsidR="00C33BCD" w:rsidRPr="00FD25CC" w:rsidRDefault="00C33BCD" w:rsidP="00383778">
            <w:pPr>
              <w:pStyle w:val="Body"/>
            </w:pPr>
          </w:p>
          <w:p w14:paraId="47B73834" w14:textId="126420B2" w:rsidR="00C33BCD" w:rsidRPr="00FD25CC" w:rsidRDefault="00C33BCD" w:rsidP="00C33BCD">
            <w:pPr>
              <w:rPr>
                <w:rFonts w:ascii="Arial" w:hAnsi="Arial" w:cs="Arial"/>
                <w:i/>
                <w:sz w:val="20"/>
                <w:szCs w:val="20"/>
              </w:rPr>
            </w:pPr>
            <w:r w:rsidRPr="00FD25CC">
              <w:rPr>
                <w:rFonts w:ascii="Arial" w:hAnsi="Arial" w:cs="Arial"/>
                <w:sz w:val="20"/>
                <w:szCs w:val="20"/>
              </w:rPr>
              <w:t xml:space="preserve">Give learners two blank circles and ask them: </w:t>
            </w:r>
          </w:p>
          <w:p w14:paraId="5AF3FBD4" w14:textId="4BD152E8" w:rsidR="00C33BCD" w:rsidRPr="00FD25CC" w:rsidRDefault="00C33BCD" w:rsidP="00B90B0C">
            <w:pPr>
              <w:pStyle w:val="Bulletedlist"/>
              <w:rPr>
                <w:i/>
                <w:lang w:val="en-GB"/>
              </w:rPr>
            </w:pPr>
            <w:r w:rsidRPr="00FD25CC">
              <w:rPr>
                <w:i/>
                <w:lang w:val="en-GB"/>
              </w:rPr>
              <w:t xml:space="preserve">If </w:t>
            </w:r>
            <w:r w:rsidR="003C110C" w:rsidRPr="00FD25CC">
              <w:rPr>
                <w:i/>
                <w:lang w:val="en-GB"/>
              </w:rPr>
              <w:t>you divide</w:t>
            </w:r>
            <w:r w:rsidRPr="00FD25CC">
              <w:rPr>
                <w:i/>
                <w:lang w:val="en-GB"/>
              </w:rPr>
              <w:t xml:space="preserve"> my cake into 16 pieces would there be more cake?</w:t>
            </w:r>
            <w:r w:rsidRPr="00FD25CC">
              <w:rPr>
                <w:lang w:val="en-GB"/>
              </w:rPr>
              <w:t xml:space="preserve"> </w:t>
            </w:r>
            <w:r w:rsidR="003C110C" w:rsidRPr="00FD25CC">
              <w:rPr>
                <w:lang w:val="en-GB"/>
              </w:rPr>
              <w:t>(No, it is still the same size cake</w:t>
            </w:r>
            <w:r w:rsidR="002C19CF" w:rsidRPr="00FD25CC">
              <w:rPr>
                <w:lang w:val="en-GB"/>
              </w:rPr>
              <w:t>,</w:t>
            </w:r>
            <w:r w:rsidR="003C110C" w:rsidRPr="00FD25CC">
              <w:rPr>
                <w:lang w:val="en-GB"/>
              </w:rPr>
              <w:t xml:space="preserve"> but each piece is smaller). Ask</w:t>
            </w:r>
            <w:r w:rsidRPr="00FD25CC">
              <w:rPr>
                <w:lang w:val="en-GB"/>
              </w:rPr>
              <w:t xml:space="preserve"> learners to do this by sub-dividing one of the circles: halves to quarters to eighths to sixteenths.</w:t>
            </w:r>
          </w:p>
          <w:p w14:paraId="3C352C35" w14:textId="0D3652BF" w:rsidR="00C33BCD" w:rsidRPr="00FD25CC" w:rsidRDefault="00C33BCD" w:rsidP="00B90B0C">
            <w:pPr>
              <w:pStyle w:val="Bulletedlist"/>
              <w:rPr>
                <w:i/>
                <w:lang w:val="en-GB"/>
              </w:rPr>
            </w:pPr>
            <w:r w:rsidRPr="00FD25CC">
              <w:rPr>
                <w:i/>
                <w:lang w:val="en-GB"/>
              </w:rPr>
              <w:t>If my cake was divided into just two pieces, I have less cake than the one with 16 pieces. Put your hands up if you agree</w:t>
            </w:r>
            <w:r w:rsidR="00296FC3" w:rsidRPr="00FD25CC">
              <w:rPr>
                <w:i/>
                <w:lang w:val="en-GB"/>
              </w:rPr>
              <w:t>.</w:t>
            </w:r>
            <w:r w:rsidRPr="00FD25CC">
              <w:rPr>
                <w:i/>
                <w:lang w:val="en-GB"/>
              </w:rPr>
              <w:t xml:space="preserve"> Why is t</w:t>
            </w:r>
            <w:r w:rsidR="00960267" w:rsidRPr="00FD25CC">
              <w:rPr>
                <w:i/>
                <w:lang w:val="en-GB"/>
              </w:rPr>
              <w:t>his</w:t>
            </w:r>
            <w:r w:rsidRPr="00FD25CC">
              <w:rPr>
                <w:i/>
                <w:lang w:val="en-GB"/>
              </w:rPr>
              <w:t xml:space="preserve"> not true?</w:t>
            </w:r>
          </w:p>
          <w:p w14:paraId="77B67006" w14:textId="78110FBF" w:rsidR="001A6D72" w:rsidRPr="00FD25CC" w:rsidRDefault="001A6D72" w:rsidP="00B90B0C">
            <w:pPr>
              <w:pStyle w:val="Bulletedlist"/>
              <w:rPr>
                <w:i/>
                <w:lang w:val="en-GB"/>
              </w:rPr>
            </w:pPr>
            <w:r w:rsidRPr="00FD25CC">
              <w:rPr>
                <w:i/>
                <w:lang w:val="en-GB"/>
              </w:rPr>
              <w:t>If I divide my cake into 100 slices, how big would the slices be?</w:t>
            </w:r>
          </w:p>
          <w:p w14:paraId="1CD3EBB5" w14:textId="21C52BF3" w:rsidR="001A6D72" w:rsidRPr="00FD25CC" w:rsidRDefault="003C110C" w:rsidP="00B90B0C">
            <w:pPr>
              <w:pStyle w:val="Bulletedlist"/>
              <w:rPr>
                <w:i/>
                <w:lang w:val="en-GB"/>
              </w:rPr>
            </w:pPr>
            <w:r w:rsidRPr="00FD25CC">
              <w:rPr>
                <w:i/>
                <w:lang w:val="en-GB"/>
              </w:rPr>
              <w:t>As the size of the slices get</w:t>
            </w:r>
            <w:r w:rsidR="001A6D72" w:rsidRPr="00FD25CC">
              <w:rPr>
                <w:i/>
                <w:lang w:val="en-GB"/>
              </w:rPr>
              <w:t xml:space="preserve"> smaller </w:t>
            </w:r>
            <w:r w:rsidRPr="00FD25CC">
              <w:rPr>
                <w:i/>
                <w:lang w:val="en-GB"/>
              </w:rPr>
              <w:t>will there be</w:t>
            </w:r>
            <w:r w:rsidR="001A6D72" w:rsidRPr="00FD25CC">
              <w:rPr>
                <w:i/>
                <w:lang w:val="en-GB"/>
              </w:rPr>
              <w:t xml:space="preserve"> more </w:t>
            </w:r>
            <w:r w:rsidRPr="00FD25CC">
              <w:rPr>
                <w:i/>
                <w:lang w:val="en-GB"/>
              </w:rPr>
              <w:t xml:space="preserve">or less </w:t>
            </w:r>
            <w:r w:rsidR="001A6D72" w:rsidRPr="00FD25CC">
              <w:rPr>
                <w:i/>
                <w:lang w:val="en-GB"/>
              </w:rPr>
              <w:t>slices?</w:t>
            </w:r>
          </w:p>
          <w:p w14:paraId="52ACDA8E" w14:textId="39AEC367" w:rsidR="001A6D72" w:rsidRPr="00FD25CC" w:rsidRDefault="001A6D72" w:rsidP="00B90B0C">
            <w:pPr>
              <w:pStyle w:val="Bulletedlist"/>
              <w:rPr>
                <w:i/>
                <w:lang w:val="en-GB"/>
              </w:rPr>
            </w:pPr>
            <w:r w:rsidRPr="00FD25CC">
              <w:rPr>
                <w:i/>
                <w:lang w:val="en-GB"/>
              </w:rPr>
              <w:t xml:space="preserve">What’s the largest slice we can divide the cake into? </w:t>
            </w:r>
            <w:r w:rsidRPr="00FD25CC">
              <w:rPr>
                <w:lang w:val="en-GB"/>
              </w:rPr>
              <w:t>Learners may say 1 or 2 slices. Whilst you could argue that 1 can</w:t>
            </w:r>
            <w:r w:rsidR="003C110C" w:rsidRPr="00FD25CC">
              <w:rPr>
                <w:lang w:val="en-GB"/>
              </w:rPr>
              <w:t xml:space="preserve">not </w:t>
            </w:r>
            <w:r w:rsidRPr="00FD25CC">
              <w:rPr>
                <w:lang w:val="en-GB"/>
              </w:rPr>
              <w:t>be an answer as the cake has</w:t>
            </w:r>
            <w:r w:rsidR="003C110C" w:rsidRPr="00FD25CC">
              <w:rPr>
                <w:lang w:val="en-GB"/>
              </w:rPr>
              <w:t xml:space="preserve"> not</w:t>
            </w:r>
            <w:r w:rsidRPr="00FD25CC">
              <w:rPr>
                <w:lang w:val="en-GB"/>
              </w:rPr>
              <w:t xml:space="preserve"> been divided, with fractions 1 is </w:t>
            </w:r>
            <w:r w:rsidR="00B3223B" w:rsidRPr="00FD25CC">
              <w:rPr>
                <w:lang w:val="en-GB"/>
              </w:rPr>
              <w:t xml:space="preserve">theoretically </w:t>
            </w:r>
            <w:r w:rsidRPr="00FD25CC">
              <w:rPr>
                <w:lang w:val="en-GB"/>
              </w:rPr>
              <w:t>acceptable</w:t>
            </w:r>
            <w:r w:rsidR="00AA59B9" w:rsidRPr="00FD25CC">
              <w:rPr>
                <w:lang w:val="en-GB"/>
              </w:rPr>
              <w:t>.</w:t>
            </w:r>
            <w:r w:rsidRPr="00FD25CC">
              <w:rPr>
                <w:lang w:val="en-GB"/>
              </w:rPr>
              <w:t xml:space="preserve"> (</w:t>
            </w:r>
            <w:r w:rsidR="00AA59B9" w:rsidRPr="00FD25CC">
              <w:rPr>
                <w:lang w:val="en-GB"/>
              </w:rPr>
              <w:t>T</w:t>
            </w:r>
            <w:r w:rsidR="00DC7378" w:rsidRPr="00FD25CC">
              <w:rPr>
                <w:lang w:val="en-GB"/>
              </w:rPr>
              <w:t>he cake is divided into 1 equal part and 1 part is taken – all of it! Th</w:t>
            </w:r>
            <w:r w:rsidR="003C110C" w:rsidRPr="00FD25CC">
              <w:rPr>
                <w:lang w:val="en-GB"/>
              </w:rPr>
              <w:t>is</w:t>
            </w:r>
            <w:r w:rsidR="00DC7378" w:rsidRPr="00FD25CC">
              <w:rPr>
                <w:lang w:val="en-GB"/>
              </w:rPr>
              <w:t xml:space="preserve"> person does</w:t>
            </w:r>
            <w:r w:rsidR="003C110C" w:rsidRPr="00FD25CC">
              <w:rPr>
                <w:lang w:val="en-GB"/>
              </w:rPr>
              <w:t xml:space="preserve"> like</w:t>
            </w:r>
            <w:r w:rsidR="00DC7378" w:rsidRPr="00FD25CC">
              <w:rPr>
                <w:lang w:val="en-GB"/>
              </w:rPr>
              <w:t xml:space="preserve"> sharing with others</w:t>
            </w:r>
            <w:r w:rsidR="00AA59B9" w:rsidRPr="00FD25CC">
              <w:rPr>
                <w:lang w:val="en-GB"/>
              </w:rPr>
              <w:t>.</w:t>
            </w:r>
            <w:r w:rsidR="00DC7378" w:rsidRPr="00FD25CC">
              <w:rPr>
                <w:lang w:val="en-GB"/>
              </w:rPr>
              <w:t>)</w:t>
            </w:r>
          </w:p>
          <w:p w14:paraId="71F8626B" w14:textId="7B1B40CE" w:rsidR="00C33BCD" w:rsidRPr="00FD25CC" w:rsidRDefault="00C33BCD" w:rsidP="00B90B0C">
            <w:pPr>
              <w:pStyle w:val="Body"/>
            </w:pPr>
          </w:p>
          <w:p w14:paraId="5F920D81" w14:textId="315CFA71" w:rsidR="00C33BCD" w:rsidRPr="00FD25CC" w:rsidRDefault="002D1BB5" w:rsidP="00B90B0C">
            <w:pPr>
              <w:pStyle w:val="Body"/>
            </w:pPr>
            <w:r w:rsidRPr="00FD25CC">
              <w:t>Ask learners to divide</w:t>
            </w:r>
            <w:r w:rsidR="00C33BCD" w:rsidRPr="00FD25CC">
              <w:t xml:space="preserve"> the second </w:t>
            </w:r>
            <w:r w:rsidR="003C110C" w:rsidRPr="00FD25CC">
              <w:t xml:space="preserve">blank </w:t>
            </w:r>
            <w:r w:rsidR="00C33BCD" w:rsidRPr="00FD25CC">
              <w:t>circle into equal pieces in a way that has</w:t>
            </w:r>
            <w:r w:rsidR="003C110C" w:rsidRPr="00FD25CC">
              <w:t xml:space="preserve"> not</w:t>
            </w:r>
            <w:r w:rsidR="00C33BCD" w:rsidRPr="00FD25CC">
              <w:t xml:space="preserve"> yet been shown and not</w:t>
            </w:r>
            <w:r w:rsidR="00B3223B" w:rsidRPr="00FD25CC">
              <w:t xml:space="preserve"> into</w:t>
            </w:r>
            <w:r w:rsidR="00C33BCD" w:rsidRPr="00FD25CC">
              <w:t xml:space="preserve"> halves. Ask learners to explain how they have divided it</w:t>
            </w:r>
            <w:r w:rsidR="001D034E" w:rsidRPr="00FD25CC">
              <w:t>.</w:t>
            </w:r>
            <w:r w:rsidR="00C33BCD" w:rsidRPr="00FD25CC">
              <w:t xml:space="preserve"> </w:t>
            </w:r>
            <w:r w:rsidR="003C110C" w:rsidRPr="00FD25CC">
              <w:t>Show learners</w:t>
            </w:r>
            <w:r w:rsidR="001A6D72" w:rsidRPr="00FD25CC">
              <w:t xml:space="preserve"> how sixths can be adapted (rub out every other line to make thirds or subdivide</w:t>
            </w:r>
            <w:r w:rsidR="001D034E" w:rsidRPr="00FD25CC">
              <w:t>d</w:t>
            </w:r>
            <w:r w:rsidR="001A6D72" w:rsidRPr="00FD25CC">
              <w:t xml:space="preserve"> to make twelfths).</w:t>
            </w:r>
          </w:p>
          <w:p w14:paraId="486398E6" w14:textId="2FED990E" w:rsidR="001A6D72" w:rsidRPr="00FD25CC" w:rsidRDefault="001A6D72" w:rsidP="00B90B0C">
            <w:pPr>
              <w:pStyle w:val="Body"/>
            </w:pPr>
          </w:p>
          <w:p w14:paraId="49157E55" w14:textId="55CF2CEE" w:rsidR="001A6D72" w:rsidRPr="00FD25CC" w:rsidRDefault="001A6D72" w:rsidP="00AA59B9">
            <w:pPr>
              <w:pStyle w:val="Body"/>
            </w:pPr>
            <w:r w:rsidRPr="00FD25CC">
              <w:t xml:space="preserve">This activity can be </w:t>
            </w:r>
            <w:r w:rsidR="003C110C" w:rsidRPr="00FD25CC">
              <w:t>repeated</w:t>
            </w:r>
            <w:r w:rsidRPr="00FD25CC">
              <w:t xml:space="preserve"> </w:t>
            </w:r>
            <w:r w:rsidR="003C110C" w:rsidRPr="00FD25CC">
              <w:t>using</w:t>
            </w:r>
            <w:r w:rsidRPr="00FD25CC">
              <w:t xml:space="preserve"> a ‘chocolate bar’ that is drawn on a grid of 12 squares (allowing it to be divided </w:t>
            </w:r>
            <w:r w:rsidR="00B3223B" w:rsidRPr="00FD25CC">
              <w:t xml:space="preserve">easily </w:t>
            </w:r>
            <w:r w:rsidRPr="00FD25CC">
              <w:t>into thirds and quarters, etc.).</w:t>
            </w:r>
          </w:p>
          <w:p w14:paraId="07FB80D4" w14:textId="05B794A4" w:rsidR="003C79CF" w:rsidRPr="00FD25CC" w:rsidRDefault="003C79CF" w:rsidP="00AA59B9">
            <w:pPr>
              <w:pStyle w:val="Body"/>
            </w:pPr>
          </w:p>
          <w:p w14:paraId="6ECE0BE0" w14:textId="3735F951" w:rsidR="003C79CF" w:rsidRPr="00FD25CC" w:rsidRDefault="003C79CF" w:rsidP="00AA59B9">
            <w:pPr>
              <w:pStyle w:val="Body"/>
              <w:rPr>
                <w:b/>
                <w:bCs/>
              </w:rPr>
            </w:pPr>
            <w:r w:rsidRPr="00FD25CC">
              <w:rPr>
                <w:b/>
                <w:bCs/>
              </w:rPr>
              <w:t>Resources:</w:t>
            </w:r>
          </w:p>
          <w:p w14:paraId="2CAA65C1" w14:textId="5D5FF5BA" w:rsidR="003C79CF" w:rsidRPr="00FD25CC" w:rsidRDefault="003C79CF" w:rsidP="00B90B0C">
            <w:pPr>
              <w:pStyle w:val="Body"/>
            </w:pPr>
            <w:r w:rsidRPr="00FD25CC">
              <w:t>Blank circles</w:t>
            </w:r>
          </w:p>
          <w:p w14:paraId="136EDF81" w14:textId="57008D40" w:rsidR="0005454D" w:rsidRPr="00FD25CC" w:rsidRDefault="00DC7378" w:rsidP="00383778">
            <w:pPr>
              <w:pStyle w:val="Body"/>
            </w:pPr>
            <w:r w:rsidRPr="00FD25CC">
              <w:lastRenderedPageBreak/>
              <w:t xml:space="preserve">Returning to the cake examples above, </w:t>
            </w:r>
            <w:r w:rsidR="00125181" w:rsidRPr="00FD25CC">
              <w:t>remind</w:t>
            </w:r>
            <w:r w:rsidRPr="00FD25CC">
              <w:t xml:space="preserve"> learners </w:t>
            </w:r>
            <w:r w:rsidR="00125181" w:rsidRPr="00FD25CC">
              <w:t>what the</w:t>
            </w:r>
            <w:r w:rsidRPr="00FD25CC">
              <w:t xml:space="preserve"> word ‘divided’ </w:t>
            </w:r>
            <w:r w:rsidR="00125181" w:rsidRPr="00FD25CC">
              <w:t>means</w:t>
            </w:r>
            <w:r w:rsidRPr="00FD25CC">
              <w:t>. Expl</w:t>
            </w:r>
            <w:r w:rsidR="00125181" w:rsidRPr="00FD25CC">
              <w:t>ain that we can use division when calculating</w:t>
            </w:r>
            <w:r w:rsidRPr="00FD25CC">
              <w:t xml:space="preserve"> fractions. </w:t>
            </w:r>
            <w:r w:rsidR="00125181" w:rsidRPr="00FD25CC">
              <w:t>When o</w:t>
            </w:r>
            <w:r w:rsidRPr="00FD25CC">
              <w:t xml:space="preserve">ne whole cake </w:t>
            </w:r>
            <w:r w:rsidR="00125181" w:rsidRPr="00FD25CC">
              <w:t xml:space="preserve">is </w:t>
            </w:r>
            <w:r w:rsidRPr="00FD25CC">
              <w:t xml:space="preserve">divided </w:t>
            </w:r>
            <w:r w:rsidR="00125181" w:rsidRPr="00FD25CC">
              <w:t>into</w:t>
            </w:r>
            <w:r w:rsidR="004F1753" w:rsidRPr="00FD25CC">
              <w:t xml:space="preserve"> 4</w:t>
            </w:r>
            <w:r w:rsidRPr="00FD25CC">
              <w:t xml:space="preserve"> </w:t>
            </w:r>
            <w:r w:rsidR="00125181" w:rsidRPr="00FD25CC">
              <w:t xml:space="preserve">pieces it </w:t>
            </w:r>
            <w:r w:rsidRPr="00FD25CC">
              <w:t xml:space="preserve">can be written as 1 </w:t>
            </w:r>
            <w:r w:rsidRPr="00FD25CC">
              <w:sym w:font="Symbol" w:char="F0B8"/>
            </w:r>
            <w:r w:rsidRPr="00FD25CC">
              <w:t xml:space="preserve"> 4. </w:t>
            </w:r>
          </w:p>
          <w:p w14:paraId="70C4F301" w14:textId="77777777" w:rsidR="0005454D" w:rsidRPr="00FD25CC" w:rsidRDefault="0005454D" w:rsidP="00383778">
            <w:pPr>
              <w:pStyle w:val="Body"/>
            </w:pPr>
          </w:p>
          <w:p w14:paraId="10087202" w14:textId="4B37C609" w:rsidR="0005454D" w:rsidRPr="00FD25CC" w:rsidRDefault="00DC7378" w:rsidP="00383778">
            <w:pPr>
              <w:pStyle w:val="Body"/>
            </w:pPr>
            <w:r w:rsidRPr="00FD25CC">
              <w:t>Ask learners</w:t>
            </w:r>
            <w:r w:rsidR="002B627E" w:rsidRPr="00FD25CC">
              <w:t>:</w:t>
            </w:r>
            <w:r w:rsidRPr="00FD25CC">
              <w:t xml:space="preserve"> </w:t>
            </w:r>
          </w:p>
          <w:p w14:paraId="6B65B9D4" w14:textId="444CC9FA" w:rsidR="00125181" w:rsidRPr="00FD25CC" w:rsidRDefault="0005454D" w:rsidP="00383778">
            <w:pPr>
              <w:pStyle w:val="Body"/>
              <w:rPr>
                <w:i/>
                <w:iCs/>
              </w:rPr>
            </w:pPr>
            <w:r w:rsidRPr="00FD25CC">
              <w:rPr>
                <w:i/>
                <w:iCs/>
              </w:rPr>
              <w:t>H</w:t>
            </w:r>
            <w:r w:rsidR="00643894" w:rsidRPr="00FD25CC">
              <w:rPr>
                <w:i/>
                <w:iCs/>
              </w:rPr>
              <w:t xml:space="preserve">ow </w:t>
            </w:r>
            <w:r w:rsidRPr="00FD25CC">
              <w:rPr>
                <w:i/>
                <w:iCs/>
              </w:rPr>
              <w:t>can you</w:t>
            </w:r>
            <w:r w:rsidR="00643894" w:rsidRPr="00FD25CC">
              <w:rPr>
                <w:i/>
                <w:iCs/>
              </w:rPr>
              <w:t xml:space="preserve"> express 1 ÷ 4 as a fraction</w:t>
            </w:r>
            <w:r w:rsidRPr="00FD25CC">
              <w:rPr>
                <w:i/>
                <w:iCs/>
              </w:rPr>
              <w:t>?</w:t>
            </w:r>
            <w:r w:rsidR="00D94056" w:rsidRPr="00FD25CC">
              <w:rPr>
                <w:i/>
                <w:iCs/>
              </w:rPr>
              <w:t xml:space="preserve"> </w:t>
            </w:r>
            <w:r w:rsidR="004F1753" w:rsidRPr="00FD25CC">
              <w:rPr>
                <w:i/>
                <w:iCs/>
              </w:rPr>
              <w:t xml:space="preserve"> </w:t>
            </w:r>
          </w:p>
          <w:p w14:paraId="66B56559" w14:textId="2B786993" w:rsidR="00300473" w:rsidRPr="00FD25CC" w:rsidRDefault="00300473" w:rsidP="00383778">
            <w:pPr>
              <w:pStyle w:val="Body"/>
            </w:pPr>
            <w:r w:rsidRPr="00FD25CC">
              <w:t>(</w:t>
            </w:r>
            <w:r w:rsidR="002F0EDB" w:rsidRPr="00FD25CC">
              <w:t xml:space="preserve">Answer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F1753" w:rsidRPr="00FD25CC">
              <w:t xml:space="preserve">. 1 whole cake divided by 4 will give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F1753" w:rsidRPr="00FD25CC">
              <w:t xml:space="preserve"> cake</w:t>
            </w:r>
            <w:r w:rsidRPr="00FD25CC">
              <w:t xml:space="preserve">, </w:t>
            </w:r>
            <w:r w:rsidR="004F1753" w:rsidRPr="00FD25CC">
              <w:t xml:space="preserve">a slice that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F1753" w:rsidRPr="00FD25CC">
              <w:t xml:space="preserve"> of the </w:t>
            </w:r>
            <w:r w:rsidR="00125181" w:rsidRPr="00FD25CC">
              <w:t xml:space="preserve">size of the whole </w:t>
            </w:r>
            <w:r w:rsidR="004F1753" w:rsidRPr="00FD25CC">
              <w:t>cake</w:t>
            </w:r>
            <w:r w:rsidR="002750D2" w:rsidRPr="00FD25CC">
              <w:t>.</w:t>
            </w:r>
            <w:r w:rsidR="004F1753" w:rsidRPr="00FD25CC">
              <w:t xml:space="preserve">) </w:t>
            </w:r>
          </w:p>
          <w:p w14:paraId="1FE16088" w14:textId="77777777" w:rsidR="00300473" w:rsidRPr="00FD25CC" w:rsidRDefault="00300473" w:rsidP="00383778">
            <w:pPr>
              <w:pStyle w:val="Body"/>
            </w:pPr>
          </w:p>
          <w:p w14:paraId="782C1434" w14:textId="7419E133" w:rsidR="00DC7378" w:rsidRPr="00FD25CC" w:rsidRDefault="004F1753" w:rsidP="00383778">
            <w:pPr>
              <w:pStyle w:val="Body"/>
            </w:pPr>
            <w:r w:rsidRPr="00FD25CC">
              <w:t xml:space="preserve">Ask learners to make up other divisions where 1 whole (using other items) is divided. They should describe </w:t>
            </w:r>
            <w:r w:rsidR="00125181" w:rsidRPr="00FD25CC">
              <w:t>the fraction</w:t>
            </w:r>
            <w:r w:rsidRPr="00FD25CC">
              <w:t xml:space="preserve"> they have made each time.</w:t>
            </w:r>
          </w:p>
          <w:p w14:paraId="3DB17812" w14:textId="5C5810E5" w:rsidR="004F1753" w:rsidRPr="00FD25CC" w:rsidRDefault="004F1753" w:rsidP="00383778">
            <w:pPr>
              <w:pStyle w:val="Body"/>
            </w:pPr>
          </w:p>
          <w:p w14:paraId="398D1089" w14:textId="32240B0C" w:rsidR="004F1753" w:rsidRPr="00FD25CC" w:rsidRDefault="004F1753" w:rsidP="00383778">
            <w:pPr>
              <w:pStyle w:val="Body"/>
            </w:pPr>
            <w:r w:rsidRPr="00FD25CC">
              <w:t xml:space="preserve">Show the learners the fraction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D25CC">
              <w:t xml:space="preserve"> and ask what division this would represent. </w:t>
            </w:r>
            <w:r w:rsidR="000D32EA" w:rsidRPr="00FD25CC">
              <w:t>U</w:t>
            </w:r>
            <w:r w:rsidRPr="00FD25CC">
              <w:t xml:space="preserve">se 3 </w:t>
            </w:r>
            <w:r w:rsidR="00FE0332" w:rsidRPr="00FD25CC">
              <w:t xml:space="preserve">whole </w:t>
            </w:r>
            <w:r w:rsidRPr="00FD25CC">
              <w:t xml:space="preserve">cakes to demonstrate how </w:t>
            </w:r>
            <w:r w:rsidR="000D32EA" w:rsidRPr="00FD25CC">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D25CC">
              <w:t xml:space="preserve"> is made:</w:t>
            </w:r>
          </w:p>
          <w:p w14:paraId="427E3384" w14:textId="797C3D28" w:rsidR="004F1753" w:rsidRPr="00FD25CC" w:rsidRDefault="004F1753" w:rsidP="00383778">
            <w:pPr>
              <w:pStyle w:val="Body"/>
            </w:pPr>
            <w:r w:rsidRPr="00FD25CC">
              <w:rPr>
                <w:noProof/>
                <w:lang w:eastAsia="en-GB"/>
              </w:rPr>
              <w:drawing>
                <wp:inline distT="0" distB="0" distL="0" distR="0" wp14:anchorId="205135CA" wp14:editId="1905B9E0">
                  <wp:extent cx="4453255" cy="1477010"/>
                  <wp:effectExtent l="0" t="0" r="4445" b="0"/>
                  <wp:docPr id="32" name="Picture 32" descr="Three circles, representing cakes cut into 4 equal slices, with top left slice of each cake shad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ree circles, representing cakes cut into 4 equal slices, with top left slice of each cake shaded red"/>
                          <pic:cNvPicPr/>
                        </pic:nvPicPr>
                        <pic:blipFill>
                          <a:blip r:embed="rId47"/>
                          <a:stretch>
                            <a:fillRect/>
                          </a:stretch>
                        </pic:blipFill>
                        <pic:spPr>
                          <a:xfrm>
                            <a:off x="0" y="0"/>
                            <a:ext cx="4453255" cy="1477010"/>
                          </a:xfrm>
                          <a:prstGeom prst="rect">
                            <a:avLst/>
                          </a:prstGeom>
                        </pic:spPr>
                      </pic:pic>
                    </a:graphicData>
                  </a:graphic>
                </wp:inline>
              </w:drawing>
            </w:r>
          </w:p>
          <w:p w14:paraId="63B4D2F5" w14:textId="4C3CC9C7" w:rsidR="003728B4" w:rsidRPr="00FD25CC" w:rsidRDefault="003728B4" w:rsidP="00383778">
            <w:pPr>
              <w:pStyle w:val="Body"/>
            </w:pPr>
            <w:r w:rsidRPr="00FD25CC">
              <w:t>Ask</w:t>
            </w:r>
            <w:r w:rsidR="004F1753" w:rsidRPr="00FD25CC">
              <w:t xml:space="preserve"> learners</w:t>
            </w:r>
            <w:r w:rsidRPr="00FD25CC">
              <w:t>:</w:t>
            </w:r>
          </w:p>
          <w:p w14:paraId="5B56843E" w14:textId="5315AF85" w:rsidR="00706BED" w:rsidRPr="00FD25CC" w:rsidRDefault="00706BED" w:rsidP="00E06151">
            <w:pPr>
              <w:pStyle w:val="Bulletedlist"/>
              <w:rPr>
                <w:i/>
                <w:iCs/>
                <w:lang w:val="en-GB"/>
              </w:rPr>
            </w:pPr>
            <w:r w:rsidRPr="00FD25CC">
              <w:rPr>
                <w:i/>
                <w:iCs/>
                <w:lang w:val="en-GB"/>
              </w:rPr>
              <w:t>Do you</w:t>
            </w:r>
            <w:r w:rsidR="004F1753" w:rsidRPr="00FD25CC">
              <w:rPr>
                <w:i/>
                <w:iCs/>
                <w:lang w:val="en-GB"/>
              </w:rPr>
              <w:t xml:space="preserve"> agree that </w:t>
            </w:r>
            <w:r w:rsidR="00B3223B" w:rsidRPr="00FD25CC">
              <w:rPr>
                <w:i/>
                <w:iCs/>
                <w:lang w:val="en-GB"/>
              </w:rPr>
              <w:t xml:space="preserve">the </w:t>
            </w:r>
            <w:r w:rsidR="004F1753" w:rsidRPr="00FD25CC">
              <w:rPr>
                <w:i/>
                <w:iCs/>
                <w:lang w:val="en-GB"/>
              </w:rPr>
              <w:t xml:space="preserve">3 </w:t>
            </w:r>
            <w:r w:rsidR="00FE0332" w:rsidRPr="00FD25CC">
              <w:rPr>
                <w:i/>
                <w:iCs/>
                <w:lang w:val="en-GB"/>
              </w:rPr>
              <w:t xml:space="preserve">whole </w:t>
            </w:r>
            <w:r w:rsidR="004F1753" w:rsidRPr="00FD25CC">
              <w:rPr>
                <w:i/>
                <w:iCs/>
                <w:lang w:val="en-GB"/>
              </w:rPr>
              <w:t>cakes have each been divided by 4</w:t>
            </w:r>
            <w:r w:rsidR="00037966" w:rsidRPr="00FD25CC">
              <w:rPr>
                <w:i/>
                <w:iCs/>
                <w:lang w:val="en-GB"/>
              </w:rPr>
              <w:t>?</w:t>
            </w:r>
            <w:r w:rsidR="007E46EC" w:rsidRPr="00FD25CC">
              <w:rPr>
                <w:i/>
                <w:iCs/>
                <w:lang w:val="en-GB"/>
              </w:rPr>
              <w:t xml:space="preserve"> </w:t>
            </w:r>
          </w:p>
          <w:p w14:paraId="42C46302" w14:textId="446671ED" w:rsidR="00706BED" w:rsidRPr="00FD25CC" w:rsidRDefault="007E46EC" w:rsidP="00E06151">
            <w:pPr>
              <w:pStyle w:val="Bulletedlist"/>
              <w:rPr>
                <w:lang w:val="en-GB"/>
              </w:rPr>
            </w:pPr>
            <w:r w:rsidRPr="00FD25CC">
              <w:rPr>
                <w:i/>
                <w:iCs/>
                <w:lang w:val="en-GB"/>
              </w:rPr>
              <w:t>How many quarters are there all together?</w:t>
            </w:r>
            <w:r w:rsidRPr="00FD25CC">
              <w:rPr>
                <w:lang w:val="en-GB"/>
              </w:rPr>
              <w:t xml:space="preserve"> (</w:t>
            </w:r>
            <w:r w:rsidR="00706BED" w:rsidRPr="00FD25CC">
              <w:rPr>
                <w:lang w:val="en-GB"/>
              </w:rPr>
              <w:t>T</w:t>
            </w:r>
            <w:r w:rsidRPr="00FD25CC">
              <w:rPr>
                <w:lang w:val="en-GB"/>
              </w:rPr>
              <w:t xml:space="preserve">hree, in other words </w:t>
            </w:r>
            <m:oMath>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4</m:t>
                  </m:r>
                </m:den>
              </m:f>
            </m:oMath>
            <w:r w:rsidRPr="00FD25CC">
              <w:rPr>
                <w:lang w:val="en-GB"/>
              </w:rPr>
              <w:t xml:space="preserve">) </w:t>
            </w:r>
          </w:p>
          <w:p w14:paraId="2E432F14" w14:textId="4B86AC3A" w:rsidR="004F1753" w:rsidRPr="00FD25CC" w:rsidRDefault="007E46EC" w:rsidP="00383778">
            <w:pPr>
              <w:pStyle w:val="Body"/>
            </w:pPr>
            <w:r w:rsidRPr="00FD25CC">
              <w:t xml:space="preserve">Learners may see this more clearly if they cut out a quarter of each cake and place the 3 pieces together to make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200D69" w:rsidRPr="00FD25CC">
              <w:t xml:space="preserve"> as in the diagram below:</w:t>
            </w:r>
          </w:p>
          <w:p w14:paraId="6DF70E25" w14:textId="39E69D26" w:rsidR="007E46EC" w:rsidRPr="00FD25CC" w:rsidRDefault="007E46EC" w:rsidP="00383778">
            <w:pPr>
              <w:pStyle w:val="Body"/>
            </w:pPr>
          </w:p>
          <w:p w14:paraId="5F279072" w14:textId="1ACAED6D" w:rsidR="007E46EC" w:rsidRPr="00FD25CC" w:rsidRDefault="007E46EC" w:rsidP="00E06151">
            <w:pPr>
              <w:pStyle w:val="Body"/>
              <w:jc w:val="center"/>
            </w:pPr>
            <w:r w:rsidRPr="00FD25CC">
              <w:rPr>
                <w:noProof/>
                <w:lang w:eastAsia="en-GB"/>
              </w:rPr>
              <w:drawing>
                <wp:inline distT="0" distB="0" distL="0" distR="0" wp14:anchorId="1CF11B00" wp14:editId="0BB877D5">
                  <wp:extent cx="949108" cy="940279"/>
                  <wp:effectExtent l="0" t="0" r="3810" b="0"/>
                  <wp:docPr id="33" name="Picture 33" descr="Circle, representing a cake cut into 4 equal slices, with bottom right slic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 representing a cake cut into 4 equal slices, with bottom right slice missing"/>
                          <pic:cNvPicPr/>
                        </pic:nvPicPr>
                        <pic:blipFill>
                          <a:blip r:embed="rId48"/>
                          <a:stretch>
                            <a:fillRect/>
                          </a:stretch>
                        </pic:blipFill>
                        <pic:spPr>
                          <a:xfrm>
                            <a:off x="0" y="0"/>
                            <a:ext cx="951998" cy="943142"/>
                          </a:xfrm>
                          <a:prstGeom prst="rect">
                            <a:avLst/>
                          </a:prstGeom>
                        </pic:spPr>
                      </pic:pic>
                    </a:graphicData>
                  </a:graphic>
                </wp:inline>
              </w:drawing>
            </w:r>
          </w:p>
          <w:p w14:paraId="760323DE" w14:textId="1E7638A4" w:rsidR="007E46EC" w:rsidRPr="00FD25CC" w:rsidRDefault="007E46EC" w:rsidP="00383778">
            <w:pPr>
              <w:pStyle w:val="Body"/>
            </w:pPr>
          </w:p>
          <w:p w14:paraId="3867B981" w14:textId="5BEBD1D5" w:rsidR="007E46EC" w:rsidRPr="00FD25CC" w:rsidRDefault="00512CA3" w:rsidP="00383778">
            <w:pPr>
              <w:pStyle w:val="Body"/>
            </w:pPr>
            <w:r w:rsidRPr="00FD25CC">
              <w:lastRenderedPageBreak/>
              <w:t>This activity can be extended by asking</w:t>
            </w:r>
            <w:r w:rsidR="007E46EC" w:rsidRPr="00FD25CC">
              <w:t xml:space="preserve"> learners to give an example to show </w:t>
            </w:r>
            <w:r w:rsidR="00B3223B" w:rsidRPr="00FD25CC">
              <w:t xml:space="preserve">that </w:t>
            </w:r>
            <w:r w:rsidR="007E46EC" w:rsidRPr="00FD25CC">
              <w:t xml:space="preserve">2 </w:t>
            </w:r>
            <w:r w:rsidR="007E46EC" w:rsidRPr="00FD25CC">
              <w:sym w:font="Symbol" w:char="F0B8"/>
            </w:r>
            <w:r w:rsidR="007E46EC" w:rsidRPr="00FD25CC">
              <w:t xml:space="preserve"> 3 = </w:t>
            </w:r>
            <w:r w:rsidR="005771A3" w:rsidRPr="00FD25CC">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5F81A618" w14:textId="23D687FF" w:rsidR="004F1753" w:rsidRPr="00FD25CC" w:rsidRDefault="004F1753" w:rsidP="00383778">
            <w:pPr>
              <w:pStyle w:val="Body"/>
            </w:pPr>
          </w:p>
        </w:tc>
        <w:tc>
          <w:tcPr>
            <w:tcW w:w="4420" w:type="dxa"/>
            <w:shd w:val="clear" w:color="auto" w:fill="auto"/>
          </w:tcPr>
          <w:p w14:paraId="17DB4796" w14:textId="6493B9A3" w:rsidR="00383778" w:rsidRPr="00FD25CC" w:rsidRDefault="00C33BCD" w:rsidP="00383778">
            <w:pPr>
              <w:pStyle w:val="Body"/>
            </w:pPr>
            <w:r w:rsidRPr="00FD25CC">
              <w:lastRenderedPageBreak/>
              <w:t xml:space="preserve">During this </w:t>
            </w:r>
            <w:r w:rsidR="001A6D72" w:rsidRPr="00FD25CC">
              <w:t>activity</w:t>
            </w:r>
            <w:r w:rsidRPr="00FD25CC">
              <w:t xml:space="preserve"> it is important to </w:t>
            </w:r>
            <w:r w:rsidR="003C110C" w:rsidRPr="00FD25CC">
              <w:t xml:space="preserve">refer </w:t>
            </w:r>
            <w:r w:rsidRPr="00FD25CC">
              <w:t>to the idea of a ‘whole’ (e.g. a ‘whole’ cake, rather than saying a ‘cake’)</w:t>
            </w:r>
            <w:r w:rsidR="00B3223B" w:rsidRPr="00FD25CC">
              <w:t xml:space="preserve"> as t</w:t>
            </w:r>
            <w:r w:rsidRPr="00FD25CC">
              <w:t>his will reinforce the idea of parts of a whole.</w:t>
            </w:r>
          </w:p>
          <w:p w14:paraId="484E277B" w14:textId="77777777" w:rsidR="00DC7378" w:rsidRPr="00FD25CC" w:rsidRDefault="00DC7378" w:rsidP="00383778">
            <w:pPr>
              <w:pStyle w:val="Body"/>
            </w:pPr>
          </w:p>
          <w:p w14:paraId="2A169BB5" w14:textId="77777777" w:rsidR="00DC7378" w:rsidRPr="00FD25CC" w:rsidRDefault="00DC7378" w:rsidP="00383778">
            <w:pPr>
              <w:pStyle w:val="Body"/>
            </w:pPr>
          </w:p>
          <w:p w14:paraId="484F4695" w14:textId="77777777" w:rsidR="00DC7378" w:rsidRPr="00FD25CC" w:rsidRDefault="00DC7378" w:rsidP="00383778">
            <w:pPr>
              <w:pStyle w:val="Body"/>
            </w:pPr>
          </w:p>
          <w:p w14:paraId="34EF9DA6" w14:textId="77777777" w:rsidR="00DC7378" w:rsidRPr="00FD25CC" w:rsidRDefault="00DC7378" w:rsidP="00383778">
            <w:pPr>
              <w:pStyle w:val="Body"/>
            </w:pPr>
          </w:p>
          <w:p w14:paraId="298B49D7" w14:textId="77777777" w:rsidR="00DC7378" w:rsidRPr="00FD25CC" w:rsidRDefault="00DC7378" w:rsidP="00383778">
            <w:pPr>
              <w:pStyle w:val="Body"/>
            </w:pPr>
          </w:p>
          <w:p w14:paraId="158B5143" w14:textId="77777777" w:rsidR="00DC7378" w:rsidRPr="00FD25CC" w:rsidRDefault="00DC7378" w:rsidP="00383778">
            <w:pPr>
              <w:pStyle w:val="Body"/>
            </w:pPr>
          </w:p>
          <w:p w14:paraId="06FCE1FB" w14:textId="77777777" w:rsidR="00DC7378" w:rsidRPr="00FD25CC" w:rsidRDefault="00DC7378" w:rsidP="00383778">
            <w:pPr>
              <w:pStyle w:val="Body"/>
            </w:pPr>
          </w:p>
          <w:p w14:paraId="01DA1F5D" w14:textId="77777777" w:rsidR="00DC7378" w:rsidRPr="00FD25CC" w:rsidRDefault="00DC7378" w:rsidP="00383778">
            <w:pPr>
              <w:pStyle w:val="Body"/>
            </w:pPr>
          </w:p>
          <w:p w14:paraId="067765E1" w14:textId="77777777" w:rsidR="00DC7378" w:rsidRPr="00FD25CC" w:rsidRDefault="00DC7378" w:rsidP="00383778">
            <w:pPr>
              <w:pStyle w:val="Body"/>
            </w:pPr>
          </w:p>
          <w:p w14:paraId="740091B1" w14:textId="77777777" w:rsidR="00DC7378" w:rsidRPr="00FD25CC" w:rsidRDefault="00DC7378" w:rsidP="00383778">
            <w:pPr>
              <w:pStyle w:val="Body"/>
            </w:pPr>
          </w:p>
          <w:p w14:paraId="033DE071" w14:textId="77777777" w:rsidR="00DC7378" w:rsidRPr="00FD25CC" w:rsidRDefault="00DC7378" w:rsidP="00383778">
            <w:pPr>
              <w:pStyle w:val="Body"/>
            </w:pPr>
          </w:p>
          <w:p w14:paraId="347B6B81" w14:textId="77777777" w:rsidR="00DC7378" w:rsidRPr="00FD25CC" w:rsidRDefault="00DC7378" w:rsidP="00383778">
            <w:pPr>
              <w:pStyle w:val="Body"/>
            </w:pPr>
          </w:p>
          <w:p w14:paraId="620EA108" w14:textId="77777777" w:rsidR="00DC7378" w:rsidRPr="00FD25CC" w:rsidRDefault="00DC7378" w:rsidP="00383778">
            <w:pPr>
              <w:pStyle w:val="Body"/>
            </w:pPr>
          </w:p>
          <w:p w14:paraId="6EB5B26F" w14:textId="77777777" w:rsidR="00DC7378" w:rsidRPr="00FD25CC" w:rsidRDefault="00DC7378" w:rsidP="00383778">
            <w:pPr>
              <w:pStyle w:val="Body"/>
            </w:pPr>
          </w:p>
          <w:p w14:paraId="39E6EA15" w14:textId="77777777" w:rsidR="00DC7378" w:rsidRPr="00FD25CC" w:rsidRDefault="00DC7378" w:rsidP="00383778">
            <w:pPr>
              <w:pStyle w:val="Body"/>
            </w:pPr>
          </w:p>
          <w:p w14:paraId="583F7A19" w14:textId="77777777" w:rsidR="00DC7378" w:rsidRPr="00FD25CC" w:rsidRDefault="00DC7378" w:rsidP="00383778">
            <w:pPr>
              <w:pStyle w:val="Body"/>
            </w:pPr>
          </w:p>
          <w:p w14:paraId="16E92C4B" w14:textId="77777777" w:rsidR="00DC7378" w:rsidRPr="00FD25CC" w:rsidRDefault="00DC7378" w:rsidP="00383778">
            <w:pPr>
              <w:pStyle w:val="Body"/>
            </w:pPr>
          </w:p>
          <w:p w14:paraId="77F31C66" w14:textId="77777777" w:rsidR="00DC7378" w:rsidRPr="00FD25CC" w:rsidRDefault="00DC7378" w:rsidP="00383778">
            <w:pPr>
              <w:pStyle w:val="Body"/>
            </w:pPr>
          </w:p>
          <w:p w14:paraId="3666C3CA" w14:textId="77777777" w:rsidR="00DC7378" w:rsidRPr="00FD25CC" w:rsidRDefault="00DC7378" w:rsidP="00383778">
            <w:pPr>
              <w:pStyle w:val="Body"/>
            </w:pPr>
          </w:p>
          <w:p w14:paraId="6F78F77A" w14:textId="77777777" w:rsidR="00DC7378" w:rsidRPr="00FD25CC" w:rsidRDefault="00DC7378" w:rsidP="00383778">
            <w:pPr>
              <w:pStyle w:val="Body"/>
            </w:pPr>
          </w:p>
          <w:p w14:paraId="32AC1518" w14:textId="77777777" w:rsidR="00DC7378" w:rsidRPr="00FD25CC" w:rsidRDefault="00DC7378" w:rsidP="00383778">
            <w:pPr>
              <w:pStyle w:val="Body"/>
            </w:pPr>
          </w:p>
          <w:p w14:paraId="5C8BF5D3" w14:textId="77777777" w:rsidR="00DC7378" w:rsidRPr="00FD25CC" w:rsidRDefault="00DC7378" w:rsidP="00383778">
            <w:pPr>
              <w:pStyle w:val="Body"/>
            </w:pPr>
          </w:p>
          <w:p w14:paraId="5DFDFB62" w14:textId="77777777" w:rsidR="00DC7378" w:rsidRPr="00FD25CC" w:rsidRDefault="00DC7378" w:rsidP="00383778">
            <w:pPr>
              <w:pStyle w:val="Body"/>
            </w:pPr>
          </w:p>
          <w:p w14:paraId="1EF9BDEE" w14:textId="77777777" w:rsidR="00DC7378" w:rsidRPr="00FD25CC" w:rsidRDefault="00DC7378" w:rsidP="00383778">
            <w:pPr>
              <w:pStyle w:val="Body"/>
            </w:pPr>
          </w:p>
          <w:p w14:paraId="608DA714" w14:textId="77777777" w:rsidR="00DC7378" w:rsidRPr="00FD25CC" w:rsidRDefault="00DC7378" w:rsidP="00383778">
            <w:pPr>
              <w:pStyle w:val="Body"/>
            </w:pPr>
          </w:p>
          <w:p w14:paraId="4B9F1706" w14:textId="77777777" w:rsidR="00DC7378" w:rsidRPr="00FD25CC" w:rsidRDefault="00DC7378" w:rsidP="00383778">
            <w:pPr>
              <w:pStyle w:val="Body"/>
            </w:pPr>
          </w:p>
          <w:p w14:paraId="78EE83C6" w14:textId="77777777" w:rsidR="00DC7378" w:rsidRPr="00FD25CC" w:rsidRDefault="00DC7378" w:rsidP="00383778">
            <w:pPr>
              <w:pStyle w:val="Body"/>
            </w:pPr>
          </w:p>
          <w:p w14:paraId="16E537CA" w14:textId="77777777" w:rsidR="00DC7378" w:rsidRPr="00FD25CC" w:rsidRDefault="00DC7378" w:rsidP="00383778">
            <w:pPr>
              <w:pStyle w:val="Body"/>
            </w:pPr>
          </w:p>
          <w:p w14:paraId="19B0F3A1" w14:textId="77777777" w:rsidR="00DC7378" w:rsidRPr="00FD25CC" w:rsidRDefault="00DC7378" w:rsidP="00383778">
            <w:pPr>
              <w:pStyle w:val="Body"/>
            </w:pPr>
          </w:p>
          <w:p w14:paraId="0AD2CC10" w14:textId="77777777" w:rsidR="00DC7378" w:rsidRPr="00FD25CC" w:rsidRDefault="00DC7378" w:rsidP="00383778">
            <w:pPr>
              <w:pStyle w:val="Body"/>
            </w:pPr>
          </w:p>
          <w:p w14:paraId="00937321" w14:textId="77777777" w:rsidR="00DC7378" w:rsidRPr="00FD25CC" w:rsidRDefault="00DC7378" w:rsidP="00383778">
            <w:pPr>
              <w:pStyle w:val="Body"/>
            </w:pPr>
          </w:p>
          <w:p w14:paraId="2B55E70B" w14:textId="77777777" w:rsidR="00DC7378" w:rsidRPr="00FD25CC" w:rsidRDefault="00DC7378" w:rsidP="00383778">
            <w:pPr>
              <w:pStyle w:val="Body"/>
            </w:pPr>
          </w:p>
          <w:p w14:paraId="5FB48795" w14:textId="77777777" w:rsidR="00DC7378" w:rsidRPr="00FD25CC" w:rsidRDefault="00DC7378" w:rsidP="00383778">
            <w:pPr>
              <w:pStyle w:val="Body"/>
            </w:pPr>
          </w:p>
          <w:p w14:paraId="58677D54" w14:textId="77777777" w:rsidR="00DC7378" w:rsidRPr="00FD25CC" w:rsidRDefault="00DC7378" w:rsidP="00383778">
            <w:pPr>
              <w:pStyle w:val="Body"/>
            </w:pPr>
          </w:p>
          <w:p w14:paraId="4E3481B6" w14:textId="77777777" w:rsidR="00DC7378" w:rsidRPr="00FD25CC" w:rsidRDefault="00DC7378" w:rsidP="00383778">
            <w:pPr>
              <w:pStyle w:val="Body"/>
            </w:pPr>
          </w:p>
          <w:p w14:paraId="58B7FEF3" w14:textId="77777777" w:rsidR="00DC7378" w:rsidRPr="00FD25CC" w:rsidRDefault="00DC7378" w:rsidP="00383778">
            <w:pPr>
              <w:pStyle w:val="Body"/>
            </w:pPr>
          </w:p>
          <w:p w14:paraId="0F42EEF8" w14:textId="77777777" w:rsidR="00DC7378" w:rsidRPr="00FD25CC" w:rsidRDefault="00DC7378" w:rsidP="00DC7378">
            <w:pPr>
              <w:pStyle w:val="Body"/>
              <w:rPr>
                <w:b/>
              </w:rPr>
            </w:pPr>
            <w:r w:rsidRPr="00FD25CC">
              <w:rPr>
                <w:b/>
              </w:rPr>
              <w:lastRenderedPageBreak/>
              <w:t>Possible misconceptions:</w:t>
            </w:r>
          </w:p>
          <w:p w14:paraId="0BCDD5B1" w14:textId="4845F636" w:rsidR="00DC7378" w:rsidRPr="00FD25CC" w:rsidRDefault="00DC7378" w:rsidP="004063E3">
            <w:pPr>
              <w:pStyle w:val="Body"/>
            </w:pPr>
            <w:r w:rsidRPr="00FD25CC">
              <w:t xml:space="preserve">Learners will not be used to seeing division where the first number is smaller than the divisor. They may be tempted to see 1 </w:t>
            </w:r>
            <w:r w:rsidRPr="00FD25CC">
              <w:sym w:font="Symbol" w:char="F0B8"/>
            </w:r>
            <w:r w:rsidRPr="00FD25CC">
              <w:t xml:space="preserve"> 4 as 4. Use the cake example to challenge this. If I have 1 cake and divide it by 4 will I get 4 cakes? </w:t>
            </w:r>
          </w:p>
        </w:tc>
      </w:tr>
      <w:tr w:rsidR="00383778" w:rsidRPr="00FD25CC" w14:paraId="67E983A0" w14:textId="77777777" w:rsidTr="0040487A">
        <w:trPr>
          <w:jc w:val="center"/>
        </w:trPr>
        <w:tc>
          <w:tcPr>
            <w:tcW w:w="2972" w:type="dxa"/>
            <w:shd w:val="clear" w:color="auto" w:fill="auto"/>
          </w:tcPr>
          <w:p w14:paraId="01AAA3C8" w14:textId="77777777" w:rsidR="00383778" w:rsidRPr="00FD25CC" w:rsidRDefault="00383778" w:rsidP="0040487A">
            <w:pPr>
              <w:pStyle w:val="Body"/>
            </w:pPr>
            <w:r w:rsidRPr="00FD25CC">
              <w:rPr>
                <w:b/>
              </w:rPr>
              <w:lastRenderedPageBreak/>
              <w:t>4Nf.04</w:t>
            </w:r>
            <w:r w:rsidRPr="00FD25CC">
              <w:t xml:space="preserve"> Recognise that two proper fractions can have an equivalent value.</w:t>
            </w:r>
          </w:p>
          <w:p w14:paraId="04186BDD" w14:textId="02F1648A" w:rsidR="00383778" w:rsidRPr="00FD25CC" w:rsidRDefault="00383778" w:rsidP="0040487A">
            <w:pPr>
              <w:pStyle w:val="Body"/>
              <w:rPr>
                <w:rStyle w:val="BodyChar"/>
                <w:lang w:val="en-GB"/>
              </w:rPr>
            </w:pPr>
          </w:p>
        </w:tc>
        <w:tc>
          <w:tcPr>
            <w:tcW w:w="7229" w:type="dxa"/>
            <w:shd w:val="clear" w:color="auto" w:fill="auto"/>
          </w:tcPr>
          <w:p w14:paraId="1696AD35" w14:textId="6CD29F5B" w:rsidR="00383778" w:rsidRPr="00FD25CC" w:rsidRDefault="00177D0B" w:rsidP="00383778">
            <w:pPr>
              <w:pStyle w:val="Body"/>
            </w:pPr>
            <w:r w:rsidRPr="00FD25CC">
              <w:t xml:space="preserve">Give learners a </w:t>
            </w:r>
            <w:r w:rsidR="00BF245D" w:rsidRPr="00FD25CC">
              <w:t>work</w:t>
            </w:r>
            <w:r w:rsidRPr="00FD25CC">
              <w:t xml:space="preserve">sheet with 12 circles on as shown below. </w:t>
            </w:r>
            <w:r w:rsidR="00343F68" w:rsidRPr="00FD25CC">
              <w:t>Ask learners to use</w:t>
            </w:r>
            <w:r w:rsidR="00125181" w:rsidRPr="00FD25CC">
              <w:t xml:space="preserve"> the top row of circles </w:t>
            </w:r>
            <w:r w:rsidR="007E46EC" w:rsidRPr="00FD25CC">
              <w:t>to show how the other two circles can show equivalents</w:t>
            </w:r>
            <w:r w:rsidR="00343F68" w:rsidRPr="00FD25CC">
              <w:t>.</w:t>
            </w:r>
            <w:r w:rsidR="007E46EC" w:rsidRPr="00FD25CC">
              <w:t xml:space="preserve"> </w:t>
            </w:r>
          </w:p>
          <w:p w14:paraId="377FA28C" w14:textId="77777777" w:rsidR="007E46EC" w:rsidRPr="00FD25CC" w:rsidRDefault="007E46EC" w:rsidP="00383778">
            <w:pPr>
              <w:pStyle w:val="Body"/>
            </w:pPr>
          </w:p>
          <w:p w14:paraId="0F68FC36" w14:textId="55F3B7B5" w:rsidR="007E46EC" w:rsidRPr="00FD25CC" w:rsidRDefault="007E46EC" w:rsidP="00383778">
            <w:pPr>
              <w:pStyle w:val="Body"/>
            </w:pPr>
            <w:r w:rsidRPr="00FD25CC">
              <w:rPr>
                <w:noProof/>
                <w:lang w:eastAsia="en-GB"/>
              </w:rPr>
              <w:drawing>
                <wp:inline distT="0" distB="0" distL="0" distR="0" wp14:anchorId="6256C4C2" wp14:editId="3ED9D55C">
                  <wp:extent cx="3191773" cy="2640620"/>
                  <wp:effectExtent l="0" t="0" r="0" b="1270"/>
                  <wp:docPr id="34" name="Picture 34" descr="9 circles, arranged 3x3.&#10;Column 1: 3 circles divided into 4 equal parts, with 2 parts shaded yellow&#10;Column 2: 3 circles divided into 6 equal parts&#10;Column 3: 3 circles divided into 8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9 circles, arranged 3x3.&#10;Column 1: 3 circles divided into 4 equal parts, with 2 parts shaded yellow&#10;Column 2: 3 circles divided into 6 equal parts&#10;Column 3: 3 circles divided into 8 equal parts"/>
                          <pic:cNvPicPr/>
                        </pic:nvPicPr>
                        <pic:blipFill>
                          <a:blip r:embed="rId49"/>
                          <a:stretch>
                            <a:fillRect/>
                          </a:stretch>
                        </pic:blipFill>
                        <pic:spPr>
                          <a:xfrm>
                            <a:off x="0" y="0"/>
                            <a:ext cx="3199259" cy="2646814"/>
                          </a:xfrm>
                          <a:prstGeom prst="rect">
                            <a:avLst/>
                          </a:prstGeom>
                        </pic:spPr>
                      </pic:pic>
                    </a:graphicData>
                  </a:graphic>
                </wp:inline>
              </w:drawing>
            </w:r>
          </w:p>
          <w:p w14:paraId="01DB8562" w14:textId="02A6FBAF" w:rsidR="007E46EC" w:rsidRPr="00FD25CC" w:rsidRDefault="007E46EC" w:rsidP="00383778">
            <w:pPr>
              <w:pStyle w:val="Body"/>
            </w:pPr>
          </w:p>
          <w:p w14:paraId="5B120EB6" w14:textId="673847C3" w:rsidR="007E46EC" w:rsidRPr="00FD25CC" w:rsidRDefault="007E46EC" w:rsidP="00383778">
            <w:pPr>
              <w:pStyle w:val="Body"/>
            </w:pPr>
            <w:r w:rsidRPr="00FD25CC">
              <w:t xml:space="preserve">Can the learners find other ways of showing </w:t>
            </w:r>
            <w:r w:rsidR="006317C3" w:rsidRPr="00FD25CC">
              <w:t xml:space="preserve">equivalents </w:t>
            </w:r>
            <w:r w:rsidR="00125181" w:rsidRPr="00FD25CC">
              <w:t>of one</w:t>
            </w:r>
            <w:r w:rsidR="006317C3" w:rsidRPr="00FD25CC">
              <w:t xml:space="preserve"> </w:t>
            </w:r>
            <w:r w:rsidRPr="00FD25CC">
              <w:t xml:space="preserve">half using the remaining circles? </w:t>
            </w:r>
            <w:r w:rsidR="00B05355" w:rsidRPr="00FD25CC">
              <w:t>I</w:t>
            </w:r>
            <w:r w:rsidRPr="00FD25CC">
              <w:t xml:space="preserve">t is important for learners to understand that the </w:t>
            </w:r>
            <w:r w:rsidR="006317C3" w:rsidRPr="00FD25CC">
              <w:t>coloured parts do not have to be on the same side and next to each other as shown:</w:t>
            </w:r>
          </w:p>
          <w:p w14:paraId="644E84DA" w14:textId="334B8B51" w:rsidR="006317C3" w:rsidRPr="00FD25CC" w:rsidRDefault="006317C3" w:rsidP="00383778">
            <w:pPr>
              <w:pStyle w:val="Body"/>
            </w:pPr>
          </w:p>
          <w:p w14:paraId="742C8062" w14:textId="2C0C05BB" w:rsidR="006317C3" w:rsidRPr="00FD25CC" w:rsidRDefault="006317C3" w:rsidP="00383778">
            <w:pPr>
              <w:pStyle w:val="Body"/>
            </w:pPr>
            <w:r w:rsidRPr="00FD25CC">
              <w:rPr>
                <w:noProof/>
                <w:lang w:eastAsia="en-GB"/>
              </w:rPr>
              <w:drawing>
                <wp:inline distT="0" distB="0" distL="0" distR="0" wp14:anchorId="6149A003" wp14:editId="45DAFFFD">
                  <wp:extent cx="3105509" cy="867045"/>
                  <wp:effectExtent l="0" t="0" r="0" b="0"/>
                  <wp:docPr id="38" name="Picture 38" descr="3 circles in a row:&#10;1. divided into 4 equal parts, with 2 shaded yellow&#10;2. divided into 6 equal parts, with 3 shaded yellow&#10;3. divided into 8 equal parts, with 4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3 circles in a row:&#10;1. divided into 4 equal parts, with 2 shaded yellow&#10;2. divided into 6 equal parts, with 3 shaded yellow&#10;3. divided into 8 equal parts, with 4 shaded yellow"/>
                          <pic:cNvPicPr/>
                        </pic:nvPicPr>
                        <pic:blipFill>
                          <a:blip r:embed="rId50"/>
                          <a:stretch>
                            <a:fillRect/>
                          </a:stretch>
                        </pic:blipFill>
                        <pic:spPr>
                          <a:xfrm>
                            <a:off x="0" y="0"/>
                            <a:ext cx="3125268" cy="872562"/>
                          </a:xfrm>
                          <a:prstGeom prst="rect">
                            <a:avLst/>
                          </a:prstGeom>
                        </pic:spPr>
                      </pic:pic>
                    </a:graphicData>
                  </a:graphic>
                </wp:inline>
              </w:drawing>
            </w:r>
          </w:p>
          <w:p w14:paraId="6444A109" w14:textId="6E018B25" w:rsidR="006317C3" w:rsidRPr="00FD25CC" w:rsidRDefault="006317C3" w:rsidP="00383778">
            <w:pPr>
              <w:pStyle w:val="Body"/>
            </w:pPr>
          </w:p>
          <w:p w14:paraId="4C43EDCC" w14:textId="3EB418F5" w:rsidR="006317C3" w:rsidRPr="00FD25CC" w:rsidRDefault="006317C3" w:rsidP="00383778">
            <w:pPr>
              <w:pStyle w:val="Body"/>
            </w:pPr>
            <w:r w:rsidRPr="00FD25CC">
              <w:t xml:space="preserve">Learners should label their circles with the fractions that are coloured: </w:t>
            </w:r>
            <m:oMath>
              <m:f>
                <m:fPr>
                  <m:ctrlPr>
                    <w:rPr>
                      <w:rFonts w:ascii="Cambria Math" w:hAnsi="Cambria Math"/>
                      <w:i/>
                    </w:rPr>
                  </m:ctrlPr>
                </m:fPr>
                <m:num>
                  <m:r>
                    <w:rPr>
                      <w:rFonts w:ascii="Cambria Math" w:hAnsi="Cambria Math"/>
                    </w:rPr>
                    <m:t>2</m:t>
                  </m:r>
                </m:num>
                <m:den>
                  <m:r>
                    <w:rPr>
                      <w:rFonts w:ascii="Cambria Math" w:hAnsi="Cambria Math"/>
                    </w:rPr>
                    <m:t>4</m:t>
                  </m:r>
                </m:den>
              </m:f>
            </m:oMath>
            <w:r w:rsidR="00B30873" w:rsidRPr="00FD25CC">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0B30873" w:rsidRPr="00FD25CC">
              <w:t xml:space="preserve">, </w:t>
            </w:r>
            <m:oMath>
              <m:f>
                <m:fPr>
                  <m:ctrlPr>
                    <w:rPr>
                      <w:rFonts w:ascii="Cambria Math" w:hAnsi="Cambria Math"/>
                      <w:i/>
                    </w:rPr>
                  </m:ctrlPr>
                </m:fPr>
                <m:num>
                  <m:r>
                    <w:rPr>
                      <w:rFonts w:ascii="Cambria Math" w:hAnsi="Cambria Math"/>
                    </w:rPr>
                    <m:t>4</m:t>
                  </m:r>
                </m:num>
                <m:den>
                  <m:r>
                    <w:rPr>
                      <w:rFonts w:ascii="Cambria Math" w:hAnsi="Cambria Math"/>
                    </w:rPr>
                    <m:t>8</m:t>
                  </m:r>
                </m:den>
              </m:f>
            </m:oMath>
            <w:r w:rsidR="00B05355" w:rsidRPr="00FD25CC">
              <w:t xml:space="preserve"> </w:t>
            </w:r>
            <w:r w:rsidRPr="00FD25CC">
              <w:t>etc.</w:t>
            </w:r>
          </w:p>
          <w:p w14:paraId="054F3623" w14:textId="70343771" w:rsidR="006317C3" w:rsidRPr="00FD25CC" w:rsidRDefault="006317C3" w:rsidP="00383778">
            <w:pPr>
              <w:pStyle w:val="Body"/>
            </w:pPr>
            <w:r w:rsidRPr="00FD25CC">
              <w:lastRenderedPageBreak/>
              <w:t xml:space="preserve">This activity can be extended </w:t>
            </w:r>
            <w:r w:rsidR="00BF245D" w:rsidRPr="00FD25CC">
              <w:t xml:space="preserve">by </w:t>
            </w:r>
            <w:r w:rsidR="00C7585F" w:rsidRPr="00FD25CC">
              <w:t>asking</w:t>
            </w:r>
            <w:r w:rsidR="00BF245D" w:rsidRPr="00FD25CC">
              <w:t xml:space="preserve"> learners</w:t>
            </w:r>
            <w:r w:rsidRPr="00FD25CC">
              <w:t xml:space="preserve"> </w:t>
            </w:r>
            <w:r w:rsidR="00C7585F" w:rsidRPr="00FD25CC">
              <w:t xml:space="preserve">to demonstrate equivalents for a half using </w:t>
            </w:r>
            <w:r w:rsidR="00BF245D" w:rsidRPr="00FD25CC">
              <w:t xml:space="preserve">diagrams of </w:t>
            </w:r>
            <w:r w:rsidRPr="00FD25CC">
              <w:t xml:space="preserve">3 </w:t>
            </w:r>
            <w:r w:rsidR="00490E46" w:rsidRPr="00FD25CC">
              <w:t>×</w:t>
            </w:r>
            <w:r w:rsidRPr="00FD25CC">
              <w:t xml:space="preserve"> 4 rectangle</w:t>
            </w:r>
            <w:r w:rsidR="00C7585F" w:rsidRPr="00FD25CC">
              <w:t>s</w:t>
            </w:r>
            <w:r w:rsidRPr="00FD25CC">
              <w:t>.</w:t>
            </w:r>
            <w:r w:rsidR="00285DFD" w:rsidRPr="00FD25CC">
              <w:t xml:space="preserve"> Also </w:t>
            </w:r>
            <w:r w:rsidR="00C7585F" w:rsidRPr="00FD25CC">
              <w:t xml:space="preserve">use </w:t>
            </w:r>
            <w:r w:rsidR="00285DFD" w:rsidRPr="00FD25CC">
              <w:t>other representations such as bunches of flowers.</w:t>
            </w:r>
          </w:p>
          <w:p w14:paraId="5B6B1483" w14:textId="5442E4B4" w:rsidR="009E2B4E" w:rsidRPr="00FD25CC" w:rsidRDefault="009E2B4E" w:rsidP="00383778">
            <w:pPr>
              <w:pStyle w:val="Body"/>
            </w:pPr>
          </w:p>
          <w:p w14:paraId="254CBEC2" w14:textId="4AC9DC86" w:rsidR="009E2B4E" w:rsidRPr="00FD25CC" w:rsidRDefault="009E2B4E" w:rsidP="00383778">
            <w:pPr>
              <w:pStyle w:val="Body"/>
              <w:rPr>
                <w:b/>
                <w:bCs/>
              </w:rPr>
            </w:pPr>
            <w:r w:rsidRPr="00FD25CC">
              <w:rPr>
                <w:b/>
                <w:bCs/>
              </w:rPr>
              <w:t>Resources:</w:t>
            </w:r>
          </w:p>
          <w:p w14:paraId="3D1DE53C" w14:textId="06E56617" w:rsidR="009E2B4E" w:rsidRPr="00FD25CC" w:rsidRDefault="009E2B4E" w:rsidP="00383778">
            <w:pPr>
              <w:pStyle w:val="Body"/>
            </w:pPr>
            <w:r w:rsidRPr="00FD25CC">
              <w:t>Worksheets with 12 circles on as shown in the diagram above</w:t>
            </w:r>
          </w:p>
          <w:p w14:paraId="37EEBE06" w14:textId="2D7F8047" w:rsidR="007E46EC" w:rsidRPr="00FD25CC" w:rsidRDefault="007E46EC" w:rsidP="00383778">
            <w:pPr>
              <w:pStyle w:val="Body"/>
            </w:pPr>
          </w:p>
        </w:tc>
        <w:tc>
          <w:tcPr>
            <w:tcW w:w="4420" w:type="dxa"/>
            <w:shd w:val="clear" w:color="auto" w:fill="auto"/>
          </w:tcPr>
          <w:p w14:paraId="5CFCC39F" w14:textId="72CAB900" w:rsidR="00383778" w:rsidRPr="00FD25CC" w:rsidRDefault="00285DFD" w:rsidP="00125181">
            <w:pPr>
              <w:pStyle w:val="Body"/>
            </w:pPr>
            <w:r w:rsidRPr="00FD25CC">
              <w:lastRenderedPageBreak/>
              <w:t xml:space="preserve">Learners often become confused by unusual representations of fractions because they are used to the pie, pizza, cake or </w:t>
            </w:r>
            <w:r w:rsidR="00125181" w:rsidRPr="00FD25CC">
              <w:t>chocolate bar models. S</w:t>
            </w:r>
            <w:r w:rsidRPr="00FD25CC">
              <w:t xml:space="preserve">how fractions in different ways that </w:t>
            </w:r>
            <w:r w:rsidR="00582474" w:rsidRPr="00FD25CC">
              <w:t>demonstrate</w:t>
            </w:r>
            <w:r w:rsidRPr="00FD25CC">
              <w:t xml:space="preserve"> fractions of quantities as well as fractions of shapes</w:t>
            </w:r>
            <w:r w:rsidR="00B52521">
              <w:t>, e.</w:t>
            </w:r>
            <w:r w:rsidRPr="00FD25CC">
              <w:t>g</w:t>
            </w:r>
            <w:r w:rsidR="00B52521">
              <w:t>.</w:t>
            </w:r>
            <w:r w:rsidRPr="00FD25CC">
              <w:t xml:space="preserve"> fractions of bunches of flowers, fractions of quantities of money in a </w:t>
            </w:r>
            <w:r w:rsidR="00125181" w:rsidRPr="00FD25CC">
              <w:t>wallet</w:t>
            </w:r>
            <w:r w:rsidRPr="00FD25CC">
              <w:t>.</w:t>
            </w:r>
          </w:p>
        </w:tc>
      </w:tr>
      <w:tr w:rsidR="00383778" w:rsidRPr="00FD25CC" w14:paraId="646896A0" w14:textId="77777777" w:rsidTr="0040487A">
        <w:trPr>
          <w:jc w:val="center"/>
        </w:trPr>
        <w:tc>
          <w:tcPr>
            <w:tcW w:w="2972" w:type="dxa"/>
            <w:shd w:val="clear" w:color="auto" w:fill="auto"/>
          </w:tcPr>
          <w:p w14:paraId="31C08698" w14:textId="77777777" w:rsidR="00383778" w:rsidRPr="00FD25CC" w:rsidRDefault="00383778" w:rsidP="0040487A">
            <w:pPr>
              <w:pStyle w:val="Body"/>
            </w:pPr>
            <w:r w:rsidRPr="00FD25CC">
              <w:rPr>
                <w:b/>
              </w:rPr>
              <w:t>4Gg.09</w:t>
            </w:r>
            <w:r w:rsidRPr="00FD25CC">
              <w:t xml:space="preserve"> Use knowledge of fractions to read and interpret a measuring scale.</w:t>
            </w:r>
          </w:p>
          <w:p w14:paraId="046B7B4D" w14:textId="64DDF302" w:rsidR="00383778" w:rsidRPr="00FD25CC" w:rsidRDefault="00383778" w:rsidP="0040487A">
            <w:pPr>
              <w:pStyle w:val="Body"/>
            </w:pPr>
          </w:p>
        </w:tc>
        <w:tc>
          <w:tcPr>
            <w:tcW w:w="7229" w:type="dxa"/>
            <w:shd w:val="clear" w:color="auto" w:fill="auto"/>
          </w:tcPr>
          <w:p w14:paraId="60E929D3" w14:textId="49F4293E" w:rsidR="00383778" w:rsidRPr="00FD25CC" w:rsidRDefault="00B30873" w:rsidP="00383778">
            <w:pPr>
              <w:pStyle w:val="Body"/>
            </w:pPr>
            <w:r w:rsidRPr="00FD25CC">
              <w:t>Give learners</w:t>
            </w:r>
            <w:r w:rsidR="002934B1" w:rsidRPr="00FD25CC">
              <w:t xml:space="preserve"> a large </w:t>
            </w:r>
            <w:r w:rsidRPr="00FD25CC">
              <w:t xml:space="preserve">image of </w:t>
            </w:r>
            <w:r w:rsidR="002934B1" w:rsidRPr="00FD25CC">
              <w:t xml:space="preserve">a large measuring jug that can hold 4 litres of </w:t>
            </w:r>
            <w:r w:rsidRPr="00FD25CC">
              <w:t>water</w:t>
            </w:r>
            <w:r w:rsidR="002934B1" w:rsidRPr="00FD25CC">
              <w:t>:</w:t>
            </w:r>
          </w:p>
          <w:p w14:paraId="696FAE46" w14:textId="1A79F62C" w:rsidR="002934B1" w:rsidRPr="00FD25CC" w:rsidRDefault="00B26DCB" w:rsidP="00B30873">
            <w:pPr>
              <w:pStyle w:val="Body"/>
              <w:jc w:val="center"/>
              <w:rPr>
                <w:color w:val="FF0000"/>
              </w:rPr>
            </w:pPr>
            <w:r w:rsidRPr="00FD25CC">
              <w:rPr>
                <w:noProof/>
                <w:color w:val="FF0000"/>
                <w:lang w:eastAsia="en-GB"/>
              </w:rPr>
              <w:drawing>
                <wp:inline distT="0" distB="0" distL="0" distR="0" wp14:anchorId="4843611A" wp14:editId="7D9B7761">
                  <wp:extent cx="1201479" cy="1459465"/>
                  <wp:effectExtent l="0" t="0" r="0" b="7620"/>
                  <wp:docPr id="40" name="Picture 40" descr="4-litre measuring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4-litre measuring jug"/>
                          <pic:cNvPicPr/>
                        </pic:nvPicPr>
                        <pic:blipFill>
                          <a:blip r:embed="rId51"/>
                          <a:stretch>
                            <a:fillRect/>
                          </a:stretch>
                        </pic:blipFill>
                        <pic:spPr>
                          <a:xfrm>
                            <a:off x="0" y="0"/>
                            <a:ext cx="1218130" cy="1479691"/>
                          </a:xfrm>
                          <a:prstGeom prst="rect">
                            <a:avLst/>
                          </a:prstGeom>
                        </pic:spPr>
                      </pic:pic>
                    </a:graphicData>
                  </a:graphic>
                </wp:inline>
              </w:drawing>
            </w:r>
          </w:p>
          <w:p w14:paraId="488F6E12" w14:textId="417E7351" w:rsidR="002934B1" w:rsidRPr="00FD25CC" w:rsidRDefault="002934B1" w:rsidP="00383778">
            <w:pPr>
              <w:pStyle w:val="Body"/>
              <w:rPr>
                <w:color w:val="FF0000"/>
              </w:rPr>
            </w:pPr>
          </w:p>
          <w:p w14:paraId="2B1ACEE8" w14:textId="3BBEA8F7" w:rsidR="002934B1" w:rsidRPr="00FD25CC" w:rsidRDefault="002934B1" w:rsidP="00383778">
            <w:pPr>
              <w:pStyle w:val="Body"/>
              <w:rPr>
                <w:color w:val="000000" w:themeColor="text1"/>
              </w:rPr>
            </w:pPr>
            <w:r w:rsidRPr="00FD25CC">
              <w:rPr>
                <w:color w:val="000000" w:themeColor="text1"/>
              </w:rPr>
              <w:t xml:space="preserve">Ask learners where they might see fractions being used on the measuring scale </w:t>
            </w:r>
            <w:r w:rsidR="00B30873" w:rsidRPr="00FD25CC">
              <w:rPr>
                <w:color w:val="000000" w:themeColor="text1"/>
              </w:rPr>
              <w:t>on</w:t>
            </w:r>
            <w:r w:rsidRPr="00FD25CC">
              <w:rPr>
                <w:color w:val="000000" w:themeColor="text1"/>
              </w:rPr>
              <w:t xml:space="preserve"> the side of the jug. Discuss what </w:t>
            </w:r>
            <w:r w:rsidR="00B3223B" w:rsidRPr="00FD25CC">
              <w:rPr>
                <w:color w:val="000000" w:themeColor="text1"/>
              </w:rPr>
              <w:t>half</w:t>
            </w:r>
            <w:r w:rsidRPr="00FD25CC">
              <w:rPr>
                <w:color w:val="000000" w:themeColor="text1"/>
              </w:rPr>
              <w:t xml:space="preserve"> a litre might look like, etc.</w:t>
            </w:r>
          </w:p>
          <w:p w14:paraId="5F504244" w14:textId="250B09F1" w:rsidR="002934B1" w:rsidRPr="00FD25CC" w:rsidRDefault="002934B1" w:rsidP="00383778">
            <w:pPr>
              <w:pStyle w:val="Body"/>
              <w:rPr>
                <w:color w:val="000000" w:themeColor="text1"/>
              </w:rPr>
            </w:pPr>
          </w:p>
          <w:p w14:paraId="16DA9A6E" w14:textId="77777777" w:rsidR="00A42820" w:rsidRPr="00FD25CC" w:rsidRDefault="002934B1" w:rsidP="00383778">
            <w:pPr>
              <w:pStyle w:val="Body"/>
              <w:rPr>
                <w:color w:val="000000" w:themeColor="text1"/>
              </w:rPr>
            </w:pPr>
            <w:r w:rsidRPr="00FD25CC">
              <w:rPr>
                <w:color w:val="000000" w:themeColor="text1"/>
              </w:rPr>
              <w:t xml:space="preserve">Ask learners to draw on their diagrams any quantity of </w:t>
            </w:r>
            <w:r w:rsidR="00F81C9D" w:rsidRPr="00FD25CC">
              <w:rPr>
                <w:color w:val="000000" w:themeColor="text1"/>
              </w:rPr>
              <w:t>water</w:t>
            </w:r>
            <w:r w:rsidRPr="00FD25CC">
              <w:rPr>
                <w:color w:val="000000" w:themeColor="text1"/>
              </w:rPr>
              <w:t xml:space="preserve"> </w:t>
            </w:r>
            <w:r w:rsidR="009C7B0E" w:rsidRPr="00FD25CC">
              <w:rPr>
                <w:color w:val="000000" w:themeColor="text1"/>
              </w:rPr>
              <w:t>involving halves or quarters</w:t>
            </w:r>
            <w:r w:rsidRPr="00FD25CC">
              <w:rPr>
                <w:color w:val="000000" w:themeColor="text1"/>
              </w:rPr>
              <w:t xml:space="preserve">. They should colour in the quantity and mark clearly what amount is shown. </w:t>
            </w:r>
            <w:r w:rsidR="00F81C9D" w:rsidRPr="00FD25CC">
              <w:rPr>
                <w:color w:val="000000" w:themeColor="text1"/>
              </w:rPr>
              <w:t>Ask each learner to</w:t>
            </w:r>
            <w:r w:rsidRPr="00FD25CC">
              <w:rPr>
                <w:color w:val="000000" w:themeColor="text1"/>
              </w:rPr>
              <w:t xml:space="preserve"> show the class their jug, explaining how much </w:t>
            </w:r>
            <w:r w:rsidR="00F81C9D" w:rsidRPr="00FD25CC">
              <w:rPr>
                <w:color w:val="000000" w:themeColor="text1"/>
              </w:rPr>
              <w:t>water</w:t>
            </w:r>
            <w:r w:rsidRPr="00FD25CC">
              <w:rPr>
                <w:color w:val="000000" w:themeColor="text1"/>
              </w:rPr>
              <w:t xml:space="preserve"> is in it. </w:t>
            </w:r>
          </w:p>
          <w:p w14:paraId="3F8D4348" w14:textId="77777777" w:rsidR="00A42820" w:rsidRPr="00FD25CC" w:rsidRDefault="00A42820" w:rsidP="00383778">
            <w:pPr>
              <w:pStyle w:val="Body"/>
              <w:rPr>
                <w:color w:val="000000" w:themeColor="text1"/>
              </w:rPr>
            </w:pPr>
          </w:p>
          <w:p w14:paraId="2F266BF1" w14:textId="31B259EB" w:rsidR="00A42820" w:rsidRPr="00FD25CC" w:rsidRDefault="009C7B0E" w:rsidP="00383778">
            <w:pPr>
              <w:pStyle w:val="Body"/>
              <w:rPr>
                <w:color w:val="000000" w:themeColor="text1"/>
              </w:rPr>
            </w:pPr>
            <w:r w:rsidRPr="00FD25CC">
              <w:rPr>
                <w:color w:val="000000" w:themeColor="text1"/>
              </w:rPr>
              <w:t xml:space="preserve">On a new </w:t>
            </w:r>
            <w:r w:rsidR="00F81C9D" w:rsidRPr="00FD25CC">
              <w:rPr>
                <w:color w:val="000000" w:themeColor="text1"/>
              </w:rPr>
              <w:t>jug</w:t>
            </w:r>
            <w:r w:rsidRPr="00FD25CC">
              <w:rPr>
                <w:color w:val="000000" w:themeColor="text1"/>
              </w:rPr>
              <w:t>, a</w:t>
            </w:r>
            <w:r w:rsidR="002934B1" w:rsidRPr="00FD25CC">
              <w:rPr>
                <w:color w:val="000000" w:themeColor="text1"/>
              </w:rPr>
              <w:t xml:space="preserve">sk </w:t>
            </w:r>
            <w:r w:rsidR="00A42820" w:rsidRPr="00FD25CC">
              <w:rPr>
                <w:color w:val="000000" w:themeColor="text1"/>
              </w:rPr>
              <w:t xml:space="preserve">learners </w:t>
            </w:r>
            <w:r w:rsidR="002934B1" w:rsidRPr="00FD25CC">
              <w:rPr>
                <w:color w:val="000000" w:themeColor="text1"/>
              </w:rPr>
              <w:t xml:space="preserve">if </w:t>
            </w:r>
            <w:r w:rsidRPr="00FD25CC">
              <w:rPr>
                <w:color w:val="000000" w:themeColor="text1"/>
              </w:rPr>
              <w:t>they</w:t>
            </w:r>
            <w:r w:rsidR="002934B1" w:rsidRPr="00FD25CC">
              <w:rPr>
                <w:color w:val="000000" w:themeColor="text1"/>
              </w:rPr>
              <w:t xml:space="preserve"> can show 2</w:t>
            </w:r>
            <m:oMath>
              <m:r>
                <w:rPr>
                  <w:rFonts w:ascii="Cambria Math" w:hAnsi="Cambria Math"/>
                  <w:color w:val="000000" w:themeColor="text1"/>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oMath>
            <w:r w:rsidR="002934B1" w:rsidRPr="00FD25CC">
              <w:rPr>
                <w:color w:val="000000" w:themeColor="text1"/>
              </w:rPr>
              <w:t xml:space="preserve"> litres.</w:t>
            </w:r>
            <w:r w:rsidRPr="00FD25CC">
              <w:rPr>
                <w:color w:val="000000" w:themeColor="text1"/>
              </w:rPr>
              <w:t xml:space="preserve"> </w:t>
            </w:r>
          </w:p>
          <w:p w14:paraId="33891C52" w14:textId="69A57924" w:rsidR="002934B1" w:rsidRPr="00FD25CC" w:rsidRDefault="00B26DCB" w:rsidP="00383778">
            <w:pPr>
              <w:pStyle w:val="Body"/>
              <w:rPr>
                <w:color w:val="000000" w:themeColor="text1"/>
              </w:rPr>
            </w:pPr>
            <w:r w:rsidRPr="00FD25CC">
              <w:rPr>
                <w:color w:val="000000" w:themeColor="text1"/>
              </w:rPr>
              <w:t xml:space="preserve">Can learners describe how much </w:t>
            </w:r>
            <w:r w:rsidR="00F81C9D" w:rsidRPr="00FD25CC">
              <w:rPr>
                <w:color w:val="000000" w:themeColor="text1"/>
              </w:rPr>
              <w:t>water</w:t>
            </w:r>
            <w:r w:rsidRPr="00FD25CC">
              <w:rPr>
                <w:color w:val="000000" w:themeColor="text1"/>
              </w:rPr>
              <w:t xml:space="preserve"> is in the jug when it is filled to the very top</w:t>
            </w:r>
            <w:r w:rsidR="00A42820" w:rsidRPr="00FD25CC">
              <w:rPr>
                <w:color w:val="000000" w:themeColor="text1"/>
              </w:rPr>
              <w:t>?</w:t>
            </w:r>
            <w:r w:rsidRPr="00FD25CC">
              <w:rPr>
                <w:color w:val="000000" w:themeColor="text1"/>
              </w:rPr>
              <w:t xml:space="preserve"> (</w:t>
            </w:r>
            <w:r w:rsidR="0048331E" w:rsidRPr="00FD25CC">
              <w:rPr>
                <w:color w:val="000000" w:themeColor="text1"/>
              </w:rPr>
              <w:t>Best estimate: 4</w:t>
            </w:r>
            <m:oMath>
              <m:r>
                <w:rPr>
                  <w:rFonts w:ascii="Cambria Math" w:hAnsi="Cambria Math"/>
                  <w:color w:val="000000" w:themeColor="text1"/>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0048331E" w:rsidRPr="00FD25CC">
              <w:rPr>
                <w:color w:val="000000" w:themeColor="text1"/>
                <w:sz w:val="18"/>
              </w:rPr>
              <w:t xml:space="preserve"> </w:t>
            </w:r>
            <w:r w:rsidR="0048331E" w:rsidRPr="00FD25CC">
              <w:rPr>
                <w:color w:val="000000" w:themeColor="text1"/>
              </w:rPr>
              <w:t>litres. T</w:t>
            </w:r>
            <w:r w:rsidRPr="00FD25CC">
              <w:rPr>
                <w:color w:val="000000" w:themeColor="text1"/>
              </w:rPr>
              <w:t xml:space="preserve">hey need to </w:t>
            </w:r>
            <w:r w:rsidR="00B3223B" w:rsidRPr="00FD25CC">
              <w:rPr>
                <w:color w:val="000000" w:themeColor="text1"/>
              </w:rPr>
              <w:t>visualise</w:t>
            </w:r>
            <w:r w:rsidRPr="00FD25CC">
              <w:rPr>
                <w:color w:val="000000" w:themeColor="text1"/>
              </w:rPr>
              <w:t xml:space="preserve"> the whole between 4 and 5</w:t>
            </w:r>
            <w:r w:rsidR="00B3223B" w:rsidRPr="00FD25CC">
              <w:rPr>
                <w:color w:val="000000" w:themeColor="text1"/>
              </w:rPr>
              <w:t>,</w:t>
            </w:r>
            <w:r w:rsidRPr="00FD25CC">
              <w:rPr>
                <w:color w:val="000000" w:themeColor="text1"/>
              </w:rPr>
              <w:t xml:space="preserve"> </w:t>
            </w:r>
            <w:r w:rsidR="00B3223B" w:rsidRPr="00FD25CC">
              <w:rPr>
                <w:color w:val="000000" w:themeColor="text1"/>
              </w:rPr>
              <w:t xml:space="preserve">which is only </w:t>
            </w:r>
            <w:r w:rsidRPr="00FD25CC">
              <w:rPr>
                <w:color w:val="000000" w:themeColor="text1"/>
              </w:rPr>
              <w:t xml:space="preserve">partly </w:t>
            </w:r>
            <w:r w:rsidR="00B3223B" w:rsidRPr="00FD25CC">
              <w:rPr>
                <w:color w:val="000000" w:themeColor="text1"/>
              </w:rPr>
              <w:t>visible</w:t>
            </w:r>
            <w:r w:rsidR="008B48BC" w:rsidRPr="00FD25CC">
              <w:rPr>
                <w:color w:val="000000" w:themeColor="text1"/>
              </w:rPr>
              <w:t>.</w:t>
            </w:r>
            <w:r w:rsidRPr="00FD25CC">
              <w:rPr>
                <w:color w:val="000000" w:themeColor="text1"/>
              </w:rPr>
              <w:t>)</w:t>
            </w:r>
          </w:p>
          <w:p w14:paraId="58F51947" w14:textId="12796247" w:rsidR="00B13E7D" w:rsidRPr="00FD25CC" w:rsidRDefault="00B13E7D" w:rsidP="00383778">
            <w:pPr>
              <w:pStyle w:val="Body"/>
              <w:rPr>
                <w:color w:val="000000" w:themeColor="text1"/>
              </w:rPr>
            </w:pPr>
          </w:p>
          <w:p w14:paraId="310E329D" w14:textId="0C254873" w:rsidR="00353818" w:rsidRPr="00FD25CC" w:rsidRDefault="00B13E7D" w:rsidP="00383778">
            <w:pPr>
              <w:pStyle w:val="Body"/>
              <w:rPr>
                <w:b/>
                <w:bCs/>
                <w:color w:val="000000" w:themeColor="text1"/>
              </w:rPr>
            </w:pPr>
            <w:r w:rsidRPr="00FD25CC">
              <w:rPr>
                <w:b/>
                <w:bCs/>
                <w:color w:val="000000" w:themeColor="text1"/>
              </w:rPr>
              <w:t>Resources:</w:t>
            </w:r>
          </w:p>
          <w:p w14:paraId="3428A526" w14:textId="79D5AEBF" w:rsidR="00B13E7D" w:rsidRPr="00FD25CC" w:rsidRDefault="00CA2C3C" w:rsidP="00383778">
            <w:pPr>
              <w:pStyle w:val="Body"/>
              <w:rPr>
                <w:color w:val="000000" w:themeColor="text1"/>
              </w:rPr>
            </w:pPr>
            <w:r w:rsidRPr="00FD25CC">
              <w:rPr>
                <w:color w:val="000000" w:themeColor="text1"/>
              </w:rPr>
              <w:t>Diagrams of l</w:t>
            </w:r>
            <w:r w:rsidR="00353818" w:rsidRPr="00FD25CC">
              <w:rPr>
                <w:color w:val="000000" w:themeColor="text1"/>
              </w:rPr>
              <w:t>arge measuring jug</w:t>
            </w:r>
            <w:r w:rsidR="0017183D" w:rsidRPr="00FD25CC">
              <w:rPr>
                <w:color w:val="000000" w:themeColor="text1"/>
              </w:rPr>
              <w:t>s</w:t>
            </w:r>
          </w:p>
          <w:p w14:paraId="2A65FB36" w14:textId="6BF6783D" w:rsidR="002934B1" w:rsidRPr="00FD25CC" w:rsidRDefault="002934B1" w:rsidP="00383778">
            <w:pPr>
              <w:pStyle w:val="Body"/>
            </w:pPr>
          </w:p>
        </w:tc>
        <w:tc>
          <w:tcPr>
            <w:tcW w:w="4420" w:type="dxa"/>
            <w:shd w:val="clear" w:color="auto" w:fill="auto"/>
          </w:tcPr>
          <w:p w14:paraId="25630FF9" w14:textId="77FCEBBC" w:rsidR="00383778" w:rsidRPr="00FD25CC" w:rsidRDefault="009C7B0E" w:rsidP="00415A29">
            <w:pPr>
              <w:pStyle w:val="Body"/>
            </w:pPr>
            <w:r w:rsidRPr="00FD25CC">
              <w:t xml:space="preserve">Whilst the fractions here are part way along a number line, </w:t>
            </w:r>
            <w:r w:rsidR="00B30873" w:rsidRPr="00FD25CC">
              <w:t xml:space="preserve">reinforce </w:t>
            </w:r>
            <w:r w:rsidRPr="00FD25CC">
              <w:t xml:space="preserve">the concept of being part of a whole. For example, </w:t>
            </w:r>
            <w:r w:rsidR="0019386E" w:rsidRPr="00FD25CC">
              <w:t xml:space="preserve">from </w:t>
            </w:r>
            <w:r w:rsidRPr="00FD25CC">
              <w:t xml:space="preserve">1 </w:t>
            </w:r>
            <w:r w:rsidR="0019386E" w:rsidRPr="00FD25CC">
              <w:t>to</w:t>
            </w:r>
            <w:r w:rsidRPr="00FD25CC">
              <w:t xml:space="preserve"> 2 is a whole unit, so to show 1</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Pr="00FD25CC">
              <w:t xml:space="preserve"> we must fill to 1 then halfway to 2. The difference here compared with normal fraction shading is that the amounts </w:t>
            </w:r>
            <w:r w:rsidR="00415A29" w:rsidRPr="00FD25CC">
              <w:t>must</w:t>
            </w:r>
            <w:r w:rsidRPr="00FD25CC">
              <w:t xml:space="preserve"> be shown in a particular order. You can’t shade between 0 and 1 and then between 2 and 2</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Pr="00FD25CC">
              <w:t xml:space="preserve"> to show 1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D25CC">
              <w:t>.</w:t>
            </w:r>
          </w:p>
        </w:tc>
      </w:tr>
    </w:tbl>
    <w:p w14:paraId="673DDB9E" w14:textId="77777777" w:rsidR="00684F84" w:rsidRPr="00FD25CC" w:rsidRDefault="00684F84" w:rsidP="00684F84">
      <w:pPr>
        <w:pStyle w:val="Body"/>
      </w:pPr>
      <w:r w:rsidRPr="00FD25CC">
        <w:br w:type="page"/>
      </w:r>
    </w:p>
    <w:p w14:paraId="07B279A4" w14:textId="37A9C598"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6 Topic 2 overview"/>
        <w:tblDescription w:val="An outline of the topic, including key vocabulary and phrases, and recommended prior knowledge."/>
      </w:tblPr>
      <w:tblGrid>
        <w:gridCol w:w="14621"/>
      </w:tblGrid>
      <w:tr w:rsidR="00684F84" w:rsidRPr="00FD25CC" w14:paraId="13944E0A" w14:textId="77777777" w:rsidTr="0036392F">
        <w:trPr>
          <w:cantSplit/>
          <w:jc w:val="center"/>
        </w:trPr>
        <w:tc>
          <w:tcPr>
            <w:tcW w:w="14621" w:type="dxa"/>
            <w:shd w:val="clear" w:color="auto" w:fill="117CC0"/>
            <w:vAlign w:val="center"/>
          </w:tcPr>
          <w:p w14:paraId="64F12E91" w14:textId="2B3E1F01" w:rsidR="00684F84" w:rsidRPr="00FD25CC" w:rsidRDefault="00684F84" w:rsidP="009A48D2">
            <w:pPr>
              <w:pStyle w:val="CHead"/>
            </w:pPr>
            <w:bookmarkStart w:id="36" w:name="_Toc62635138"/>
            <w:r w:rsidRPr="00FD25CC">
              <w:t xml:space="preserve">Unit </w:t>
            </w:r>
            <w:r w:rsidR="009A48D2" w:rsidRPr="00FD25CC">
              <w:t>4</w:t>
            </w:r>
            <w:r w:rsidRPr="00FD25CC">
              <w:t>.</w:t>
            </w:r>
            <w:r w:rsidR="006C23B3" w:rsidRPr="00FD25CC">
              <w:t>6</w:t>
            </w:r>
            <w:r w:rsidRPr="00FD25CC">
              <w:t xml:space="preserve"> Topic 2 </w:t>
            </w:r>
            <w:r w:rsidR="009A48D2" w:rsidRPr="00FD25CC">
              <w:t>Calculating with fractions</w:t>
            </w:r>
            <w:bookmarkEnd w:id="36"/>
          </w:p>
        </w:tc>
      </w:tr>
      <w:tr w:rsidR="00684F84" w:rsidRPr="00FD25CC" w14:paraId="1BAFF361" w14:textId="77777777" w:rsidTr="0036392F">
        <w:trPr>
          <w:cantSplit/>
          <w:jc w:val="center"/>
        </w:trPr>
        <w:tc>
          <w:tcPr>
            <w:tcW w:w="14621" w:type="dxa"/>
            <w:shd w:val="clear" w:color="auto" w:fill="D9F0FA" w:themeFill="accent5" w:themeFillTint="33"/>
          </w:tcPr>
          <w:p w14:paraId="3B82958C" w14:textId="74925F7E"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067CACE" w14:textId="77777777" w:rsidTr="0036392F">
        <w:trPr>
          <w:cantSplit/>
          <w:jc w:val="center"/>
        </w:trPr>
        <w:tc>
          <w:tcPr>
            <w:tcW w:w="14621" w:type="dxa"/>
            <w:shd w:val="clear" w:color="auto" w:fill="auto"/>
          </w:tcPr>
          <w:p w14:paraId="452E2B48" w14:textId="77777777" w:rsidR="00684F84" w:rsidRPr="00FD25CC" w:rsidRDefault="0025693B" w:rsidP="00684F84">
            <w:pPr>
              <w:pStyle w:val="Body"/>
            </w:pPr>
            <w:r w:rsidRPr="00FD25CC">
              <w:t>Learners will find fractions of amounts and see how fractions can be added and subtracted.</w:t>
            </w:r>
          </w:p>
          <w:p w14:paraId="481889B5" w14:textId="155DA922" w:rsidR="0025693B" w:rsidRPr="00FD25CC" w:rsidRDefault="0025693B" w:rsidP="00684F84">
            <w:pPr>
              <w:pStyle w:val="Body"/>
            </w:pPr>
          </w:p>
        </w:tc>
      </w:tr>
      <w:tr w:rsidR="00684F84" w:rsidRPr="00FD25CC" w14:paraId="113CD679" w14:textId="77777777" w:rsidTr="0036392F">
        <w:trPr>
          <w:cantSplit/>
          <w:jc w:val="center"/>
        </w:trPr>
        <w:tc>
          <w:tcPr>
            <w:tcW w:w="14621" w:type="dxa"/>
            <w:shd w:val="clear" w:color="auto" w:fill="D9F0FA" w:themeFill="accent5" w:themeFillTint="33"/>
          </w:tcPr>
          <w:p w14:paraId="58DC29CF" w14:textId="77777777" w:rsidR="00684F84" w:rsidRPr="00FD25CC" w:rsidRDefault="00684F84" w:rsidP="00684F84">
            <w:pPr>
              <w:pStyle w:val="Heading2"/>
              <w:rPr>
                <w:sz w:val="20"/>
              </w:rPr>
            </w:pPr>
            <w:r w:rsidRPr="00FD25CC">
              <w:t>Language:</w:t>
            </w:r>
          </w:p>
        </w:tc>
      </w:tr>
      <w:tr w:rsidR="007E76F5" w:rsidRPr="00FD25CC" w14:paraId="28659BD5" w14:textId="77777777" w:rsidTr="0036392F">
        <w:trPr>
          <w:cantSplit/>
          <w:jc w:val="center"/>
        </w:trPr>
        <w:tc>
          <w:tcPr>
            <w:tcW w:w="14621" w:type="dxa"/>
            <w:shd w:val="clear" w:color="auto" w:fill="auto"/>
          </w:tcPr>
          <w:p w14:paraId="1A8279BD" w14:textId="173F5043" w:rsidR="007E76F5" w:rsidRPr="00FD25CC" w:rsidRDefault="007E76F5" w:rsidP="007E76F5">
            <w:pPr>
              <w:pStyle w:val="Body"/>
              <w:rPr>
                <w:b/>
              </w:rPr>
            </w:pPr>
            <w:r w:rsidRPr="00FD25CC">
              <w:rPr>
                <w:b/>
              </w:rPr>
              <w:t>Key vocabulary:</w:t>
            </w:r>
          </w:p>
          <w:p w14:paraId="2AB1369F" w14:textId="034AA135" w:rsidR="0025693B" w:rsidRPr="00FD25CC" w:rsidRDefault="0025693B" w:rsidP="007E76F5">
            <w:pPr>
              <w:pStyle w:val="Body"/>
            </w:pPr>
            <w:r w:rsidRPr="00FD25CC">
              <w:t>unit fraction</w:t>
            </w:r>
          </w:p>
          <w:p w14:paraId="61172447" w14:textId="159DC1A9" w:rsidR="0025693B" w:rsidRPr="00FD25CC" w:rsidRDefault="0025693B" w:rsidP="007E76F5">
            <w:pPr>
              <w:pStyle w:val="Body"/>
            </w:pPr>
            <w:r w:rsidRPr="00FD25CC">
              <w:t>numerator</w:t>
            </w:r>
            <w:r w:rsidR="007B5283" w:rsidRPr="00FD25CC">
              <w:t>,</w:t>
            </w:r>
            <w:r w:rsidRPr="00FD25CC">
              <w:t xml:space="preserve"> denominator</w:t>
            </w:r>
          </w:p>
          <w:p w14:paraId="1A850C39" w14:textId="77777777" w:rsidR="007E76F5" w:rsidRPr="00FD25CC" w:rsidRDefault="007E76F5" w:rsidP="007E76F5">
            <w:pPr>
              <w:pStyle w:val="Body"/>
            </w:pPr>
          </w:p>
          <w:p w14:paraId="7D32A1E6" w14:textId="77777777" w:rsidR="007E76F5" w:rsidRPr="00FD25CC" w:rsidRDefault="007E76F5" w:rsidP="007E76F5">
            <w:pPr>
              <w:pStyle w:val="Body"/>
              <w:rPr>
                <w:b/>
              </w:rPr>
            </w:pPr>
            <w:r w:rsidRPr="00FD25CC">
              <w:rPr>
                <w:b/>
              </w:rPr>
              <w:t>Key phrases:</w:t>
            </w:r>
          </w:p>
          <w:p w14:paraId="5B532605" w14:textId="77777777" w:rsidR="007E76F5" w:rsidRPr="00FD25CC" w:rsidRDefault="0025693B" w:rsidP="007E76F5">
            <w:pPr>
              <w:pStyle w:val="Body"/>
            </w:pPr>
            <w:r w:rsidRPr="00FD25CC">
              <w:t>Divide by …</w:t>
            </w:r>
          </w:p>
          <w:p w14:paraId="5B8B6AF8" w14:textId="77777777" w:rsidR="0025693B" w:rsidRPr="00FD25CC" w:rsidRDefault="0025693B" w:rsidP="007E76F5">
            <w:pPr>
              <w:pStyle w:val="Body"/>
            </w:pPr>
            <w:r w:rsidRPr="00FD25CC">
              <w:t>Fraction of …</w:t>
            </w:r>
          </w:p>
          <w:p w14:paraId="65FCA57D" w14:textId="3B843FAC" w:rsidR="0025693B" w:rsidRPr="00FD25CC" w:rsidRDefault="0025693B" w:rsidP="007E76F5">
            <w:pPr>
              <w:pStyle w:val="Body"/>
            </w:pPr>
          </w:p>
        </w:tc>
      </w:tr>
      <w:tr w:rsidR="007E76F5" w:rsidRPr="00FD25CC" w14:paraId="1115ED4D" w14:textId="77777777" w:rsidTr="001F2E6E">
        <w:trPr>
          <w:cantSplit/>
          <w:jc w:val="center"/>
        </w:trPr>
        <w:tc>
          <w:tcPr>
            <w:tcW w:w="14621" w:type="dxa"/>
            <w:shd w:val="clear" w:color="auto" w:fill="D9F0FA" w:themeFill="accent5" w:themeFillTint="33"/>
          </w:tcPr>
          <w:p w14:paraId="4E2C35BA" w14:textId="50C9E997" w:rsidR="007E76F5" w:rsidRPr="00FD25CC" w:rsidRDefault="007E76F5" w:rsidP="007E76F5">
            <w:pPr>
              <w:pStyle w:val="Heading2"/>
              <w:rPr>
                <w:sz w:val="20"/>
              </w:rPr>
            </w:pPr>
            <w:r w:rsidRPr="00FD25CC">
              <w:t>Recommended prior knowledge:</w:t>
            </w:r>
          </w:p>
        </w:tc>
      </w:tr>
      <w:tr w:rsidR="007E76F5" w:rsidRPr="00FD25CC" w14:paraId="33D5033A" w14:textId="77777777" w:rsidTr="0036392F">
        <w:trPr>
          <w:cantSplit/>
          <w:jc w:val="center"/>
        </w:trPr>
        <w:tc>
          <w:tcPr>
            <w:tcW w:w="14621" w:type="dxa"/>
            <w:shd w:val="clear" w:color="auto" w:fill="auto"/>
          </w:tcPr>
          <w:p w14:paraId="6D131B45" w14:textId="0E93A2DC" w:rsidR="007E76F5" w:rsidRPr="00FD25CC" w:rsidRDefault="0025693B" w:rsidP="009A48D2">
            <w:pPr>
              <w:pStyle w:val="Bulletedlist"/>
              <w:rPr>
                <w:lang w:val="en-GB"/>
              </w:rPr>
            </w:pPr>
            <w:r w:rsidRPr="00FD25CC">
              <w:rPr>
                <w:lang w:val="en-GB"/>
              </w:rPr>
              <w:t>To find one half and one quarter of an amount</w:t>
            </w:r>
          </w:p>
          <w:p w14:paraId="50DB8193" w14:textId="0DABF807" w:rsidR="0025693B" w:rsidRPr="00FD25CC" w:rsidRDefault="0025693B" w:rsidP="009A48D2">
            <w:pPr>
              <w:pStyle w:val="Bulletedlist"/>
              <w:rPr>
                <w:lang w:val="en-GB"/>
              </w:rPr>
            </w:pPr>
            <w:r w:rsidRPr="00FD25CC">
              <w:rPr>
                <w:lang w:val="en-GB"/>
              </w:rPr>
              <w:t xml:space="preserve">Add simple fractions within one whole </w:t>
            </w:r>
            <w:r w:rsidR="003B59D1" w:rsidRPr="00FD25CC">
              <w:rPr>
                <w:lang w:val="en-GB"/>
              </w:rPr>
              <w:t xml:space="preserve">using the same denominator </w:t>
            </w:r>
            <w:r w:rsidRPr="00FD25CC">
              <w:rPr>
                <w:lang w:val="en-GB"/>
              </w:rPr>
              <w:t xml:space="preserve">(e.g.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sidRPr="00FD25CC">
              <w:rPr>
                <w:lang w:val="en-GB"/>
              </w:rPr>
              <w:t xml:space="preserve"> + </w:t>
            </w:r>
            <m:oMath>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oMath>
            <w:r w:rsidRPr="00FD25CC">
              <w:rPr>
                <w:lang w:val="en-GB"/>
              </w:rPr>
              <w:t xml:space="preserve"> = 1)</w:t>
            </w:r>
          </w:p>
          <w:p w14:paraId="20E95E57" w14:textId="77777777" w:rsidR="007E76F5" w:rsidRPr="00FD25CC" w:rsidRDefault="007E76F5" w:rsidP="009A48D2">
            <w:pPr>
              <w:pStyle w:val="Bulletedlist"/>
              <w:numPr>
                <w:ilvl w:val="0"/>
                <w:numId w:val="0"/>
              </w:numPr>
              <w:rPr>
                <w:lang w:val="en-GB"/>
              </w:rPr>
            </w:pPr>
          </w:p>
        </w:tc>
      </w:tr>
    </w:tbl>
    <w:p w14:paraId="5D17F1AD" w14:textId="77777777" w:rsidR="00684F84" w:rsidRPr="00FD25CC" w:rsidRDefault="00684F84" w:rsidP="00684F84">
      <w:pPr>
        <w:rPr>
          <w:sz w:val="2"/>
        </w:rPr>
      </w:pPr>
    </w:p>
    <w:p w14:paraId="7A9F55A2"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516950FA" w14:textId="77777777" w:rsidTr="0036392F">
        <w:trPr>
          <w:tblHeader/>
          <w:jc w:val="center"/>
        </w:trPr>
        <w:tc>
          <w:tcPr>
            <w:tcW w:w="2972" w:type="dxa"/>
            <w:shd w:val="clear" w:color="auto" w:fill="117CC0"/>
            <w:vAlign w:val="center"/>
          </w:tcPr>
          <w:p w14:paraId="4DA5153F"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12CF338"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47B834F"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383778" w:rsidRPr="00FD25CC" w14:paraId="08504CBE" w14:textId="77777777" w:rsidTr="0040487A">
        <w:trPr>
          <w:jc w:val="center"/>
        </w:trPr>
        <w:tc>
          <w:tcPr>
            <w:tcW w:w="2972" w:type="dxa"/>
            <w:shd w:val="clear" w:color="auto" w:fill="auto"/>
          </w:tcPr>
          <w:p w14:paraId="6EDBA914" w14:textId="77777777" w:rsidR="00383778" w:rsidRPr="00FD25CC" w:rsidRDefault="00383778" w:rsidP="0040487A">
            <w:pPr>
              <w:pStyle w:val="Body"/>
            </w:pPr>
            <w:r w:rsidRPr="00FD25CC">
              <w:rPr>
                <w:b/>
              </w:rPr>
              <w:t>4Nf.03</w:t>
            </w:r>
            <w:r w:rsidRPr="00FD25CC">
              <w:t xml:space="preserve"> Understand that unit fractions can act as operators.</w:t>
            </w:r>
          </w:p>
          <w:p w14:paraId="587D75F9" w14:textId="455F2A04" w:rsidR="00383778" w:rsidRPr="00FD25CC" w:rsidRDefault="00383778" w:rsidP="0040487A">
            <w:pPr>
              <w:pStyle w:val="Body"/>
            </w:pPr>
          </w:p>
        </w:tc>
        <w:tc>
          <w:tcPr>
            <w:tcW w:w="7229" w:type="dxa"/>
            <w:shd w:val="clear" w:color="auto" w:fill="auto"/>
          </w:tcPr>
          <w:p w14:paraId="7A36C4BD" w14:textId="36112DD0" w:rsidR="00AD48BF" w:rsidRPr="00FD25CC" w:rsidRDefault="0048331E" w:rsidP="00AD48BF">
            <w:pPr>
              <w:pStyle w:val="Body"/>
            </w:pPr>
            <w:r w:rsidRPr="00FD25CC">
              <w:t xml:space="preserve">In </w:t>
            </w:r>
            <w:r w:rsidR="00575F35" w:rsidRPr="00FD25CC">
              <w:t xml:space="preserve">the </w:t>
            </w:r>
            <w:r w:rsidRPr="00FD25CC">
              <w:t xml:space="preserve">Roman </w:t>
            </w:r>
            <w:r w:rsidR="00AD48BF" w:rsidRPr="00FD25CC">
              <w:t>era</w:t>
            </w:r>
            <w:r w:rsidRPr="00FD25CC">
              <w:t>, Emperor Augustus wanted to tax good</w:t>
            </w:r>
            <w:r w:rsidR="00495FF8" w:rsidRPr="00FD25CC">
              <w:t>s</w:t>
            </w:r>
            <w:r w:rsidRPr="00FD25CC">
              <w:t xml:space="preserve"> that were sold at auction and decided that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oMath>
            <w:r w:rsidR="00495FF8" w:rsidRPr="00FD25CC">
              <w:t xml:space="preserve"> </w:t>
            </w:r>
            <w:r w:rsidR="00AD48BF" w:rsidRPr="00FD25CC">
              <w:t xml:space="preserve">of the value of each item </w:t>
            </w:r>
            <w:r w:rsidRPr="00FD25CC">
              <w:t xml:space="preserve">should be </w:t>
            </w:r>
            <w:r w:rsidR="00AD48BF" w:rsidRPr="00FD25CC">
              <w:t>given to the emperor</w:t>
            </w:r>
            <w:r w:rsidR="00495FF8" w:rsidRPr="00FD25CC">
              <w:t xml:space="preserve">. </w:t>
            </w:r>
          </w:p>
          <w:p w14:paraId="6B6B0C7C" w14:textId="77777777" w:rsidR="00AD48BF" w:rsidRPr="00FD25CC" w:rsidRDefault="00AD48BF" w:rsidP="00AD48BF">
            <w:pPr>
              <w:pStyle w:val="Body"/>
            </w:pPr>
          </w:p>
          <w:p w14:paraId="77C1DD86" w14:textId="4C175E67" w:rsidR="00AD48BF" w:rsidRPr="00FD25CC" w:rsidRDefault="00495FF8" w:rsidP="00AD48BF">
            <w:pPr>
              <w:pStyle w:val="Body"/>
            </w:pPr>
            <w:r w:rsidRPr="00FD25CC">
              <w:rPr>
                <w:i/>
              </w:rPr>
              <w:t>If a chariot was sold for 500 denarii (the Roman currency), how m</w:t>
            </w:r>
            <w:r w:rsidR="00AD48BF" w:rsidRPr="00FD25CC">
              <w:rPr>
                <w:i/>
              </w:rPr>
              <w:t>any denarii</w:t>
            </w:r>
            <w:r w:rsidRPr="00FD25CC">
              <w:rPr>
                <w:i/>
              </w:rPr>
              <w:t xml:space="preserve"> would the Emperor </w:t>
            </w:r>
            <w:r w:rsidR="00AD48BF" w:rsidRPr="00FD25CC">
              <w:rPr>
                <w:i/>
              </w:rPr>
              <w:t>be given</w:t>
            </w:r>
            <w:r w:rsidRPr="00FD25CC">
              <w:rPr>
                <w:i/>
              </w:rPr>
              <w:t>?</w:t>
            </w:r>
            <w:r w:rsidRPr="00FD25CC">
              <w:t xml:space="preserve"> </w:t>
            </w:r>
            <w:r w:rsidR="00AD48BF" w:rsidRPr="00FD25CC">
              <w:t>(500</w:t>
            </w:r>
            <w:r w:rsidR="006E369B" w:rsidRPr="00FD25CC">
              <w:t xml:space="preserve"> ÷ </w:t>
            </w:r>
            <w:r w:rsidR="00AD48BF" w:rsidRPr="00FD25CC">
              <w:t>100 = 5 denarii)</w:t>
            </w:r>
          </w:p>
          <w:p w14:paraId="1F0906F5" w14:textId="77777777" w:rsidR="00AD48BF" w:rsidRPr="00FD25CC" w:rsidRDefault="00AD48BF" w:rsidP="00AD48BF">
            <w:pPr>
              <w:pStyle w:val="Body"/>
            </w:pPr>
          </w:p>
          <w:p w14:paraId="4965E440" w14:textId="7C24D22C" w:rsidR="00383778" w:rsidRPr="00FD25CC" w:rsidRDefault="00AD48BF" w:rsidP="00AD48BF">
            <w:pPr>
              <w:pStyle w:val="Body"/>
            </w:pPr>
            <w:r w:rsidRPr="00FD25CC">
              <w:t>Learners should understand that the answer will be less than 500 becau</w:t>
            </w:r>
            <w:r w:rsidR="002542FF" w:rsidRPr="00FD25CC">
              <w:t>s</w:t>
            </w:r>
            <w:r w:rsidRPr="00FD25CC">
              <w:t>e</w:t>
            </w:r>
            <w:r w:rsidR="00495FF8" w:rsidRPr="00FD25C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oMath>
            <w:r w:rsidR="00495FF8" w:rsidRPr="00FD25CC">
              <w:t xml:space="preserve"> of something is the same as dividing </w:t>
            </w:r>
            <w:r w:rsidRPr="00FD25CC">
              <w:t xml:space="preserve">the value </w:t>
            </w:r>
            <w:r w:rsidR="00495FF8" w:rsidRPr="00FD25CC">
              <w:t xml:space="preserve">by 100. </w:t>
            </w:r>
          </w:p>
          <w:p w14:paraId="4EC2A2D3" w14:textId="1BED50B2" w:rsidR="00495FF8" w:rsidRPr="00FD25CC" w:rsidRDefault="00495FF8" w:rsidP="00383778">
            <w:pPr>
              <w:pStyle w:val="Body"/>
            </w:pPr>
          </w:p>
          <w:p w14:paraId="7A3D808C" w14:textId="378D6717" w:rsidR="00495FF8" w:rsidRPr="00FD25CC" w:rsidRDefault="00495FF8" w:rsidP="00383778">
            <w:pPr>
              <w:pStyle w:val="Body"/>
              <w:rPr>
                <w:color w:val="333333"/>
                <w:spacing w:val="2"/>
              </w:rPr>
            </w:pPr>
            <w:r w:rsidRPr="00FD25CC">
              <w:t xml:space="preserve">Ask learners what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2</m:t>
                  </m:r>
                </m:den>
              </m:f>
            </m:oMath>
            <w:r w:rsidRPr="00FD25CC">
              <w:rPr>
                <w:color w:val="333333"/>
                <w:spacing w:val="2"/>
              </w:rPr>
              <w:t xml:space="preserve"> is the same as</w:t>
            </w:r>
            <w:r w:rsidR="00AD48BF" w:rsidRPr="00FD25CC">
              <w:rPr>
                <w:color w:val="333333"/>
                <w:spacing w:val="2"/>
              </w:rPr>
              <w:t xml:space="preserve"> (dividing by 2)</w:t>
            </w:r>
            <w:r w:rsidRPr="00FD25CC">
              <w:rPr>
                <w:color w:val="333333"/>
                <w:spacing w:val="2"/>
              </w:rPr>
              <w:t xml:space="preserve">. Ask </w:t>
            </w:r>
            <w:r w:rsidR="00AD48BF" w:rsidRPr="00FD25CC">
              <w:rPr>
                <w:color w:val="333333"/>
                <w:spacing w:val="2"/>
              </w:rPr>
              <w:t>similar</w:t>
            </w:r>
            <w:r w:rsidRPr="00FD25CC">
              <w:rPr>
                <w:color w:val="333333"/>
                <w:spacing w:val="2"/>
              </w:rPr>
              <w:t xml:space="preserve"> questio</w:t>
            </w:r>
            <w:r w:rsidR="002542FF" w:rsidRPr="00FD25CC">
              <w:rPr>
                <w:color w:val="333333"/>
                <w:spacing w:val="2"/>
              </w:rPr>
              <w:t>n</w:t>
            </w:r>
            <w:r w:rsidR="00AD48BF" w:rsidRPr="00FD25CC">
              <w:rPr>
                <w:color w:val="333333"/>
                <w:spacing w:val="2"/>
              </w:rPr>
              <w:t>s</w:t>
            </w:r>
            <w:r w:rsidRPr="00FD25CC">
              <w:rPr>
                <w:color w:val="333333"/>
                <w:spacing w:val="2"/>
              </w:rPr>
              <w:t xml:space="preserve"> for other unit fractions.</w:t>
            </w:r>
          </w:p>
          <w:p w14:paraId="06B4D043" w14:textId="61A64B7E" w:rsidR="00495FF8" w:rsidRPr="00FD25CC" w:rsidRDefault="00495FF8" w:rsidP="00383778">
            <w:pPr>
              <w:pStyle w:val="Body"/>
            </w:pPr>
          </w:p>
          <w:p w14:paraId="234C4406" w14:textId="3651F04E" w:rsidR="00495FF8" w:rsidRPr="00FD25CC" w:rsidRDefault="00AD48BF" w:rsidP="00383778">
            <w:pPr>
              <w:pStyle w:val="Body"/>
            </w:pPr>
            <w:r w:rsidRPr="00FD25CC">
              <w:t xml:space="preserve">In pairs, </w:t>
            </w:r>
            <w:r w:rsidR="00EF3E11" w:rsidRPr="00FD25CC">
              <w:t xml:space="preserve">ask </w:t>
            </w:r>
            <w:r w:rsidRPr="00FD25CC">
              <w:t>l</w:t>
            </w:r>
            <w:r w:rsidR="00495FF8" w:rsidRPr="00FD25CC">
              <w:t xml:space="preserve">earners </w:t>
            </w:r>
            <w:r w:rsidR="00EF3E11" w:rsidRPr="00FD25CC">
              <w:t xml:space="preserve">to </w:t>
            </w:r>
            <w:r w:rsidRPr="00FD25CC">
              <w:t>create a new tax rule</w:t>
            </w:r>
            <w:r w:rsidR="00495FF8" w:rsidRPr="00FD25CC">
              <w:t xml:space="preserve"> tax rule for another aspect of Roman life and </w:t>
            </w:r>
            <w:r w:rsidR="00690FDA" w:rsidRPr="00FD25CC">
              <w:t xml:space="preserve">then </w:t>
            </w:r>
            <w:r w:rsidR="00495FF8" w:rsidRPr="00FD25CC">
              <w:t>give examples. This doe</w:t>
            </w:r>
            <w:r w:rsidRPr="00FD25CC">
              <w:t xml:space="preserve">s not </w:t>
            </w:r>
            <w:r w:rsidR="00495FF8" w:rsidRPr="00FD25CC">
              <w:t>have to be monetary</w:t>
            </w:r>
            <w:r w:rsidR="00504786" w:rsidRPr="00FD25CC">
              <w:t xml:space="preserve">. </w:t>
            </w:r>
            <w:r w:rsidR="00B027DD" w:rsidRPr="00FD25CC">
              <w:t>(</w:t>
            </w:r>
            <w:r w:rsidR="00504786" w:rsidRPr="00FD25CC">
              <w:t xml:space="preserve">For example, </w:t>
            </w:r>
            <w:r w:rsidR="00495FF8" w:rsidRPr="00FD25CC">
              <w:t xml:space="preserve">a farmer must give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5</m:t>
                  </m:r>
                </m:den>
              </m:f>
            </m:oMath>
            <w:r w:rsidR="00495FF8" w:rsidRPr="00FD25CC">
              <w:t xml:space="preserve"> of all his sheep to the Emperor.</w:t>
            </w:r>
            <w:r w:rsidRPr="00FD25CC">
              <w:t xml:space="preserve"> He has 100 sheep</w:t>
            </w:r>
            <w:r w:rsidR="00495FF8" w:rsidRPr="00FD25CC">
              <w:t>.</w:t>
            </w:r>
            <w:r w:rsidR="00B027DD" w:rsidRPr="00FD25CC">
              <w:t>)</w:t>
            </w:r>
          </w:p>
          <w:p w14:paraId="6023B82F" w14:textId="64F242EA" w:rsidR="00495FF8" w:rsidRPr="00FD25CC" w:rsidRDefault="00495FF8" w:rsidP="00383778">
            <w:pPr>
              <w:pStyle w:val="Body"/>
            </w:pPr>
          </w:p>
        </w:tc>
        <w:tc>
          <w:tcPr>
            <w:tcW w:w="4420" w:type="dxa"/>
            <w:shd w:val="clear" w:color="auto" w:fill="auto"/>
          </w:tcPr>
          <w:p w14:paraId="555DBE09" w14:textId="1327174A" w:rsidR="00383778" w:rsidRPr="00FD25CC" w:rsidRDefault="00495FF8" w:rsidP="00383778">
            <w:pPr>
              <w:pStyle w:val="Body"/>
            </w:pPr>
            <w:r w:rsidRPr="00FD25CC">
              <w:t>Denarii is plural of denarius.</w:t>
            </w:r>
          </w:p>
        </w:tc>
      </w:tr>
      <w:tr w:rsidR="00383778" w:rsidRPr="00FD25CC" w14:paraId="09C9CE45" w14:textId="77777777" w:rsidTr="0040487A">
        <w:trPr>
          <w:jc w:val="center"/>
        </w:trPr>
        <w:tc>
          <w:tcPr>
            <w:tcW w:w="2972" w:type="dxa"/>
            <w:shd w:val="clear" w:color="auto" w:fill="auto"/>
          </w:tcPr>
          <w:p w14:paraId="0A3BC10F" w14:textId="77777777" w:rsidR="00383778" w:rsidRPr="00FD25CC" w:rsidRDefault="00383778" w:rsidP="0040487A">
            <w:pPr>
              <w:pStyle w:val="Body"/>
            </w:pPr>
            <w:r w:rsidRPr="00FD25CC">
              <w:rPr>
                <w:b/>
              </w:rPr>
              <w:t>4Nf.05</w:t>
            </w:r>
            <w:r w:rsidRPr="00FD25CC">
              <w:t xml:space="preserve"> Estimate, add and subtract fractions with the same denominator.</w:t>
            </w:r>
          </w:p>
          <w:p w14:paraId="7F41DD7C" w14:textId="47AF0CE0" w:rsidR="0069554C" w:rsidRPr="00FD25CC" w:rsidRDefault="0069554C" w:rsidP="0040487A">
            <w:pPr>
              <w:pStyle w:val="Body"/>
              <w:rPr>
                <w:rStyle w:val="BodyChar"/>
                <w:lang w:val="en-GB"/>
              </w:rPr>
            </w:pPr>
          </w:p>
        </w:tc>
        <w:tc>
          <w:tcPr>
            <w:tcW w:w="7229" w:type="dxa"/>
            <w:shd w:val="clear" w:color="auto" w:fill="auto"/>
          </w:tcPr>
          <w:p w14:paraId="3AEFAAA9" w14:textId="4B330B34" w:rsidR="00C463B9" w:rsidRPr="00FD25CC" w:rsidRDefault="0069554C" w:rsidP="00C463B9">
            <w:pPr>
              <w:pStyle w:val="Body"/>
            </w:pPr>
            <w:r w:rsidRPr="00FD25CC">
              <w:t xml:space="preserve">Write a </w:t>
            </w:r>
            <w:r w:rsidR="00C463B9" w:rsidRPr="00FD25CC">
              <w:t>list</w:t>
            </w:r>
            <w:r w:rsidRPr="00FD25CC">
              <w:t xml:space="preserve"> of </w:t>
            </w:r>
            <w:r w:rsidR="00C463B9" w:rsidRPr="00FD25CC">
              <w:t xml:space="preserve">fraction </w:t>
            </w:r>
            <w:r w:rsidRPr="00FD25CC">
              <w:t>questions w</w:t>
            </w:r>
            <w:r w:rsidR="00C463B9" w:rsidRPr="00FD25CC">
              <w:t>i</w:t>
            </w:r>
            <w:r w:rsidRPr="00FD25CC">
              <w:t xml:space="preserve">th on </w:t>
            </w:r>
            <w:r w:rsidR="00C463B9" w:rsidRPr="00FD25CC">
              <w:t>the board</w:t>
            </w:r>
            <w:r w:rsidRPr="00FD25CC">
              <w:t xml:space="preserve"> e.g.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5</m:t>
                  </m:r>
                </m:den>
              </m:f>
            </m:oMath>
            <w:r w:rsidRPr="00FD25CC">
              <w:t xml:space="preserve"> + </w:t>
            </w:r>
            <m:oMath>
              <m:f>
                <m:fPr>
                  <m:ctrlPr>
                    <w:rPr>
                      <w:rFonts w:ascii="Cambria Math" w:hAnsi="Cambria Math"/>
                      <w:i/>
                      <w:color w:val="333333"/>
                      <w:spacing w:val="2"/>
                    </w:rPr>
                  </m:ctrlPr>
                </m:fPr>
                <m:num>
                  <m:r>
                    <w:rPr>
                      <w:rFonts w:ascii="Cambria Math" w:hAnsi="Cambria Math"/>
                      <w:color w:val="333333"/>
                      <w:spacing w:val="2"/>
                    </w:rPr>
                    <m:t>2</m:t>
                  </m:r>
                </m:num>
                <m:den>
                  <m:r>
                    <w:rPr>
                      <w:rFonts w:ascii="Cambria Math" w:hAnsi="Cambria Math"/>
                      <w:color w:val="333333"/>
                      <w:spacing w:val="2"/>
                    </w:rPr>
                    <m:t>5</m:t>
                  </m:r>
                </m:den>
              </m:f>
            </m:oMath>
            <w:r w:rsidRPr="00FD25CC">
              <w:t xml:space="preserve"> = </w:t>
            </w:r>
            <w:r w:rsidR="00C463B9" w:rsidRPr="00FD25CC">
              <w:t>?</w:t>
            </w:r>
            <w:r w:rsidRPr="00FD25CC">
              <w:t xml:space="preserve"> </w:t>
            </w:r>
          </w:p>
          <w:p w14:paraId="593C0BE5" w14:textId="77777777" w:rsidR="00C463B9" w:rsidRPr="00FD25CC" w:rsidRDefault="00C463B9" w:rsidP="00C463B9">
            <w:pPr>
              <w:pStyle w:val="Body"/>
            </w:pPr>
          </w:p>
          <w:p w14:paraId="5F297979" w14:textId="145FF4CB" w:rsidR="0069554C" w:rsidRPr="00FD25CC" w:rsidRDefault="00C463B9" w:rsidP="00C463B9">
            <w:pPr>
              <w:pStyle w:val="Body"/>
            </w:pPr>
            <w:r w:rsidRPr="00FD25CC">
              <w:t>Randomly distribute cards</w:t>
            </w:r>
            <w:r w:rsidR="0069554C" w:rsidRPr="00FD25CC">
              <w:t xml:space="preserve"> </w:t>
            </w:r>
            <w:r w:rsidRPr="00FD25CC">
              <w:t xml:space="preserve">with fractions written on them </w:t>
            </w:r>
            <w:r w:rsidR="0069554C" w:rsidRPr="00FD25CC">
              <w:t xml:space="preserve">to learners (e.g. one learner has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5</m:t>
                  </m:r>
                </m:den>
              </m:f>
            </m:oMath>
            <w:r w:rsidR="0069554C" w:rsidRPr="00FD25CC">
              <w:t xml:space="preserve">, another has </w:t>
            </w:r>
            <m:oMath>
              <m:f>
                <m:fPr>
                  <m:ctrlPr>
                    <w:rPr>
                      <w:rFonts w:ascii="Cambria Math" w:hAnsi="Cambria Math"/>
                      <w:i/>
                      <w:color w:val="333333"/>
                      <w:spacing w:val="2"/>
                    </w:rPr>
                  </m:ctrlPr>
                </m:fPr>
                <m:num>
                  <m:r>
                    <w:rPr>
                      <w:rFonts w:ascii="Cambria Math" w:hAnsi="Cambria Math"/>
                      <w:color w:val="333333"/>
                      <w:spacing w:val="2"/>
                    </w:rPr>
                    <m:t>2</m:t>
                  </m:r>
                </m:num>
                <m:den>
                  <m:r>
                    <w:rPr>
                      <w:rFonts w:ascii="Cambria Math" w:hAnsi="Cambria Math"/>
                      <w:color w:val="333333"/>
                      <w:spacing w:val="2"/>
                    </w:rPr>
                    <m:t>5</m:t>
                  </m:r>
                </m:den>
              </m:f>
            </m:oMath>
            <w:r w:rsidR="0069554C" w:rsidRPr="00FD25CC">
              <w:t xml:space="preserve"> and another has </w:t>
            </w:r>
            <m:oMath>
              <m:f>
                <m:fPr>
                  <m:ctrlPr>
                    <w:rPr>
                      <w:rFonts w:ascii="Cambria Math" w:hAnsi="Cambria Math"/>
                      <w:i/>
                      <w:color w:val="333333"/>
                      <w:spacing w:val="2"/>
                    </w:rPr>
                  </m:ctrlPr>
                </m:fPr>
                <m:num>
                  <m:r>
                    <w:rPr>
                      <w:rFonts w:ascii="Cambria Math" w:hAnsi="Cambria Math"/>
                      <w:color w:val="333333"/>
                      <w:spacing w:val="2"/>
                    </w:rPr>
                    <m:t>3</m:t>
                  </m:r>
                </m:num>
                <m:den>
                  <m:r>
                    <w:rPr>
                      <w:rFonts w:ascii="Cambria Math" w:hAnsi="Cambria Math"/>
                      <w:color w:val="333333"/>
                      <w:spacing w:val="2"/>
                    </w:rPr>
                    <m:t>5</m:t>
                  </m:r>
                </m:den>
              </m:f>
            </m:oMath>
            <w:r w:rsidR="0069554C" w:rsidRPr="00FD25CC">
              <w:t>). On the command ‘GO’ learners need to find their</w:t>
            </w:r>
            <w:r w:rsidR="00690FDA" w:rsidRPr="00FD25CC">
              <w:t xml:space="preserve"> trio</w:t>
            </w:r>
            <w:r w:rsidR="0069554C" w:rsidRPr="00FD25CC">
              <w:t xml:space="preserve"> partners in order to make a correct number sentence. Once they have joined, they record </w:t>
            </w:r>
            <w:r w:rsidRPr="00FD25CC">
              <w:t>the answer to the questions</w:t>
            </w:r>
            <w:r w:rsidR="0069554C" w:rsidRPr="00FD25CC">
              <w:t xml:space="preserve"> in their books. They can also think of how the cards can be re-arranged to make subtractions (e.g. </w:t>
            </w:r>
            <m:oMath>
              <m:f>
                <m:fPr>
                  <m:ctrlPr>
                    <w:rPr>
                      <w:rFonts w:ascii="Cambria Math" w:hAnsi="Cambria Math"/>
                      <w:i/>
                      <w:color w:val="333333"/>
                      <w:spacing w:val="2"/>
                    </w:rPr>
                  </m:ctrlPr>
                </m:fPr>
                <m:num>
                  <m:r>
                    <w:rPr>
                      <w:rFonts w:ascii="Cambria Math" w:hAnsi="Cambria Math"/>
                      <w:color w:val="333333"/>
                      <w:spacing w:val="2"/>
                    </w:rPr>
                    <m:t>3</m:t>
                  </m:r>
                </m:num>
                <m:den>
                  <m:r>
                    <w:rPr>
                      <w:rFonts w:ascii="Cambria Math" w:hAnsi="Cambria Math"/>
                      <w:color w:val="333333"/>
                      <w:spacing w:val="2"/>
                    </w:rPr>
                    <m:t>5</m:t>
                  </m:r>
                </m:den>
              </m:f>
            </m:oMath>
            <w:r w:rsidR="0069554C" w:rsidRPr="00FD25CC">
              <w:t xml:space="preserve"> - </w:t>
            </w:r>
            <m:oMath>
              <m:f>
                <m:fPr>
                  <m:ctrlPr>
                    <w:rPr>
                      <w:rFonts w:ascii="Cambria Math" w:hAnsi="Cambria Math"/>
                      <w:i/>
                      <w:color w:val="333333"/>
                      <w:spacing w:val="2"/>
                    </w:rPr>
                  </m:ctrlPr>
                </m:fPr>
                <m:num>
                  <m:r>
                    <w:rPr>
                      <w:rFonts w:ascii="Cambria Math" w:hAnsi="Cambria Math"/>
                      <w:color w:val="333333"/>
                      <w:spacing w:val="2"/>
                    </w:rPr>
                    <m:t>2</m:t>
                  </m:r>
                </m:num>
                <m:den>
                  <m:r>
                    <w:rPr>
                      <w:rFonts w:ascii="Cambria Math" w:hAnsi="Cambria Math"/>
                      <w:color w:val="333333"/>
                      <w:spacing w:val="2"/>
                    </w:rPr>
                    <m:t>5</m:t>
                  </m:r>
                </m:den>
              </m:f>
            </m:oMath>
            <w:r w:rsidR="0069554C" w:rsidRPr="00FD25CC">
              <w:t xml:space="preserve"> =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5</m:t>
                  </m:r>
                </m:den>
              </m:f>
            </m:oMath>
            <w:r w:rsidRPr="00FD25CC">
              <w:t>). Collect all the cards, shuffle</w:t>
            </w:r>
            <w:r w:rsidR="0069554C" w:rsidRPr="00FD25CC">
              <w:t xml:space="preserve"> them and then repeat the activity. This can be done several times, so that learners </w:t>
            </w:r>
            <w:r w:rsidR="00690FDA" w:rsidRPr="00FD25CC">
              <w:t>record</w:t>
            </w:r>
            <w:r w:rsidR="0069554C" w:rsidRPr="00FD25CC">
              <w:t xml:space="preserve"> several number sentences involving fractions.</w:t>
            </w:r>
          </w:p>
          <w:p w14:paraId="5C5BC91B" w14:textId="77777777" w:rsidR="002050B4" w:rsidRPr="00FD25CC" w:rsidRDefault="002050B4" w:rsidP="0069554C">
            <w:pPr>
              <w:pStyle w:val="Body"/>
              <w:spacing w:before="240"/>
              <w:rPr>
                <w:b/>
                <w:bCs/>
              </w:rPr>
            </w:pPr>
            <w:r w:rsidRPr="00FD25CC">
              <w:rPr>
                <w:b/>
                <w:bCs/>
              </w:rPr>
              <w:t>Resources:</w:t>
            </w:r>
          </w:p>
          <w:p w14:paraId="27023EA1" w14:textId="77777777" w:rsidR="002050B4" w:rsidRPr="00FD25CC" w:rsidRDefault="00C463B9" w:rsidP="00C463B9">
            <w:pPr>
              <w:pStyle w:val="Body"/>
            </w:pPr>
            <w:r w:rsidRPr="00FD25CC">
              <w:t>C</w:t>
            </w:r>
            <w:r w:rsidR="002050B4" w:rsidRPr="00FD25CC">
              <w:t xml:space="preserve">ards with </w:t>
            </w:r>
            <w:r w:rsidRPr="00FD25CC">
              <w:t>fractions written on them</w:t>
            </w:r>
          </w:p>
          <w:p w14:paraId="1CDAE452" w14:textId="4177ABAF" w:rsidR="00C463B9" w:rsidRPr="00FD25CC" w:rsidRDefault="00C463B9" w:rsidP="00C463B9">
            <w:pPr>
              <w:pStyle w:val="Body"/>
            </w:pPr>
          </w:p>
        </w:tc>
        <w:tc>
          <w:tcPr>
            <w:tcW w:w="4420" w:type="dxa"/>
            <w:shd w:val="clear" w:color="auto" w:fill="auto"/>
          </w:tcPr>
          <w:p w14:paraId="1475E473" w14:textId="77777777" w:rsidR="00383778" w:rsidRPr="00FD25CC" w:rsidRDefault="00383778" w:rsidP="00383778">
            <w:pPr>
              <w:pStyle w:val="Body"/>
            </w:pPr>
          </w:p>
        </w:tc>
      </w:tr>
    </w:tbl>
    <w:p w14:paraId="59A89759" w14:textId="77777777" w:rsidR="00684F84" w:rsidRPr="00FD25CC" w:rsidRDefault="00684F84" w:rsidP="00684F84">
      <w:pPr>
        <w:pStyle w:val="Body"/>
      </w:pPr>
      <w:r w:rsidRPr="00FD25CC">
        <w:br w:type="page"/>
      </w:r>
    </w:p>
    <w:p w14:paraId="33C327F2" w14:textId="58BBE6D0"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6 Topic 3 overview"/>
        <w:tblDescription w:val="An outline of the topic, including key vocabulary and phrases, and recommended prior knowledge."/>
      </w:tblPr>
      <w:tblGrid>
        <w:gridCol w:w="14621"/>
      </w:tblGrid>
      <w:tr w:rsidR="00684F84" w:rsidRPr="00FD25CC" w14:paraId="14AAA470" w14:textId="77777777" w:rsidTr="0036392F">
        <w:trPr>
          <w:cantSplit/>
          <w:jc w:val="center"/>
        </w:trPr>
        <w:tc>
          <w:tcPr>
            <w:tcW w:w="14621" w:type="dxa"/>
            <w:shd w:val="clear" w:color="auto" w:fill="117CC0"/>
            <w:vAlign w:val="center"/>
          </w:tcPr>
          <w:p w14:paraId="60E036FE" w14:textId="046EE8A2" w:rsidR="00684F84" w:rsidRPr="00FD25CC" w:rsidRDefault="00684F84" w:rsidP="009A48D2">
            <w:pPr>
              <w:pStyle w:val="CHead"/>
            </w:pPr>
            <w:bookmarkStart w:id="37" w:name="_Toc62635139"/>
            <w:r w:rsidRPr="00FD25CC">
              <w:t xml:space="preserve">Unit </w:t>
            </w:r>
            <w:r w:rsidR="009A48D2" w:rsidRPr="00FD25CC">
              <w:t>4</w:t>
            </w:r>
            <w:r w:rsidRPr="00FD25CC">
              <w:t>.</w:t>
            </w:r>
            <w:r w:rsidR="006C23B3" w:rsidRPr="00FD25CC">
              <w:t>6</w:t>
            </w:r>
            <w:r w:rsidRPr="00FD25CC">
              <w:t xml:space="preserve"> Topic 3 </w:t>
            </w:r>
            <w:r w:rsidR="00456F8E" w:rsidRPr="00FD25CC">
              <w:t>Percentages and equivalence</w:t>
            </w:r>
            <w:bookmarkEnd w:id="37"/>
          </w:p>
        </w:tc>
      </w:tr>
      <w:tr w:rsidR="00684F84" w:rsidRPr="00FD25CC" w14:paraId="68D22F50" w14:textId="77777777" w:rsidTr="0036392F">
        <w:trPr>
          <w:cantSplit/>
          <w:jc w:val="center"/>
        </w:trPr>
        <w:tc>
          <w:tcPr>
            <w:tcW w:w="14621" w:type="dxa"/>
            <w:shd w:val="clear" w:color="auto" w:fill="D9F0FA" w:themeFill="accent5" w:themeFillTint="33"/>
          </w:tcPr>
          <w:p w14:paraId="71732152" w14:textId="6931C5F5"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2FF1FABA" w14:textId="77777777" w:rsidTr="0036392F">
        <w:trPr>
          <w:cantSplit/>
          <w:jc w:val="center"/>
        </w:trPr>
        <w:tc>
          <w:tcPr>
            <w:tcW w:w="14621" w:type="dxa"/>
            <w:shd w:val="clear" w:color="auto" w:fill="auto"/>
          </w:tcPr>
          <w:p w14:paraId="7BF69156" w14:textId="403EC505" w:rsidR="00684F84" w:rsidRPr="00FD25CC" w:rsidRDefault="0025693B" w:rsidP="00684F84">
            <w:pPr>
              <w:pStyle w:val="Body"/>
            </w:pPr>
            <w:r w:rsidRPr="00FD25CC">
              <w:t xml:space="preserve">Learners will be introduced to percentages, recognising that they are </w:t>
            </w:r>
            <w:r w:rsidR="006056A5" w:rsidRPr="00FD25CC">
              <w:t xml:space="preserve">a </w:t>
            </w:r>
            <w:r w:rsidRPr="00FD25CC">
              <w:t>special type of fraction</w:t>
            </w:r>
            <w:r w:rsidR="006056A5" w:rsidRPr="00FD25CC">
              <w:t>s</w:t>
            </w:r>
            <w:r w:rsidR="00690FDA" w:rsidRPr="00FD25CC">
              <w:t>,</w:t>
            </w:r>
            <w:r w:rsidRPr="00FD25CC">
              <w:t xml:space="preserve"> where the denominator is 100.</w:t>
            </w:r>
            <w:r w:rsidR="00187C5D" w:rsidRPr="00FD25CC">
              <w:t xml:space="preserve"> Learners will also recognise the size of fractions and compare fractions of the same amount.</w:t>
            </w:r>
          </w:p>
          <w:p w14:paraId="626DF8E3" w14:textId="5FA5F00A" w:rsidR="0025693B" w:rsidRPr="00FD25CC" w:rsidRDefault="0025693B" w:rsidP="00684F84">
            <w:pPr>
              <w:pStyle w:val="Body"/>
            </w:pPr>
          </w:p>
        </w:tc>
      </w:tr>
      <w:tr w:rsidR="00684F84" w:rsidRPr="00FD25CC" w14:paraId="5212EDAA" w14:textId="77777777" w:rsidTr="0036392F">
        <w:trPr>
          <w:cantSplit/>
          <w:jc w:val="center"/>
        </w:trPr>
        <w:tc>
          <w:tcPr>
            <w:tcW w:w="14621" w:type="dxa"/>
            <w:shd w:val="clear" w:color="auto" w:fill="D9F0FA" w:themeFill="accent5" w:themeFillTint="33"/>
          </w:tcPr>
          <w:p w14:paraId="712C7860" w14:textId="77777777" w:rsidR="00684F84" w:rsidRPr="00FD25CC" w:rsidRDefault="00684F84" w:rsidP="00684F84">
            <w:pPr>
              <w:pStyle w:val="Heading2"/>
              <w:rPr>
                <w:sz w:val="20"/>
              </w:rPr>
            </w:pPr>
            <w:r w:rsidRPr="00FD25CC">
              <w:t>Language:</w:t>
            </w:r>
          </w:p>
        </w:tc>
      </w:tr>
      <w:tr w:rsidR="007E76F5" w:rsidRPr="00FD25CC" w14:paraId="66C96925" w14:textId="77777777" w:rsidTr="0036392F">
        <w:trPr>
          <w:cantSplit/>
          <w:jc w:val="center"/>
        </w:trPr>
        <w:tc>
          <w:tcPr>
            <w:tcW w:w="14621" w:type="dxa"/>
            <w:shd w:val="clear" w:color="auto" w:fill="auto"/>
          </w:tcPr>
          <w:p w14:paraId="67578ED7" w14:textId="07BF1F52" w:rsidR="007E76F5" w:rsidRPr="00FD25CC" w:rsidRDefault="007E76F5" w:rsidP="007E76F5">
            <w:pPr>
              <w:pStyle w:val="Body"/>
              <w:rPr>
                <w:b/>
              </w:rPr>
            </w:pPr>
            <w:r w:rsidRPr="00FD25CC">
              <w:rPr>
                <w:b/>
              </w:rPr>
              <w:t>Key vocabulary:</w:t>
            </w:r>
          </w:p>
          <w:p w14:paraId="17C16A93" w14:textId="08FB9BFE" w:rsidR="00187C5D" w:rsidRPr="00FD25CC" w:rsidRDefault="00187C5D" w:rsidP="007E76F5">
            <w:pPr>
              <w:pStyle w:val="Body"/>
            </w:pPr>
            <w:r w:rsidRPr="00FD25CC">
              <w:t>percent (%)</w:t>
            </w:r>
            <w:r w:rsidR="00404A77" w:rsidRPr="00FD25CC">
              <w:t>, percentage</w:t>
            </w:r>
          </w:p>
          <w:p w14:paraId="62584875" w14:textId="457AE0A4" w:rsidR="00187C5D" w:rsidRPr="00FD25CC" w:rsidRDefault="00187C5D" w:rsidP="007E76F5">
            <w:pPr>
              <w:pStyle w:val="Body"/>
            </w:pPr>
            <w:r w:rsidRPr="00FD25CC">
              <w:t>fraction</w:t>
            </w:r>
          </w:p>
          <w:p w14:paraId="1D281355" w14:textId="030E1895" w:rsidR="00187C5D" w:rsidRPr="00FD25CC" w:rsidRDefault="00187C5D" w:rsidP="007E76F5">
            <w:pPr>
              <w:pStyle w:val="Body"/>
            </w:pPr>
            <w:r w:rsidRPr="00FD25CC">
              <w:t>quantity</w:t>
            </w:r>
            <w:r w:rsidR="00B315CB" w:rsidRPr="00FD25CC">
              <w:t xml:space="preserve">, </w:t>
            </w:r>
            <w:r w:rsidRPr="00FD25CC">
              <w:t>part</w:t>
            </w:r>
            <w:r w:rsidR="00B315CB" w:rsidRPr="00FD25CC">
              <w:t>,</w:t>
            </w:r>
            <w:r w:rsidRPr="00FD25CC">
              <w:t xml:space="preserve"> whole</w:t>
            </w:r>
          </w:p>
          <w:p w14:paraId="262D52B1" w14:textId="53218385" w:rsidR="00187C5D" w:rsidRPr="00FD25CC" w:rsidRDefault="00187C5D" w:rsidP="007E76F5">
            <w:pPr>
              <w:pStyle w:val="Body"/>
            </w:pPr>
            <w:r w:rsidRPr="00FD25CC">
              <w:t>order</w:t>
            </w:r>
            <w:r w:rsidR="00B315CB" w:rsidRPr="00FD25CC">
              <w:t xml:space="preserve">, </w:t>
            </w:r>
            <w:r w:rsidRPr="00FD25CC">
              <w:t>compare</w:t>
            </w:r>
            <w:r w:rsidR="00B315CB" w:rsidRPr="00FD25CC">
              <w:t xml:space="preserve">, </w:t>
            </w:r>
            <w:r w:rsidRPr="00FD25CC">
              <w:t>greater than</w:t>
            </w:r>
            <w:r w:rsidR="00B315CB" w:rsidRPr="00FD25CC">
              <w:t>,</w:t>
            </w:r>
            <w:r w:rsidRPr="00FD25CC">
              <w:t xml:space="preserve"> less than</w:t>
            </w:r>
          </w:p>
          <w:p w14:paraId="72F43EA3" w14:textId="77777777" w:rsidR="00187C5D" w:rsidRPr="00FD25CC" w:rsidRDefault="00187C5D" w:rsidP="007E76F5">
            <w:pPr>
              <w:pStyle w:val="Body"/>
            </w:pPr>
          </w:p>
          <w:p w14:paraId="67FABA6F" w14:textId="52E9EB49" w:rsidR="007E76F5" w:rsidRPr="00FD25CC" w:rsidRDefault="007E76F5" w:rsidP="007E76F5">
            <w:pPr>
              <w:pStyle w:val="Body"/>
              <w:rPr>
                <w:b/>
              </w:rPr>
            </w:pPr>
            <w:r w:rsidRPr="00FD25CC">
              <w:rPr>
                <w:b/>
              </w:rPr>
              <w:t>Key phrases:</w:t>
            </w:r>
          </w:p>
          <w:p w14:paraId="484021B7" w14:textId="7FB62696" w:rsidR="00187C5D" w:rsidRPr="00FD25CC" w:rsidRDefault="00187C5D" w:rsidP="007E76F5">
            <w:pPr>
              <w:pStyle w:val="Body"/>
            </w:pPr>
            <w:r w:rsidRPr="00FD25CC">
              <w:t>Out of a hundred</w:t>
            </w:r>
          </w:p>
          <w:p w14:paraId="09F344A7" w14:textId="49EE8F4B" w:rsidR="00187C5D" w:rsidRPr="00FD25CC" w:rsidRDefault="00187C5D" w:rsidP="007E76F5">
            <w:pPr>
              <w:pStyle w:val="Body"/>
            </w:pPr>
            <w:r w:rsidRPr="00FD25CC">
              <w:t>Percentage of …</w:t>
            </w:r>
          </w:p>
          <w:p w14:paraId="3B347716" w14:textId="77777777" w:rsidR="007E76F5" w:rsidRPr="00FD25CC" w:rsidRDefault="007E76F5" w:rsidP="007E76F5">
            <w:pPr>
              <w:pStyle w:val="Body"/>
            </w:pPr>
          </w:p>
        </w:tc>
      </w:tr>
      <w:tr w:rsidR="007E76F5" w:rsidRPr="00FD25CC" w14:paraId="01C98DE0" w14:textId="77777777" w:rsidTr="001F2E6E">
        <w:trPr>
          <w:cantSplit/>
          <w:jc w:val="center"/>
        </w:trPr>
        <w:tc>
          <w:tcPr>
            <w:tcW w:w="14621" w:type="dxa"/>
            <w:shd w:val="clear" w:color="auto" w:fill="D9F0FA" w:themeFill="accent5" w:themeFillTint="33"/>
          </w:tcPr>
          <w:p w14:paraId="0B52C7D9" w14:textId="5C16FF24" w:rsidR="007E76F5" w:rsidRPr="00FD25CC" w:rsidRDefault="007E76F5" w:rsidP="007E76F5">
            <w:pPr>
              <w:pStyle w:val="Heading2"/>
              <w:rPr>
                <w:sz w:val="20"/>
              </w:rPr>
            </w:pPr>
            <w:r w:rsidRPr="00FD25CC">
              <w:t>Recommended prior knowledge:</w:t>
            </w:r>
          </w:p>
        </w:tc>
      </w:tr>
      <w:tr w:rsidR="007E76F5" w:rsidRPr="00FD25CC" w14:paraId="116C6857" w14:textId="77777777" w:rsidTr="0036392F">
        <w:trPr>
          <w:cantSplit/>
          <w:jc w:val="center"/>
        </w:trPr>
        <w:tc>
          <w:tcPr>
            <w:tcW w:w="14621" w:type="dxa"/>
            <w:shd w:val="clear" w:color="auto" w:fill="auto"/>
          </w:tcPr>
          <w:p w14:paraId="7946F71E" w14:textId="176138D8" w:rsidR="007E76F5" w:rsidRPr="00FD25CC" w:rsidRDefault="00187C5D" w:rsidP="00456F8E">
            <w:pPr>
              <w:pStyle w:val="Bulletedlist"/>
              <w:rPr>
                <w:lang w:val="en-GB"/>
              </w:rPr>
            </w:pPr>
            <w:r w:rsidRPr="00FD25CC">
              <w:rPr>
                <w:lang w:val="en-GB"/>
              </w:rPr>
              <w:t>Use knowledge of equivalence to order and compare unit fractions, and fractions with the same denominator using the symbols &gt; and &lt;</w:t>
            </w:r>
          </w:p>
          <w:p w14:paraId="07CE7CAE" w14:textId="614619DF" w:rsidR="00187C5D" w:rsidRPr="00FD25CC" w:rsidRDefault="00187C5D" w:rsidP="00294113">
            <w:pPr>
              <w:pStyle w:val="Bulletedlist"/>
              <w:rPr>
                <w:lang w:val="en-GB"/>
              </w:rPr>
            </w:pPr>
            <w:r w:rsidRPr="00FD25CC">
              <w:rPr>
                <w:lang w:val="en-GB"/>
              </w:rPr>
              <w:t>Understand the relevance of the terms denominator and numerator</w:t>
            </w:r>
          </w:p>
          <w:p w14:paraId="7E0498F2" w14:textId="77777777" w:rsidR="007E76F5" w:rsidRPr="00FD25CC" w:rsidRDefault="007E76F5" w:rsidP="00456F8E">
            <w:pPr>
              <w:pStyle w:val="Bulletedlist"/>
              <w:numPr>
                <w:ilvl w:val="0"/>
                <w:numId w:val="0"/>
              </w:numPr>
              <w:rPr>
                <w:lang w:val="en-GB"/>
              </w:rPr>
            </w:pPr>
          </w:p>
        </w:tc>
      </w:tr>
    </w:tbl>
    <w:p w14:paraId="57D3AEB2" w14:textId="77777777" w:rsidR="00684F84" w:rsidRPr="00FD25CC" w:rsidRDefault="00684F84" w:rsidP="00684F84">
      <w:pPr>
        <w:rPr>
          <w:sz w:val="2"/>
        </w:rPr>
      </w:pPr>
    </w:p>
    <w:p w14:paraId="6EE1BEF9"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2B19483C" w14:textId="77777777" w:rsidTr="0036392F">
        <w:trPr>
          <w:tblHeader/>
          <w:jc w:val="center"/>
        </w:trPr>
        <w:tc>
          <w:tcPr>
            <w:tcW w:w="2972" w:type="dxa"/>
            <w:shd w:val="clear" w:color="auto" w:fill="117CC0"/>
            <w:vAlign w:val="center"/>
          </w:tcPr>
          <w:p w14:paraId="65684E44"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D8F71A0"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306E8AF"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383778" w:rsidRPr="00FD25CC" w14:paraId="056E9903" w14:textId="77777777" w:rsidTr="0040487A">
        <w:trPr>
          <w:jc w:val="center"/>
        </w:trPr>
        <w:tc>
          <w:tcPr>
            <w:tcW w:w="2972" w:type="dxa"/>
            <w:shd w:val="clear" w:color="auto" w:fill="auto"/>
          </w:tcPr>
          <w:p w14:paraId="1ECBD74A" w14:textId="77777777" w:rsidR="00383778" w:rsidRPr="00FD25CC" w:rsidRDefault="00383778" w:rsidP="0040487A">
            <w:pPr>
              <w:pStyle w:val="Body"/>
            </w:pPr>
            <w:r w:rsidRPr="00FD25CC">
              <w:rPr>
                <w:b/>
              </w:rPr>
              <w:t>4Nf.06</w:t>
            </w:r>
            <w:r w:rsidRPr="00FD25CC">
              <w:t xml:space="preserve"> Understand percentage as the number of parts in each hundred, and use the percentage symbol (%).</w:t>
            </w:r>
          </w:p>
          <w:p w14:paraId="08C08618" w14:textId="4DDC7D9D" w:rsidR="00383778" w:rsidRPr="00FD25CC" w:rsidRDefault="00383778" w:rsidP="0040487A">
            <w:pPr>
              <w:pStyle w:val="Body"/>
            </w:pPr>
          </w:p>
        </w:tc>
        <w:tc>
          <w:tcPr>
            <w:tcW w:w="7229" w:type="dxa"/>
            <w:shd w:val="clear" w:color="auto" w:fill="auto"/>
          </w:tcPr>
          <w:p w14:paraId="572F6D53" w14:textId="17332ADB" w:rsidR="00383778" w:rsidRPr="00FD25CC" w:rsidRDefault="00495FF8" w:rsidP="00671026">
            <w:pPr>
              <w:pStyle w:val="Body"/>
            </w:pPr>
            <w:r w:rsidRPr="00FD25CC">
              <w:t xml:space="preserve">Remind learners of the </w:t>
            </w:r>
            <w:r w:rsidR="00671026" w:rsidRPr="00FD25CC">
              <w:t xml:space="preserve">activity where the </w:t>
            </w:r>
            <w:r w:rsidRPr="00FD25CC">
              <w:t>Emperor’s tax on goods sold at auction</w:t>
            </w:r>
            <w:r w:rsidR="00BC5D7A" w:rsidRPr="00FD25CC">
              <w:t xml:space="preserve"> was</w:t>
            </w:r>
            <w:r w:rsidRPr="00FD25CC">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oMath>
            <w:r w:rsidRPr="00FD25CC">
              <w:t xml:space="preserve"> . Inform them that this was the first time</w:t>
            </w:r>
            <w:r w:rsidR="00690FDA" w:rsidRPr="00FD25CC">
              <w:t xml:space="preserve"> ever that</w:t>
            </w:r>
            <w:r w:rsidRPr="00FD25CC">
              <w:t xml:space="preserve"> percentages were used and that our word percentage comes from the Latin</w:t>
            </w:r>
            <w:r w:rsidR="00C85107" w:rsidRPr="00FD25CC">
              <w:t xml:space="preserve"> per centum which means ‘by the hundred’.</w:t>
            </w:r>
          </w:p>
          <w:p w14:paraId="00B147A5" w14:textId="77777777" w:rsidR="00C85107" w:rsidRPr="00FD25CC" w:rsidRDefault="00C85107" w:rsidP="00383778">
            <w:pPr>
              <w:pStyle w:val="Body"/>
            </w:pPr>
          </w:p>
          <w:p w14:paraId="12B7F97D" w14:textId="0D793557" w:rsidR="009A28A9" w:rsidRPr="00FD25CC" w:rsidRDefault="00C85107" w:rsidP="00383778">
            <w:pPr>
              <w:pStyle w:val="Body"/>
            </w:pPr>
            <w:r w:rsidRPr="00FD25CC">
              <w:t>Ask learners to draw a 10cm x 10cm grid on centimetre</w:t>
            </w:r>
            <w:r w:rsidR="00545948" w:rsidRPr="00FD25CC">
              <w:t>-squared</w:t>
            </w:r>
            <w:r w:rsidRPr="00FD25CC">
              <w:t xml:space="preserve"> paper, so there are 100 small squares.</w:t>
            </w:r>
            <w:r w:rsidR="009A28A9" w:rsidRPr="00FD25CC">
              <w:t xml:space="preserve"> </w:t>
            </w:r>
          </w:p>
          <w:p w14:paraId="0072D829" w14:textId="77777777" w:rsidR="009A28A9" w:rsidRPr="00FD25CC" w:rsidRDefault="009A28A9" w:rsidP="00383778">
            <w:pPr>
              <w:pStyle w:val="Body"/>
            </w:pPr>
          </w:p>
          <w:p w14:paraId="4012D2C2" w14:textId="76805A91" w:rsidR="00C85107" w:rsidRPr="00FD25CC" w:rsidRDefault="00671026" w:rsidP="00383778">
            <w:pPr>
              <w:pStyle w:val="Body"/>
            </w:pPr>
            <w:r w:rsidRPr="00FD25CC">
              <w:t>Ask learners to</w:t>
            </w:r>
            <w:r w:rsidR="00C85107" w:rsidRPr="00FD25CC">
              <w:t xml:space="preserve"> colour in any number of squares and express </w:t>
            </w:r>
            <w:r w:rsidR="00690FDA" w:rsidRPr="00FD25CC">
              <w:t>the amount shown as:</w:t>
            </w:r>
            <w:r w:rsidR="00C85107" w:rsidRPr="00FD25CC">
              <w:t xml:space="preserve"> </w:t>
            </w:r>
          </w:p>
          <w:p w14:paraId="3C7FEFDF" w14:textId="382589F2" w:rsidR="00C85107" w:rsidRPr="00FD25CC" w:rsidRDefault="00C85107" w:rsidP="00E06151">
            <w:pPr>
              <w:pStyle w:val="Bulletedlist"/>
              <w:rPr>
                <w:lang w:val="en-GB"/>
              </w:rPr>
            </w:pPr>
            <w:r w:rsidRPr="00FD25CC">
              <w:rPr>
                <w:lang w:val="en-GB"/>
              </w:rPr>
              <w:t>a quantity (e.g. 23 blue squares)</w:t>
            </w:r>
          </w:p>
          <w:p w14:paraId="12102B6A" w14:textId="2743FE52" w:rsidR="00C85107" w:rsidRPr="00FD25CC" w:rsidRDefault="00C85107" w:rsidP="00E06151">
            <w:pPr>
              <w:pStyle w:val="Bulletedlist"/>
              <w:rPr>
                <w:lang w:val="en-GB"/>
              </w:rPr>
            </w:pPr>
            <w:r w:rsidRPr="00FD25CC">
              <w:rPr>
                <w:lang w:val="en-GB"/>
              </w:rPr>
              <w:t xml:space="preserve">a fraction (e.g. </w:t>
            </w:r>
            <m:oMath>
              <m:f>
                <m:fPr>
                  <m:ctrlPr>
                    <w:rPr>
                      <w:rFonts w:ascii="Cambria Math" w:hAnsi="Cambria Math"/>
                      <w:lang w:val="en-GB"/>
                    </w:rPr>
                  </m:ctrlPr>
                </m:fPr>
                <m:num>
                  <m:r>
                    <w:rPr>
                      <w:rFonts w:ascii="Cambria Math" w:hAnsi="Cambria Math"/>
                      <w:lang w:val="en-GB"/>
                    </w:rPr>
                    <m:t>23</m:t>
                  </m:r>
                </m:num>
                <m:den>
                  <m:r>
                    <m:rPr>
                      <m:sty m:val="p"/>
                    </m:rPr>
                    <w:rPr>
                      <w:rFonts w:ascii="Cambria Math" w:hAnsi="Cambria Math"/>
                      <w:lang w:val="en-GB"/>
                    </w:rPr>
                    <m:t>100</m:t>
                  </m:r>
                </m:den>
              </m:f>
            </m:oMath>
            <w:r w:rsidRPr="00FD25CC">
              <w:rPr>
                <w:lang w:val="en-GB"/>
              </w:rPr>
              <w:t>)</w:t>
            </w:r>
          </w:p>
          <w:p w14:paraId="14E2AAB3" w14:textId="17F3C0DB" w:rsidR="00C85107" w:rsidRPr="00FD25CC" w:rsidRDefault="00C85107" w:rsidP="00E06151">
            <w:pPr>
              <w:pStyle w:val="Bulletedlist"/>
              <w:rPr>
                <w:lang w:val="en-GB"/>
              </w:rPr>
            </w:pPr>
            <w:r w:rsidRPr="00FD25CC">
              <w:rPr>
                <w:lang w:val="en-GB"/>
              </w:rPr>
              <w:t>a percentage (e.g. 23%)</w:t>
            </w:r>
          </w:p>
          <w:p w14:paraId="49EADD09" w14:textId="522E8FAA" w:rsidR="00C85107" w:rsidRPr="00FD25CC" w:rsidRDefault="00C85107" w:rsidP="00C85107">
            <w:pPr>
              <w:pStyle w:val="Body"/>
            </w:pPr>
          </w:p>
          <w:p w14:paraId="6CA91E95" w14:textId="77777777" w:rsidR="00360B02" w:rsidRPr="00FD25CC" w:rsidRDefault="00C85107" w:rsidP="00C85107">
            <w:pPr>
              <w:pStyle w:val="Body"/>
            </w:pPr>
            <w:r w:rsidRPr="00FD25CC">
              <w:t xml:space="preserve">They can then colour in the remaining squares a different colour. </w:t>
            </w:r>
          </w:p>
          <w:p w14:paraId="5F4A4E17" w14:textId="0F517907" w:rsidR="00C85107" w:rsidRPr="00FD25CC" w:rsidRDefault="00C85107" w:rsidP="00C85107">
            <w:pPr>
              <w:pStyle w:val="Body"/>
            </w:pPr>
            <w:r w:rsidRPr="00FD25CC">
              <w:rPr>
                <w:i/>
                <w:iCs/>
              </w:rPr>
              <w:t xml:space="preserve">What do </w:t>
            </w:r>
            <w:r w:rsidR="00CA09B1" w:rsidRPr="00FD25CC">
              <w:rPr>
                <w:i/>
                <w:iCs/>
              </w:rPr>
              <w:t>you</w:t>
            </w:r>
            <w:r w:rsidRPr="00FD25CC">
              <w:rPr>
                <w:i/>
                <w:iCs/>
              </w:rPr>
              <w:t xml:space="preserve"> notice about the totals</w:t>
            </w:r>
            <w:r w:rsidR="00FF3A90" w:rsidRPr="00FD25CC">
              <w:rPr>
                <w:i/>
                <w:iCs/>
              </w:rPr>
              <w:t>?</w:t>
            </w:r>
            <w:r w:rsidRPr="00FD25CC">
              <w:t xml:space="preserve"> (</w:t>
            </w:r>
            <w:r w:rsidR="00FF3A90" w:rsidRPr="00FD25CC">
              <w:t>T</w:t>
            </w:r>
            <w:r w:rsidRPr="00FD25CC">
              <w:t>he</w:t>
            </w:r>
            <w:r w:rsidR="00671026" w:rsidRPr="00FD25CC">
              <w:t xml:space="preserve"> total is </w:t>
            </w:r>
            <w:r w:rsidRPr="00FD25CC">
              <w:t xml:space="preserve">100 squares; </w:t>
            </w:r>
            <m:oMath>
              <m:f>
                <m:fPr>
                  <m:ctrlPr>
                    <w:rPr>
                      <w:rFonts w:ascii="Cambria Math" w:hAnsi="Cambria Math"/>
                    </w:rPr>
                  </m:ctrlPr>
                </m:fPr>
                <m:num>
                  <m:r>
                    <w:rPr>
                      <w:rFonts w:ascii="Cambria Math" w:hAnsi="Cambria Math"/>
                    </w:rPr>
                    <m:t>100</m:t>
                  </m:r>
                </m:num>
                <m:den>
                  <m:r>
                    <m:rPr>
                      <m:sty m:val="p"/>
                    </m:rPr>
                    <w:rPr>
                      <w:rFonts w:ascii="Cambria Math" w:hAnsi="Cambria Math"/>
                    </w:rPr>
                    <m:t>100</m:t>
                  </m:r>
                </m:den>
              </m:f>
            </m:oMath>
            <w:r w:rsidRPr="00FD25CC">
              <w:t xml:space="preserve"> or 1 whole; 100%)</w:t>
            </w:r>
          </w:p>
          <w:p w14:paraId="3E399020" w14:textId="415AFBFC" w:rsidR="00C85107" w:rsidRPr="00FD25CC" w:rsidRDefault="00C85107" w:rsidP="00C85107">
            <w:pPr>
              <w:pStyle w:val="Body"/>
            </w:pPr>
          </w:p>
          <w:p w14:paraId="29140605" w14:textId="48B32F38" w:rsidR="00671026" w:rsidRPr="00FD25CC" w:rsidRDefault="00C85107" w:rsidP="00C85107">
            <w:pPr>
              <w:pStyle w:val="Body"/>
            </w:pPr>
            <w:r w:rsidRPr="00FD25CC">
              <w:t xml:space="preserve">Ask learners to draw more 100 square grids and on each one show </w:t>
            </w:r>
            <w:r w:rsidR="00671026" w:rsidRPr="00FD25CC">
              <w:t xml:space="preserve">different ways of showing 25%. </w:t>
            </w:r>
          </w:p>
          <w:p w14:paraId="3354EDE4" w14:textId="77777777" w:rsidR="00671026" w:rsidRPr="00FD25CC" w:rsidRDefault="00671026" w:rsidP="00C85107">
            <w:pPr>
              <w:pStyle w:val="Body"/>
            </w:pPr>
          </w:p>
          <w:tbl>
            <w:tblPr>
              <w:tblStyle w:val="TableGrid"/>
              <w:tblW w:w="0" w:type="auto"/>
              <w:jc w:val="center"/>
              <w:tblLayout w:type="fixed"/>
              <w:tblLook w:val="04A0" w:firstRow="1" w:lastRow="0" w:firstColumn="1" w:lastColumn="0" w:noHBand="0" w:noVBand="1"/>
              <w:tblCaption w:val="10x10 grid with 25 squares shaded to show 25%"/>
            </w:tblPr>
            <w:tblGrid>
              <w:gridCol w:w="279"/>
              <w:gridCol w:w="279"/>
              <w:gridCol w:w="279"/>
              <w:gridCol w:w="279"/>
              <w:gridCol w:w="279"/>
              <w:gridCol w:w="279"/>
              <w:gridCol w:w="279"/>
              <w:gridCol w:w="279"/>
              <w:gridCol w:w="279"/>
              <w:gridCol w:w="279"/>
            </w:tblGrid>
            <w:tr w:rsidR="00671026" w:rsidRPr="00FD25CC" w14:paraId="4B347E7A" w14:textId="77777777" w:rsidTr="005B79DE">
              <w:trPr>
                <w:trHeight w:val="218"/>
                <w:jc w:val="center"/>
              </w:trPr>
              <w:tc>
                <w:tcPr>
                  <w:tcW w:w="279" w:type="dxa"/>
                  <w:shd w:val="clear" w:color="auto" w:fill="BFBFBF" w:themeFill="background1" w:themeFillShade="BF"/>
                </w:tcPr>
                <w:p w14:paraId="07D681F0" w14:textId="77777777" w:rsidR="00671026" w:rsidRPr="00FD25CC" w:rsidRDefault="00671026" w:rsidP="005B79DE">
                  <w:pPr>
                    <w:pStyle w:val="Body"/>
                  </w:pPr>
                </w:p>
              </w:tc>
              <w:tc>
                <w:tcPr>
                  <w:tcW w:w="279" w:type="dxa"/>
                  <w:shd w:val="clear" w:color="auto" w:fill="BFBFBF" w:themeFill="background1" w:themeFillShade="BF"/>
                </w:tcPr>
                <w:p w14:paraId="4B4385B7" w14:textId="77777777" w:rsidR="00671026" w:rsidRPr="00FD25CC" w:rsidRDefault="00671026" w:rsidP="005B79DE">
                  <w:pPr>
                    <w:pStyle w:val="Body"/>
                  </w:pPr>
                </w:p>
              </w:tc>
              <w:tc>
                <w:tcPr>
                  <w:tcW w:w="279" w:type="dxa"/>
                </w:tcPr>
                <w:p w14:paraId="786D99CA" w14:textId="77777777" w:rsidR="00671026" w:rsidRPr="00FD25CC" w:rsidRDefault="00671026" w:rsidP="005B79DE">
                  <w:pPr>
                    <w:pStyle w:val="Body"/>
                  </w:pPr>
                </w:p>
              </w:tc>
              <w:tc>
                <w:tcPr>
                  <w:tcW w:w="279" w:type="dxa"/>
                </w:tcPr>
                <w:p w14:paraId="1FB1D232" w14:textId="77777777" w:rsidR="00671026" w:rsidRPr="00FD25CC" w:rsidRDefault="00671026" w:rsidP="005B79DE">
                  <w:pPr>
                    <w:pStyle w:val="Body"/>
                  </w:pPr>
                </w:p>
              </w:tc>
              <w:tc>
                <w:tcPr>
                  <w:tcW w:w="279" w:type="dxa"/>
                </w:tcPr>
                <w:p w14:paraId="03D98CBA" w14:textId="77777777" w:rsidR="00671026" w:rsidRPr="00FD25CC" w:rsidRDefault="00671026" w:rsidP="005B79DE">
                  <w:pPr>
                    <w:pStyle w:val="Body"/>
                  </w:pPr>
                </w:p>
              </w:tc>
              <w:tc>
                <w:tcPr>
                  <w:tcW w:w="279" w:type="dxa"/>
                </w:tcPr>
                <w:p w14:paraId="4BF876C3" w14:textId="77777777" w:rsidR="00671026" w:rsidRPr="00FD25CC" w:rsidRDefault="00671026" w:rsidP="005B79DE">
                  <w:pPr>
                    <w:pStyle w:val="Body"/>
                  </w:pPr>
                </w:p>
              </w:tc>
              <w:tc>
                <w:tcPr>
                  <w:tcW w:w="279" w:type="dxa"/>
                </w:tcPr>
                <w:p w14:paraId="15F103B7" w14:textId="77777777" w:rsidR="00671026" w:rsidRPr="00FD25CC" w:rsidRDefault="00671026" w:rsidP="005B79DE">
                  <w:pPr>
                    <w:pStyle w:val="Body"/>
                  </w:pPr>
                </w:p>
              </w:tc>
              <w:tc>
                <w:tcPr>
                  <w:tcW w:w="279" w:type="dxa"/>
                </w:tcPr>
                <w:p w14:paraId="5A283408" w14:textId="77777777" w:rsidR="00671026" w:rsidRPr="00FD25CC" w:rsidRDefault="00671026" w:rsidP="005B79DE">
                  <w:pPr>
                    <w:pStyle w:val="Body"/>
                  </w:pPr>
                </w:p>
              </w:tc>
              <w:tc>
                <w:tcPr>
                  <w:tcW w:w="279" w:type="dxa"/>
                  <w:shd w:val="clear" w:color="auto" w:fill="BFBFBF" w:themeFill="background1" w:themeFillShade="BF"/>
                </w:tcPr>
                <w:p w14:paraId="53610BB8" w14:textId="77777777" w:rsidR="00671026" w:rsidRPr="00FD25CC" w:rsidRDefault="00671026" w:rsidP="005B79DE">
                  <w:pPr>
                    <w:pStyle w:val="Body"/>
                  </w:pPr>
                </w:p>
              </w:tc>
              <w:tc>
                <w:tcPr>
                  <w:tcW w:w="279" w:type="dxa"/>
                </w:tcPr>
                <w:p w14:paraId="4D0B7280" w14:textId="77777777" w:rsidR="00671026" w:rsidRPr="00FD25CC" w:rsidRDefault="00671026" w:rsidP="005B79DE">
                  <w:pPr>
                    <w:pStyle w:val="Body"/>
                  </w:pPr>
                </w:p>
              </w:tc>
            </w:tr>
            <w:tr w:rsidR="00671026" w:rsidRPr="00FD25CC" w14:paraId="6A1A5452" w14:textId="77777777" w:rsidTr="005B79DE">
              <w:trPr>
                <w:trHeight w:val="237"/>
                <w:jc w:val="center"/>
              </w:trPr>
              <w:tc>
                <w:tcPr>
                  <w:tcW w:w="279" w:type="dxa"/>
                </w:tcPr>
                <w:p w14:paraId="37E4F054" w14:textId="77777777" w:rsidR="00671026" w:rsidRPr="00FD25CC" w:rsidRDefault="00671026" w:rsidP="005B79DE">
                  <w:pPr>
                    <w:pStyle w:val="Body"/>
                  </w:pPr>
                </w:p>
              </w:tc>
              <w:tc>
                <w:tcPr>
                  <w:tcW w:w="279" w:type="dxa"/>
                </w:tcPr>
                <w:p w14:paraId="64E49078" w14:textId="77777777" w:rsidR="00671026" w:rsidRPr="00FD25CC" w:rsidRDefault="00671026" w:rsidP="005B79DE">
                  <w:pPr>
                    <w:pStyle w:val="Body"/>
                  </w:pPr>
                </w:p>
              </w:tc>
              <w:tc>
                <w:tcPr>
                  <w:tcW w:w="279" w:type="dxa"/>
                </w:tcPr>
                <w:p w14:paraId="2F873026" w14:textId="77777777" w:rsidR="00671026" w:rsidRPr="00FD25CC" w:rsidRDefault="00671026" w:rsidP="005B79DE">
                  <w:pPr>
                    <w:pStyle w:val="Body"/>
                  </w:pPr>
                </w:p>
              </w:tc>
              <w:tc>
                <w:tcPr>
                  <w:tcW w:w="279" w:type="dxa"/>
                  <w:shd w:val="clear" w:color="auto" w:fill="BFBFBF" w:themeFill="background1" w:themeFillShade="BF"/>
                </w:tcPr>
                <w:p w14:paraId="704EF280" w14:textId="77777777" w:rsidR="00671026" w:rsidRPr="00FD25CC" w:rsidRDefault="00671026" w:rsidP="005B79DE">
                  <w:pPr>
                    <w:pStyle w:val="Body"/>
                  </w:pPr>
                </w:p>
              </w:tc>
              <w:tc>
                <w:tcPr>
                  <w:tcW w:w="279" w:type="dxa"/>
                </w:tcPr>
                <w:p w14:paraId="1FBA0A65" w14:textId="77777777" w:rsidR="00671026" w:rsidRPr="00FD25CC" w:rsidRDefault="00671026" w:rsidP="005B79DE">
                  <w:pPr>
                    <w:pStyle w:val="Body"/>
                  </w:pPr>
                </w:p>
              </w:tc>
              <w:tc>
                <w:tcPr>
                  <w:tcW w:w="279" w:type="dxa"/>
                </w:tcPr>
                <w:p w14:paraId="3F2D7BC4" w14:textId="77777777" w:rsidR="00671026" w:rsidRPr="00FD25CC" w:rsidRDefault="00671026" w:rsidP="005B79DE">
                  <w:pPr>
                    <w:pStyle w:val="Body"/>
                  </w:pPr>
                </w:p>
              </w:tc>
              <w:tc>
                <w:tcPr>
                  <w:tcW w:w="279" w:type="dxa"/>
                  <w:shd w:val="clear" w:color="auto" w:fill="BFBFBF" w:themeFill="background1" w:themeFillShade="BF"/>
                </w:tcPr>
                <w:p w14:paraId="4EF1D516" w14:textId="77777777" w:rsidR="00671026" w:rsidRPr="00FD25CC" w:rsidRDefault="00671026" w:rsidP="005B79DE">
                  <w:pPr>
                    <w:pStyle w:val="Body"/>
                  </w:pPr>
                </w:p>
              </w:tc>
              <w:tc>
                <w:tcPr>
                  <w:tcW w:w="279" w:type="dxa"/>
                </w:tcPr>
                <w:p w14:paraId="2E888064" w14:textId="77777777" w:rsidR="00671026" w:rsidRPr="00FD25CC" w:rsidRDefault="00671026" w:rsidP="005B79DE">
                  <w:pPr>
                    <w:pStyle w:val="Body"/>
                  </w:pPr>
                </w:p>
              </w:tc>
              <w:tc>
                <w:tcPr>
                  <w:tcW w:w="279" w:type="dxa"/>
                  <w:shd w:val="clear" w:color="auto" w:fill="BFBFBF" w:themeFill="background1" w:themeFillShade="BF"/>
                </w:tcPr>
                <w:p w14:paraId="45B2362C" w14:textId="77777777" w:rsidR="00671026" w:rsidRPr="00FD25CC" w:rsidRDefault="00671026" w:rsidP="005B79DE">
                  <w:pPr>
                    <w:pStyle w:val="Body"/>
                  </w:pPr>
                </w:p>
              </w:tc>
              <w:tc>
                <w:tcPr>
                  <w:tcW w:w="279" w:type="dxa"/>
                </w:tcPr>
                <w:p w14:paraId="60D51883" w14:textId="77777777" w:rsidR="00671026" w:rsidRPr="00FD25CC" w:rsidRDefault="00671026" w:rsidP="005B79DE">
                  <w:pPr>
                    <w:pStyle w:val="Body"/>
                  </w:pPr>
                </w:p>
              </w:tc>
            </w:tr>
            <w:tr w:rsidR="00671026" w:rsidRPr="00FD25CC" w14:paraId="7A4EBE87" w14:textId="77777777" w:rsidTr="005B79DE">
              <w:trPr>
                <w:trHeight w:val="218"/>
                <w:jc w:val="center"/>
              </w:trPr>
              <w:tc>
                <w:tcPr>
                  <w:tcW w:w="279" w:type="dxa"/>
                </w:tcPr>
                <w:p w14:paraId="0F21BBDD" w14:textId="77777777" w:rsidR="00671026" w:rsidRPr="00FD25CC" w:rsidRDefault="00671026" w:rsidP="005B79DE">
                  <w:pPr>
                    <w:pStyle w:val="Body"/>
                  </w:pPr>
                </w:p>
              </w:tc>
              <w:tc>
                <w:tcPr>
                  <w:tcW w:w="279" w:type="dxa"/>
                </w:tcPr>
                <w:p w14:paraId="1C30BA3F" w14:textId="77777777" w:rsidR="00671026" w:rsidRPr="00FD25CC" w:rsidRDefault="00671026" w:rsidP="005B79DE">
                  <w:pPr>
                    <w:pStyle w:val="Body"/>
                  </w:pPr>
                </w:p>
              </w:tc>
              <w:tc>
                <w:tcPr>
                  <w:tcW w:w="279" w:type="dxa"/>
                </w:tcPr>
                <w:p w14:paraId="1465B5C4" w14:textId="77777777" w:rsidR="00671026" w:rsidRPr="00FD25CC" w:rsidRDefault="00671026" w:rsidP="005B79DE">
                  <w:pPr>
                    <w:pStyle w:val="Body"/>
                  </w:pPr>
                </w:p>
              </w:tc>
              <w:tc>
                <w:tcPr>
                  <w:tcW w:w="279" w:type="dxa"/>
                </w:tcPr>
                <w:p w14:paraId="1CFAE07E" w14:textId="77777777" w:rsidR="00671026" w:rsidRPr="00FD25CC" w:rsidRDefault="00671026" w:rsidP="005B79DE">
                  <w:pPr>
                    <w:pStyle w:val="Body"/>
                  </w:pPr>
                </w:p>
              </w:tc>
              <w:tc>
                <w:tcPr>
                  <w:tcW w:w="279" w:type="dxa"/>
                </w:tcPr>
                <w:p w14:paraId="5F8315C4" w14:textId="77777777" w:rsidR="00671026" w:rsidRPr="00FD25CC" w:rsidRDefault="00671026" w:rsidP="005B79DE">
                  <w:pPr>
                    <w:pStyle w:val="Body"/>
                  </w:pPr>
                </w:p>
              </w:tc>
              <w:tc>
                <w:tcPr>
                  <w:tcW w:w="279" w:type="dxa"/>
                </w:tcPr>
                <w:p w14:paraId="42E6F1CB" w14:textId="77777777" w:rsidR="00671026" w:rsidRPr="00FD25CC" w:rsidRDefault="00671026" w:rsidP="005B79DE">
                  <w:pPr>
                    <w:pStyle w:val="Body"/>
                  </w:pPr>
                </w:p>
              </w:tc>
              <w:tc>
                <w:tcPr>
                  <w:tcW w:w="279" w:type="dxa"/>
                </w:tcPr>
                <w:p w14:paraId="30D6E0AC" w14:textId="77777777" w:rsidR="00671026" w:rsidRPr="00FD25CC" w:rsidRDefault="00671026" w:rsidP="005B79DE">
                  <w:pPr>
                    <w:pStyle w:val="Body"/>
                  </w:pPr>
                </w:p>
              </w:tc>
              <w:tc>
                <w:tcPr>
                  <w:tcW w:w="279" w:type="dxa"/>
                </w:tcPr>
                <w:p w14:paraId="3E75FDDA" w14:textId="77777777" w:rsidR="00671026" w:rsidRPr="00FD25CC" w:rsidRDefault="00671026" w:rsidP="005B79DE">
                  <w:pPr>
                    <w:pStyle w:val="Body"/>
                  </w:pPr>
                </w:p>
              </w:tc>
              <w:tc>
                <w:tcPr>
                  <w:tcW w:w="279" w:type="dxa"/>
                </w:tcPr>
                <w:p w14:paraId="4F986617" w14:textId="77777777" w:rsidR="00671026" w:rsidRPr="00FD25CC" w:rsidRDefault="00671026" w:rsidP="005B79DE">
                  <w:pPr>
                    <w:pStyle w:val="Body"/>
                  </w:pPr>
                </w:p>
              </w:tc>
              <w:tc>
                <w:tcPr>
                  <w:tcW w:w="279" w:type="dxa"/>
                </w:tcPr>
                <w:p w14:paraId="24916EA7" w14:textId="77777777" w:rsidR="00671026" w:rsidRPr="00FD25CC" w:rsidRDefault="00671026" w:rsidP="005B79DE">
                  <w:pPr>
                    <w:pStyle w:val="Body"/>
                  </w:pPr>
                </w:p>
              </w:tc>
            </w:tr>
            <w:tr w:rsidR="00671026" w:rsidRPr="00FD25CC" w14:paraId="3E894D91" w14:textId="77777777" w:rsidTr="005B79DE">
              <w:trPr>
                <w:trHeight w:val="218"/>
                <w:jc w:val="center"/>
              </w:trPr>
              <w:tc>
                <w:tcPr>
                  <w:tcW w:w="279" w:type="dxa"/>
                </w:tcPr>
                <w:p w14:paraId="39F03449" w14:textId="77777777" w:rsidR="00671026" w:rsidRPr="00FD25CC" w:rsidRDefault="00671026" w:rsidP="005B79DE">
                  <w:pPr>
                    <w:pStyle w:val="Body"/>
                  </w:pPr>
                </w:p>
              </w:tc>
              <w:tc>
                <w:tcPr>
                  <w:tcW w:w="279" w:type="dxa"/>
                  <w:shd w:val="clear" w:color="auto" w:fill="BFBFBF" w:themeFill="background1" w:themeFillShade="BF"/>
                </w:tcPr>
                <w:p w14:paraId="4F129615" w14:textId="77777777" w:rsidR="00671026" w:rsidRPr="00FD25CC" w:rsidRDefault="00671026" w:rsidP="005B79DE">
                  <w:pPr>
                    <w:pStyle w:val="Body"/>
                  </w:pPr>
                </w:p>
              </w:tc>
              <w:tc>
                <w:tcPr>
                  <w:tcW w:w="279" w:type="dxa"/>
                  <w:shd w:val="clear" w:color="auto" w:fill="BFBFBF" w:themeFill="background1" w:themeFillShade="BF"/>
                </w:tcPr>
                <w:p w14:paraId="17147B00" w14:textId="77777777" w:rsidR="00671026" w:rsidRPr="00FD25CC" w:rsidRDefault="00671026" w:rsidP="005B79DE">
                  <w:pPr>
                    <w:pStyle w:val="Body"/>
                  </w:pPr>
                </w:p>
              </w:tc>
              <w:tc>
                <w:tcPr>
                  <w:tcW w:w="279" w:type="dxa"/>
                  <w:shd w:val="clear" w:color="auto" w:fill="BFBFBF" w:themeFill="background1" w:themeFillShade="BF"/>
                </w:tcPr>
                <w:p w14:paraId="07BF5A89" w14:textId="77777777" w:rsidR="00671026" w:rsidRPr="00FD25CC" w:rsidRDefault="00671026" w:rsidP="005B79DE">
                  <w:pPr>
                    <w:pStyle w:val="Body"/>
                  </w:pPr>
                </w:p>
              </w:tc>
              <w:tc>
                <w:tcPr>
                  <w:tcW w:w="279" w:type="dxa"/>
                  <w:shd w:val="clear" w:color="auto" w:fill="BFBFBF" w:themeFill="background1" w:themeFillShade="BF"/>
                </w:tcPr>
                <w:p w14:paraId="530101B3" w14:textId="77777777" w:rsidR="00671026" w:rsidRPr="00FD25CC" w:rsidRDefault="00671026" w:rsidP="005B79DE">
                  <w:pPr>
                    <w:pStyle w:val="Body"/>
                  </w:pPr>
                </w:p>
              </w:tc>
              <w:tc>
                <w:tcPr>
                  <w:tcW w:w="279" w:type="dxa"/>
                </w:tcPr>
                <w:p w14:paraId="68AB1840" w14:textId="77777777" w:rsidR="00671026" w:rsidRPr="00FD25CC" w:rsidRDefault="00671026" w:rsidP="005B79DE">
                  <w:pPr>
                    <w:pStyle w:val="Body"/>
                  </w:pPr>
                </w:p>
              </w:tc>
              <w:tc>
                <w:tcPr>
                  <w:tcW w:w="279" w:type="dxa"/>
                </w:tcPr>
                <w:p w14:paraId="06CE427E" w14:textId="77777777" w:rsidR="00671026" w:rsidRPr="00FD25CC" w:rsidRDefault="00671026" w:rsidP="005B79DE">
                  <w:pPr>
                    <w:pStyle w:val="Body"/>
                  </w:pPr>
                </w:p>
              </w:tc>
              <w:tc>
                <w:tcPr>
                  <w:tcW w:w="279" w:type="dxa"/>
                </w:tcPr>
                <w:p w14:paraId="31D99D30" w14:textId="77777777" w:rsidR="00671026" w:rsidRPr="00FD25CC" w:rsidRDefault="00671026" w:rsidP="005B79DE">
                  <w:pPr>
                    <w:pStyle w:val="Body"/>
                  </w:pPr>
                </w:p>
              </w:tc>
              <w:tc>
                <w:tcPr>
                  <w:tcW w:w="279" w:type="dxa"/>
                </w:tcPr>
                <w:p w14:paraId="047003DF" w14:textId="77777777" w:rsidR="00671026" w:rsidRPr="00FD25CC" w:rsidRDefault="00671026" w:rsidP="005B79DE">
                  <w:pPr>
                    <w:pStyle w:val="Body"/>
                  </w:pPr>
                </w:p>
              </w:tc>
              <w:tc>
                <w:tcPr>
                  <w:tcW w:w="279" w:type="dxa"/>
                  <w:shd w:val="clear" w:color="auto" w:fill="BFBFBF" w:themeFill="background1" w:themeFillShade="BF"/>
                </w:tcPr>
                <w:p w14:paraId="585135C9" w14:textId="77777777" w:rsidR="00671026" w:rsidRPr="00FD25CC" w:rsidRDefault="00671026" w:rsidP="005B79DE">
                  <w:pPr>
                    <w:pStyle w:val="Body"/>
                  </w:pPr>
                </w:p>
              </w:tc>
            </w:tr>
            <w:tr w:rsidR="00671026" w:rsidRPr="00FD25CC" w14:paraId="2920AAA9" w14:textId="77777777" w:rsidTr="005B79DE">
              <w:trPr>
                <w:trHeight w:val="237"/>
                <w:jc w:val="center"/>
              </w:trPr>
              <w:tc>
                <w:tcPr>
                  <w:tcW w:w="279" w:type="dxa"/>
                </w:tcPr>
                <w:p w14:paraId="34717C95" w14:textId="77777777" w:rsidR="00671026" w:rsidRPr="00FD25CC" w:rsidRDefault="00671026" w:rsidP="005B79DE">
                  <w:pPr>
                    <w:pStyle w:val="Body"/>
                  </w:pPr>
                </w:p>
              </w:tc>
              <w:tc>
                <w:tcPr>
                  <w:tcW w:w="279" w:type="dxa"/>
                </w:tcPr>
                <w:p w14:paraId="00C52FDB" w14:textId="77777777" w:rsidR="00671026" w:rsidRPr="00FD25CC" w:rsidRDefault="00671026" w:rsidP="005B79DE">
                  <w:pPr>
                    <w:pStyle w:val="Body"/>
                  </w:pPr>
                </w:p>
              </w:tc>
              <w:tc>
                <w:tcPr>
                  <w:tcW w:w="279" w:type="dxa"/>
                </w:tcPr>
                <w:p w14:paraId="27C9A23A" w14:textId="77777777" w:rsidR="00671026" w:rsidRPr="00FD25CC" w:rsidRDefault="00671026" w:rsidP="005B79DE">
                  <w:pPr>
                    <w:pStyle w:val="Body"/>
                  </w:pPr>
                </w:p>
              </w:tc>
              <w:tc>
                <w:tcPr>
                  <w:tcW w:w="279" w:type="dxa"/>
                </w:tcPr>
                <w:p w14:paraId="7D61515A" w14:textId="77777777" w:rsidR="00671026" w:rsidRPr="00FD25CC" w:rsidRDefault="00671026" w:rsidP="005B79DE">
                  <w:pPr>
                    <w:pStyle w:val="Body"/>
                  </w:pPr>
                </w:p>
              </w:tc>
              <w:tc>
                <w:tcPr>
                  <w:tcW w:w="279" w:type="dxa"/>
                </w:tcPr>
                <w:p w14:paraId="197ADD93" w14:textId="77777777" w:rsidR="00671026" w:rsidRPr="00FD25CC" w:rsidRDefault="00671026" w:rsidP="005B79DE">
                  <w:pPr>
                    <w:pStyle w:val="Body"/>
                  </w:pPr>
                </w:p>
              </w:tc>
              <w:tc>
                <w:tcPr>
                  <w:tcW w:w="279" w:type="dxa"/>
                </w:tcPr>
                <w:p w14:paraId="1993139E" w14:textId="77777777" w:rsidR="00671026" w:rsidRPr="00FD25CC" w:rsidRDefault="00671026" w:rsidP="005B79DE">
                  <w:pPr>
                    <w:pStyle w:val="Body"/>
                  </w:pPr>
                </w:p>
              </w:tc>
              <w:tc>
                <w:tcPr>
                  <w:tcW w:w="279" w:type="dxa"/>
                  <w:shd w:val="clear" w:color="auto" w:fill="BFBFBF" w:themeFill="background1" w:themeFillShade="BF"/>
                </w:tcPr>
                <w:p w14:paraId="3A644541" w14:textId="77777777" w:rsidR="00671026" w:rsidRPr="00FD25CC" w:rsidRDefault="00671026" w:rsidP="005B79DE">
                  <w:pPr>
                    <w:pStyle w:val="Body"/>
                  </w:pPr>
                </w:p>
              </w:tc>
              <w:tc>
                <w:tcPr>
                  <w:tcW w:w="279" w:type="dxa"/>
                </w:tcPr>
                <w:p w14:paraId="33C19293" w14:textId="77777777" w:rsidR="00671026" w:rsidRPr="00FD25CC" w:rsidRDefault="00671026" w:rsidP="005B79DE">
                  <w:pPr>
                    <w:pStyle w:val="Body"/>
                  </w:pPr>
                </w:p>
              </w:tc>
              <w:tc>
                <w:tcPr>
                  <w:tcW w:w="279" w:type="dxa"/>
                </w:tcPr>
                <w:p w14:paraId="2420E194" w14:textId="77777777" w:rsidR="00671026" w:rsidRPr="00FD25CC" w:rsidRDefault="00671026" w:rsidP="005B79DE">
                  <w:pPr>
                    <w:pStyle w:val="Body"/>
                  </w:pPr>
                </w:p>
              </w:tc>
              <w:tc>
                <w:tcPr>
                  <w:tcW w:w="279" w:type="dxa"/>
                </w:tcPr>
                <w:p w14:paraId="1C7AABE1" w14:textId="77777777" w:rsidR="00671026" w:rsidRPr="00FD25CC" w:rsidRDefault="00671026" w:rsidP="005B79DE">
                  <w:pPr>
                    <w:pStyle w:val="Body"/>
                  </w:pPr>
                </w:p>
              </w:tc>
            </w:tr>
            <w:tr w:rsidR="00671026" w:rsidRPr="00FD25CC" w14:paraId="6D1A8CE1" w14:textId="77777777" w:rsidTr="005B79DE">
              <w:trPr>
                <w:trHeight w:val="218"/>
                <w:jc w:val="center"/>
              </w:trPr>
              <w:tc>
                <w:tcPr>
                  <w:tcW w:w="279" w:type="dxa"/>
                </w:tcPr>
                <w:p w14:paraId="653FD9A7" w14:textId="77777777" w:rsidR="00671026" w:rsidRPr="00FD25CC" w:rsidRDefault="00671026" w:rsidP="005B79DE">
                  <w:pPr>
                    <w:pStyle w:val="Body"/>
                  </w:pPr>
                </w:p>
              </w:tc>
              <w:tc>
                <w:tcPr>
                  <w:tcW w:w="279" w:type="dxa"/>
                </w:tcPr>
                <w:p w14:paraId="5D8DC7B7" w14:textId="77777777" w:rsidR="00671026" w:rsidRPr="00FD25CC" w:rsidRDefault="00671026" w:rsidP="005B79DE">
                  <w:pPr>
                    <w:pStyle w:val="Body"/>
                  </w:pPr>
                </w:p>
              </w:tc>
              <w:tc>
                <w:tcPr>
                  <w:tcW w:w="279" w:type="dxa"/>
                  <w:shd w:val="clear" w:color="auto" w:fill="BFBFBF" w:themeFill="background1" w:themeFillShade="BF"/>
                </w:tcPr>
                <w:p w14:paraId="23338E79" w14:textId="77777777" w:rsidR="00671026" w:rsidRPr="00FD25CC" w:rsidRDefault="00671026" w:rsidP="005B79DE">
                  <w:pPr>
                    <w:pStyle w:val="Body"/>
                  </w:pPr>
                </w:p>
              </w:tc>
              <w:tc>
                <w:tcPr>
                  <w:tcW w:w="279" w:type="dxa"/>
                </w:tcPr>
                <w:p w14:paraId="0BED8D61" w14:textId="77777777" w:rsidR="00671026" w:rsidRPr="00FD25CC" w:rsidRDefault="00671026" w:rsidP="005B79DE">
                  <w:pPr>
                    <w:pStyle w:val="Body"/>
                  </w:pPr>
                </w:p>
              </w:tc>
              <w:tc>
                <w:tcPr>
                  <w:tcW w:w="279" w:type="dxa"/>
                </w:tcPr>
                <w:p w14:paraId="3355786A" w14:textId="77777777" w:rsidR="00671026" w:rsidRPr="00FD25CC" w:rsidRDefault="00671026" w:rsidP="005B79DE">
                  <w:pPr>
                    <w:pStyle w:val="Body"/>
                  </w:pPr>
                </w:p>
              </w:tc>
              <w:tc>
                <w:tcPr>
                  <w:tcW w:w="279" w:type="dxa"/>
                </w:tcPr>
                <w:p w14:paraId="70F93A7E" w14:textId="77777777" w:rsidR="00671026" w:rsidRPr="00FD25CC" w:rsidRDefault="00671026" w:rsidP="005B79DE">
                  <w:pPr>
                    <w:pStyle w:val="Body"/>
                  </w:pPr>
                </w:p>
              </w:tc>
              <w:tc>
                <w:tcPr>
                  <w:tcW w:w="279" w:type="dxa"/>
                </w:tcPr>
                <w:p w14:paraId="2445F8A0" w14:textId="77777777" w:rsidR="00671026" w:rsidRPr="00FD25CC" w:rsidRDefault="00671026" w:rsidP="005B79DE">
                  <w:pPr>
                    <w:pStyle w:val="Body"/>
                  </w:pPr>
                </w:p>
              </w:tc>
              <w:tc>
                <w:tcPr>
                  <w:tcW w:w="279" w:type="dxa"/>
                  <w:shd w:val="clear" w:color="auto" w:fill="BFBFBF" w:themeFill="background1" w:themeFillShade="BF"/>
                </w:tcPr>
                <w:p w14:paraId="2B5FC78D" w14:textId="77777777" w:rsidR="00671026" w:rsidRPr="00FD25CC" w:rsidRDefault="00671026" w:rsidP="005B79DE">
                  <w:pPr>
                    <w:pStyle w:val="Body"/>
                  </w:pPr>
                </w:p>
              </w:tc>
              <w:tc>
                <w:tcPr>
                  <w:tcW w:w="279" w:type="dxa"/>
                </w:tcPr>
                <w:p w14:paraId="14773342" w14:textId="77777777" w:rsidR="00671026" w:rsidRPr="00FD25CC" w:rsidRDefault="00671026" w:rsidP="005B79DE">
                  <w:pPr>
                    <w:pStyle w:val="Body"/>
                  </w:pPr>
                </w:p>
              </w:tc>
              <w:tc>
                <w:tcPr>
                  <w:tcW w:w="279" w:type="dxa"/>
                </w:tcPr>
                <w:p w14:paraId="3BF625F2" w14:textId="77777777" w:rsidR="00671026" w:rsidRPr="00FD25CC" w:rsidRDefault="00671026" w:rsidP="005B79DE">
                  <w:pPr>
                    <w:pStyle w:val="Body"/>
                  </w:pPr>
                </w:p>
              </w:tc>
            </w:tr>
            <w:tr w:rsidR="00671026" w:rsidRPr="00FD25CC" w14:paraId="5F34D99A" w14:textId="77777777" w:rsidTr="005B79DE">
              <w:trPr>
                <w:trHeight w:val="218"/>
                <w:jc w:val="center"/>
              </w:trPr>
              <w:tc>
                <w:tcPr>
                  <w:tcW w:w="279" w:type="dxa"/>
                </w:tcPr>
                <w:p w14:paraId="2E9B7705" w14:textId="77777777" w:rsidR="00671026" w:rsidRPr="00FD25CC" w:rsidRDefault="00671026" w:rsidP="005B79DE">
                  <w:pPr>
                    <w:pStyle w:val="Body"/>
                  </w:pPr>
                </w:p>
              </w:tc>
              <w:tc>
                <w:tcPr>
                  <w:tcW w:w="279" w:type="dxa"/>
                </w:tcPr>
                <w:p w14:paraId="1D31C838" w14:textId="77777777" w:rsidR="00671026" w:rsidRPr="00FD25CC" w:rsidRDefault="00671026" w:rsidP="005B79DE">
                  <w:pPr>
                    <w:pStyle w:val="Body"/>
                  </w:pPr>
                </w:p>
              </w:tc>
              <w:tc>
                <w:tcPr>
                  <w:tcW w:w="279" w:type="dxa"/>
                </w:tcPr>
                <w:p w14:paraId="19DAD82D" w14:textId="77777777" w:rsidR="00671026" w:rsidRPr="00FD25CC" w:rsidRDefault="00671026" w:rsidP="005B79DE">
                  <w:pPr>
                    <w:pStyle w:val="Body"/>
                  </w:pPr>
                </w:p>
              </w:tc>
              <w:tc>
                <w:tcPr>
                  <w:tcW w:w="279" w:type="dxa"/>
                </w:tcPr>
                <w:p w14:paraId="7BA3E2ED" w14:textId="77777777" w:rsidR="00671026" w:rsidRPr="00FD25CC" w:rsidRDefault="00671026" w:rsidP="005B79DE">
                  <w:pPr>
                    <w:pStyle w:val="Body"/>
                  </w:pPr>
                </w:p>
              </w:tc>
              <w:tc>
                <w:tcPr>
                  <w:tcW w:w="279" w:type="dxa"/>
                  <w:shd w:val="clear" w:color="auto" w:fill="BFBFBF" w:themeFill="background1" w:themeFillShade="BF"/>
                </w:tcPr>
                <w:p w14:paraId="5945A139" w14:textId="77777777" w:rsidR="00671026" w:rsidRPr="00FD25CC" w:rsidRDefault="00671026" w:rsidP="005B79DE">
                  <w:pPr>
                    <w:pStyle w:val="Body"/>
                  </w:pPr>
                </w:p>
              </w:tc>
              <w:tc>
                <w:tcPr>
                  <w:tcW w:w="279" w:type="dxa"/>
                </w:tcPr>
                <w:p w14:paraId="5F46DCC0" w14:textId="77777777" w:rsidR="00671026" w:rsidRPr="00FD25CC" w:rsidRDefault="00671026" w:rsidP="005B79DE">
                  <w:pPr>
                    <w:pStyle w:val="Body"/>
                  </w:pPr>
                </w:p>
              </w:tc>
              <w:tc>
                <w:tcPr>
                  <w:tcW w:w="279" w:type="dxa"/>
                </w:tcPr>
                <w:p w14:paraId="3C8F91CF" w14:textId="77777777" w:rsidR="00671026" w:rsidRPr="00FD25CC" w:rsidRDefault="00671026" w:rsidP="005B79DE">
                  <w:pPr>
                    <w:pStyle w:val="Body"/>
                  </w:pPr>
                </w:p>
              </w:tc>
              <w:tc>
                <w:tcPr>
                  <w:tcW w:w="279" w:type="dxa"/>
                  <w:shd w:val="clear" w:color="auto" w:fill="BFBFBF" w:themeFill="background1" w:themeFillShade="BF"/>
                </w:tcPr>
                <w:p w14:paraId="6AD986CA" w14:textId="77777777" w:rsidR="00671026" w:rsidRPr="00FD25CC" w:rsidRDefault="00671026" w:rsidP="005B79DE">
                  <w:pPr>
                    <w:pStyle w:val="Body"/>
                  </w:pPr>
                </w:p>
              </w:tc>
              <w:tc>
                <w:tcPr>
                  <w:tcW w:w="279" w:type="dxa"/>
                </w:tcPr>
                <w:p w14:paraId="3614F65C" w14:textId="77777777" w:rsidR="00671026" w:rsidRPr="00FD25CC" w:rsidRDefault="00671026" w:rsidP="005B79DE">
                  <w:pPr>
                    <w:pStyle w:val="Body"/>
                  </w:pPr>
                </w:p>
              </w:tc>
              <w:tc>
                <w:tcPr>
                  <w:tcW w:w="279" w:type="dxa"/>
                </w:tcPr>
                <w:p w14:paraId="5D3BEE61" w14:textId="77777777" w:rsidR="00671026" w:rsidRPr="00FD25CC" w:rsidRDefault="00671026" w:rsidP="005B79DE">
                  <w:pPr>
                    <w:pStyle w:val="Body"/>
                  </w:pPr>
                </w:p>
              </w:tc>
            </w:tr>
            <w:tr w:rsidR="00671026" w:rsidRPr="00FD25CC" w14:paraId="29589439" w14:textId="77777777" w:rsidTr="005B79DE">
              <w:trPr>
                <w:trHeight w:val="237"/>
                <w:jc w:val="center"/>
              </w:trPr>
              <w:tc>
                <w:tcPr>
                  <w:tcW w:w="279" w:type="dxa"/>
                </w:tcPr>
                <w:p w14:paraId="098CC509" w14:textId="77777777" w:rsidR="00671026" w:rsidRPr="00FD25CC" w:rsidRDefault="00671026" w:rsidP="005B79DE">
                  <w:pPr>
                    <w:pStyle w:val="Body"/>
                  </w:pPr>
                </w:p>
              </w:tc>
              <w:tc>
                <w:tcPr>
                  <w:tcW w:w="279" w:type="dxa"/>
                </w:tcPr>
                <w:p w14:paraId="786FA6CF" w14:textId="77777777" w:rsidR="00671026" w:rsidRPr="00FD25CC" w:rsidRDefault="00671026" w:rsidP="005B79DE">
                  <w:pPr>
                    <w:pStyle w:val="Body"/>
                  </w:pPr>
                </w:p>
              </w:tc>
              <w:tc>
                <w:tcPr>
                  <w:tcW w:w="279" w:type="dxa"/>
                </w:tcPr>
                <w:p w14:paraId="6E5F4A68" w14:textId="77777777" w:rsidR="00671026" w:rsidRPr="00FD25CC" w:rsidRDefault="00671026" w:rsidP="005B79DE">
                  <w:pPr>
                    <w:pStyle w:val="Body"/>
                  </w:pPr>
                </w:p>
              </w:tc>
              <w:tc>
                <w:tcPr>
                  <w:tcW w:w="279" w:type="dxa"/>
                </w:tcPr>
                <w:p w14:paraId="58B677AF" w14:textId="77777777" w:rsidR="00671026" w:rsidRPr="00FD25CC" w:rsidRDefault="00671026" w:rsidP="005B79DE">
                  <w:pPr>
                    <w:pStyle w:val="Body"/>
                  </w:pPr>
                </w:p>
              </w:tc>
              <w:tc>
                <w:tcPr>
                  <w:tcW w:w="279" w:type="dxa"/>
                </w:tcPr>
                <w:p w14:paraId="6B1A50CF" w14:textId="77777777" w:rsidR="00671026" w:rsidRPr="00FD25CC" w:rsidRDefault="00671026" w:rsidP="005B79DE">
                  <w:pPr>
                    <w:pStyle w:val="Body"/>
                  </w:pPr>
                </w:p>
              </w:tc>
              <w:tc>
                <w:tcPr>
                  <w:tcW w:w="279" w:type="dxa"/>
                </w:tcPr>
                <w:p w14:paraId="6B9B060A" w14:textId="77777777" w:rsidR="00671026" w:rsidRPr="00FD25CC" w:rsidRDefault="00671026" w:rsidP="005B79DE">
                  <w:pPr>
                    <w:pStyle w:val="Body"/>
                  </w:pPr>
                </w:p>
              </w:tc>
              <w:tc>
                <w:tcPr>
                  <w:tcW w:w="279" w:type="dxa"/>
                </w:tcPr>
                <w:p w14:paraId="35439CC1" w14:textId="77777777" w:rsidR="00671026" w:rsidRPr="00FD25CC" w:rsidRDefault="00671026" w:rsidP="005B79DE">
                  <w:pPr>
                    <w:pStyle w:val="Body"/>
                  </w:pPr>
                </w:p>
              </w:tc>
              <w:tc>
                <w:tcPr>
                  <w:tcW w:w="279" w:type="dxa"/>
                  <w:shd w:val="clear" w:color="auto" w:fill="BFBFBF" w:themeFill="background1" w:themeFillShade="BF"/>
                </w:tcPr>
                <w:p w14:paraId="7DE159F9" w14:textId="77777777" w:rsidR="00671026" w:rsidRPr="00FD25CC" w:rsidRDefault="00671026" w:rsidP="005B79DE">
                  <w:pPr>
                    <w:pStyle w:val="Body"/>
                  </w:pPr>
                </w:p>
              </w:tc>
              <w:tc>
                <w:tcPr>
                  <w:tcW w:w="279" w:type="dxa"/>
                </w:tcPr>
                <w:p w14:paraId="494598B2" w14:textId="77777777" w:rsidR="00671026" w:rsidRPr="00FD25CC" w:rsidRDefault="00671026" w:rsidP="005B79DE">
                  <w:pPr>
                    <w:pStyle w:val="Body"/>
                  </w:pPr>
                </w:p>
              </w:tc>
              <w:tc>
                <w:tcPr>
                  <w:tcW w:w="279" w:type="dxa"/>
                </w:tcPr>
                <w:p w14:paraId="0DFFCC98" w14:textId="77777777" w:rsidR="00671026" w:rsidRPr="00FD25CC" w:rsidRDefault="00671026" w:rsidP="005B79DE">
                  <w:pPr>
                    <w:pStyle w:val="Body"/>
                  </w:pPr>
                </w:p>
              </w:tc>
            </w:tr>
            <w:tr w:rsidR="00671026" w:rsidRPr="00FD25CC" w14:paraId="6CC7F275" w14:textId="77777777" w:rsidTr="005B79DE">
              <w:trPr>
                <w:trHeight w:val="218"/>
                <w:jc w:val="center"/>
              </w:trPr>
              <w:tc>
                <w:tcPr>
                  <w:tcW w:w="279" w:type="dxa"/>
                </w:tcPr>
                <w:p w14:paraId="16C56C59" w14:textId="663FB4F4" w:rsidR="00671026" w:rsidRPr="00FD25CC" w:rsidRDefault="00671026" w:rsidP="005B79DE">
                  <w:pPr>
                    <w:pStyle w:val="Body"/>
                  </w:pPr>
                </w:p>
              </w:tc>
              <w:tc>
                <w:tcPr>
                  <w:tcW w:w="279" w:type="dxa"/>
                </w:tcPr>
                <w:p w14:paraId="2EDA412A" w14:textId="77777777" w:rsidR="00671026" w:rsidRPr="00FD25CC" w:rsidRDefault="00671026" w:rsidP="005B79DE">
                  <w:pPr>
                    <w:pStyle w:val="Body"/>
                  </w:pPr>
                </w:p>
              </w:tc>
              <w:tc>
                <w:tcPr>
                  <w:tcW w:w="279" w:type="dxa"/>
                </w:tcPr>
                <w:p w14:paraId="0602AFE5" w14:textId="77777777" w:rsidR="00671026" w:rsidRPr="00FD25CC" w:rsidRDefault="00671026" w:rsidP="005B79DE">
                  <w:pPr>
                    <w:pStyle w:val="Body"/>
                  </w:pPr>
                </w:p>
              </w:tc>
              <w:tc>
                <w:tcPr>
                  <w:tcW w:w="279" w:type="dxa"/>
                </w:tcPr>
                <w:p w14:paraId="30228A2E" w14:textId="77777777" w:rsidR="00671026" w:rsidRPr="00FD25CC" w:rsidRDefault="00671026" w:rsidP="005B79DE">
                  <w:pPr>
                    <w:pStyle w:val="Body"/>
                  </w:pPr>
                </w:p>
              </w:tc>
              <w:tc>
                <w:tcPr>
                  <w:tcW w:w="279" w:type="dxa"/>
                </w:tcPr>
                <w:p w14:paraId="381BE413" w14:textId="77777777" w:rsidR="00671026" w:rsidRPr="00FD25CC" w:rsidRDefault="00671026" w:rsidP="005B79DE">
                  <w:pPr>
                    <w:pStyle w:val="Body"/>
                  </w:pPr>
                </w:p>
              </w:tc>
              <w:tc>
                <w:tcPr>
                  <w:tcW w:w="279" w:type="dxa"/>
                </w:tcPr>
                <w:p w14:paraId="21096CD2" w14:textId="77777777" w:rsidR="00671026" w:rsidRPr="00FD25CC" w:rsidRDefault="00671026" w:rsidP="005B79DE">
                  <w:pPr>
                    <w:pStyle w:val="Body"/>
                  </w:pPr>
                </w:p>
              </w:tc>
              <w:tc>
                <w:tcPr>
                  <w:tcW w:w="279" w:type="dxa"/>
                </w:tcPr>
                <w:p w14:paraId="01A06572" w14:textId="77777777" w:rsidR="00671026" w:rsidRPr="00FD25CC" w:rsidRDefault="00671026" w:rsidP="005B79DE">
                  <w:pPr>
                    <w:pStyle w:val="Body"/>
                  </w:pPr>
                </w:p>
              </w:tc>
              <w:tc>
                <w:tcPr>
                  <w:tcW w:w="279" w:type="dxa"/>
                </w:tcPr>
                <w:p w14:paraId="01607FE3" w14:textId="77777777" w:rsidR="00671026" w:rsidRPr="00FD25CC" w:rsidRDefault="00671026" w:rsidP="005B79DE">
                  <w:pPr>
                    <w:pStyle w:val="Body"/>
                  </w:pPr>
                </w:p>
              </w:tc>
              <w:tc>
                <w:tcPr>
                  <w:tcW w:w="279" w:type="dxa"/>
                  <w:shd w:val="clear" w:color="auto" w:fill="BFBFBF" w:themeFill="background1" w:themeFillShade="BF"/>
                </w:tcPr>
                <w:p w14:paraId="6E16E727" w14:textId="77777777" w:rsidR="00671026" w:rsidRPr="00FD25CC" w:rsidRDefault="00671026" w:rsidP="005B79DE">
                  <w:pPr>
                    <w:pStyle w:val="Body"/>
                  </w:pPr>
                </w:p>
              </w:tc>
              <w:tc>
                <w:tcPr>
                  <w:tcW w:w="279" w:type="dxa"/>
                </w:tcPr>
                <w:p w14:paraId="7FAEB7A3" w14:textId="77777777" w:rsidR="00671026" w:rsidRPr="00FD25CC" w:rsidRDefault="00671026" w:rsidP="005B79DE">
                  <w:pPr>
                    <w:pStyle w:val="Body"/>
                  </w:pPr>
                </w:p>
              </w:tc>
            </w:tr>
            <w:tr w:rsidR="00671026" w:rsidRPr="00FD25CC" w14:paraId="579B6CA8" w14:textId="77777777" w:rsidTr="005B79DE">
              <w:trPr>
                <w:trHeight w:val="218"/>
                <w:jc w:val="center"/>
              </w:trPr>
              <w:tc>
                <w:tcPr>
                  <w:tcW w:w="279" w:type="dxa"/>
                  <w:shd w:val="clear" w:color="auto" w:fill="BFBFBF" w:themeFill="background1" w:themeFillShade="BF"/>
                </w:tcPr>
                <w:p w14:paraId="566C6AC6" w14:textId="77777777" w:rsidR="00671026" w:rsidRPr="00FD25CC" w:rsidRDefault="00671026" w:rsidP="005B79DE">
                  <w:pPr>
                    <w:pStyle w:val="Body"/>
                  </w:pPr>
                </w:p>
              </w:tc>
              <w:tc>
                <w:tcPr>
                  <w:tcW w:w="279" w:type="dxa"/>
                  <w:shd w:val="clear" w:color="auto" w:fill="BFBFBF" w:themeFill="background1" w:themeFillShade="BF"/>
                </w:tcPr>
                <w:p w14:paraId="18490AB2" w14:textId="77777777" w:rsidR="00671026" w:rsidRPr="00FD25CC" w:rsidRDefault="00671026" w:rsidP="005B79DE">
                  <w:pPr>
                    <w:pStyle w:val="Body"/>
                  </w:pPr>
                </w:p>
              </w:tc>
              <w:tc>
                <w:tcPr>
                  <w:tcW w:w="279" w:type="dxa"/>
                  <w:shd w:val="clear" w:color="auto" w:fill="BFBFBF" w:themeFill="background1" w:themeFillShade="BF"/>
                </w:tcPr>
                <w:p w14:paraId="452BFD32" w14:textId="77777777" w:rsidR="00671026" w:rsidRPr="00FD25CC" w:rsidRDefault="00671026" w:rsidP="005B79DE">
                  <w:pPr>
                    <w:pStyle w:val="Body"/>
                  </w:pPr>
                </w:p>
              </w:tc>
              <w:tc>
                <w:tcPr>
                  <w:tcW w:w="279" w:type="dxa"/>
                  <w:shd w:val="clear" w:color="auto" w:fill="BFBFBF" w:themeFill="background1" w:themeFillShade="BF"/>
                </w:tcPr>
                <w:p w14:paraId="439D3949" w14:textId="77777777" w:rsidR="00671026" w:rsidRPr="00FD25CC" w:rsidRDefault="00671026" w:rsidP="005B79DE">
                  <w:pPr>
                    <w:pStyle w:val="Body"/>
                  </w:pPr>
                </w:p>
              </w:tc>
              <w:tc>
                <w:tcPr>
                  <w:tcW w:w="279" w:type="dxa"/>
                  <w:shd w:val="clear" w:color="auto" w:fill="BFBFBF" w:themeFill="background1" w:themeFillShade="BF"/>
                </w:tcPr>
                <w:p w14:paraId="01AB825C" w14:textId="77777777" w:rsidR="00671026" w:rsidRPr="00FD25CC" w:rsidRDefault="00671026" w:rsidP="005B79DE">
                  <w:pPr>
                    <w:pStyle w:val="Body"/>
                  </w:pPr>
                </w:p>
              </w:tc>
              <w:tc>
                <w:tcPr>
                  <w:tcW w:w="279" w:type="dxa"/>
                  <w:shd w:val="clear" w:color="auto" w:fill="BFBFBF" w:themeFill="background1" w:themeFillShade="BF"/>
                </w:tcPr>
                <w:p w14:paraId="2BB4B8EC" w14:textId="77777777" w:rsidR="00671026" w:rsidRPr="00FD25CC" w:rsidRDefault="00671026" w:rsidP="005B79DE">
                  <w:pPr>
                    <w:pStyle w:val="Body"/>
                  </w:pPr>
                </w:p>
              </w:tc>
              <w:tc>
                <w:tcPr>
                  <w:tcW w:w="279" w:type="dxa"/>
                </w:tcPr>
                <w:p w14:paraId="4F2703BD" w14:textId="77777777" w:rsidR="00671026" w:rsidRPr="00FD25CC" w:rsidRDefault="00671026" w:rsidP="005B79DE">
                  <w:pPr>
                    <w:pStyle w:val="Body"/>
                  </w:pPr>
                </w:p>
              </w:tc>
              <w:tc>
                <w:tcPr>
                  <w:tcW w:w="279" w:type="dxa"/>
                </w:tcPr>
                <w:p w14:paraId="26C73783" w14:textId="77777777" w:rsidR="00671026" w:rsidRPr="00FD25CC" w:rsidRDefault="00671026" w:rsidP="005B79DE">
                  <w:pPr>
                    <w:pStyle w:val="Body"/>
                  </w:pPr>
                </w:p>
              </w:tc>
              <w:tc>
                <w:tcPr>
                  <w:tcW w:w="279" w:type="dxa"/>
                </w:tcPr>
                <w:p w14:paraId="43A96BDD" w14:textId="77777777" w:rsidR="00671026" w:rsidRPr="00FD25CC" w:rsidRDefault="00671026" w:rsidP="005B79DE">
                  <w:pPr>
                    <w:pStyle w:val="Body"/>
                  </w:pPr>
                </w:p>
              </w:tc>
              <w:tc>
                <w:tcPr>
                  <w:tcW w:w="279" w:type="dxa"/>
                  <w:shd w:val="clear" w:color="auto" w:fill="BFBFBF" w:themeFill="background1" w:themeFillShade="BF"/>
                </w:tcPr>
                <w:p w14:paraId="559BDDDE" w14:textId="77777777" w:rsidR="00671026" w:rsidRPr="00FD25CC" w:rsidRDefault="00671026" w:rsidP="005B79DE">
                  <w:pPr>
                    <w:pStyle w:val="Body"/>
                  </w:pPr>
                </w:p>
              </w:tc>
            </w:tr>
          </w:tbl>
          <w:p w14:paraId="62ECEECB" w14:textId="77777777" w:rsidR="00671026" w:rsidRPr="00FD25CC" w:rsidRDefault="00671026" w:rsidP="00C85107">
            <w:pPr>
              <w:pStyle w:val="Body"/>
            </w:pPr>
          </w:p>
          <w:p w14:paraId="5A81BCA6" w14:textId="2F323889" w:rsidR="00C85107" w:rsidRPr="00FD25CC" w:rsidRDefault="00C85107" w:rsidP="00C85107">
            <w:pPr>
              <w:pStyle w:val="Body"/>
            </w:pPr>
            <w:r w:rsidRPr="00FD25CC">
              <w:t xml:space="preserve">Ask learners to draw one of their grids so that it is not 25%, but close to 25%. Learners can swap their diagrams and then see if they can </w:t>
            </w:r>
            <w:r w:rsidR="00671026" w:rsidRPr="00FD25CC">
              <w:t>notice</w:t>
            </w:r>
            <w:r w:rsidRPr="00FD25CC">
              <w:t xml:space="preserve"> which ones are not 25%.</w:t>
            </w:r>
          </w:p>
          <w:p w14:paraId="38D947ED" w14:textId="77DE7656" w:rsidR="003E605B" w:rsidRPr="00FD25CC" w:rsidRDefault="003E605B" w:rsidP="00C85107">
            <w:pPr>
              <w:pStyle w:val="Body"/>
            </w:pPr>
          </w:p>
          <w:p w14:paraId="2C6EB4C8" w14:textId="6AE24D48" w:rsidR="003E605B" w:rsidRPr="00FD25CC" w:rsidRDefault="003E605B" w:rsidP="00C85107">
            <w:pPr>
              <w:pStyle w:val="Body"/>
              <w:rPr>
                <w:b/>
                <w:bCs/>
              </w:rPr>
            </w:pPr>
            <w:r w:rsidRPr="00FD25CC">
              <w:rPr>
                <w:b/>
                <w:bCs/>
              </w:rPr>
              <w:t>Resources:</w:t>
            </w:r>
          </w:p>
          <w:p w14:paraId="5CE4F998" w14:textId="5AB00EBC" w:rsidR="00C85107" w:rsidRPr="00FD25CC" w:rsidRDefault="003E605B" w:rsidP="00CA09B1">
            <w:pPr>
              <w:pStyle w:val="Body"/>
            </w:pPr>
            <w:r w:rsidRPr="00FD25CC">
              <w:t>Centimetre-squared paper</w:t>
            </w:r>
          </w:p>
        </w:tc>
        <w:tc>
          <w:tcPr>
            <w:tcW w:w="4420" w:type="dxa"/>
            <w:shd w:val="clear" w:color="auto" w:fill="auto"/>
          </w:tcPr>
          <w:p w14:paraId="119D329A" w14:textId="77777777" w:rsidR="00383778" w:rsidRPr="00FD25CC" w:rsidRDefault="00383778" w:rsidP="00383778">
            <w:pPr>
              <w:pStyle w:val="Body"/>
            </w:pPr>
          </w:p>
          <w:p w14:paraId="0649007A" w14:textId="77777777" w:rsidR="00A92236" w:rsidRPr="00FD25CC" w:rsidRDefault="00A92236" w:rsidP="00383778">
            <w:pPr>
              <w:pStyle w:val="Body"/>
            </w:pPr>
          </w:p>
          <w:p w14:paraId="62BA95E2" w14:textId="77777777" w:rsidR="00A92236" w:rsidRPr="00FD25CC" w:rsidRDefault="00A92236" w:rsidP="00383778">
            <w:pPr>
              <w:pStyle w:val="Body"/>
            </w:pPr>
          </w:p>
          <w:p w14:paraId="4E279B1C" w14:textId="77777777" w:rsidR="00A92236" w:rsidRPr="00FD25CC" w:rsidRDefault="00A92236" w:rsidP="00383778">
            <w:pPr>
              <w:pStyle w:val="Body"/>
            </w:pPr>
          </w:p>
          <w:p w14:paraId="379F92FD" w14:textId="77777777" w:rsidR="00A92236" w:rsidRPr="00FD25CC" w:rsidRDefault="00A92236" w:rsidP="00383778">
            <w:pPr>
              <w:pStyle w:val="Body"/>
            </w:pPr>
          </w:p>
          <w:p w14:paraId="6ADA3BE0" w14:textId="77777777" w:rsidR="00A92236" w:rsidRPr="00FD25CC" w:rsidRDefault="00A92236" w:rsidP="00383778">
            <w:pPr>
              <w:pStyle w:val="Body"/>
            </w:pPr>
          </w:p>
          <w:p w14:paraId="6739BC09" w14:textId="77777777" w:rsidR="00A92236" w:rsidRPr="00FD25CC" w:rsidRDefault="00A92236" w:rsidP="00383778">
            <w:pPr>
              <w:pStyle w:val="Body"/>
            </w:pPr>
          </w:p>
          <w:p w14:paraId="7D78A97C" w14:textId="77777777" w:rsidR="00A92236" w:rsidRPr="00FD25CC" w:rsidRDefault="00A92236" w:rsidP="00383778">
            <w:pPr>
              <w:pStyle w:val="Body"/>
            </w:pPr>
          </w:p>
          <w:p w14:paraId="52E7B52D" w14:textId="77777777" w:rsidR="00A92236" w:rsidRPr="00FD25CC" w:rsidRDefault="00A92236" w:rsidP="00383778">
            <w:pPr>
              <w:pStyle w:val="Body"/>
            </w:pPr>
          </w:p>
          <w:p w14:paraId="0C2285B1" w14:textId="77777777" w:rsidR="00A92236" w:rsidRPr="00FD25CC" w:rsidRDefault="00A92236" w:rsidP="00383778">
            <w:pPr>
              <w:pStyle w:val="Body"/>
            </w:pPr>
          </w:p>
          <w:p w14:paraId="0AB59440" w14:textId="77777777" w:rsidR="00A92236" w:rsidRPr="00FD25CC" w:rsidRDefault="00A92236" w:rsidP="00383778">
            <w:pPr>
              <w:pStyle w:val="Body"/>
            </w:pPr>
          </w:p>
          <w:p w14:paraId="25A25545" w14:textId="77777777" w:rsidR="00A92236" w:rsidRPr="00FD25CC" w:rsidRDefault="00A92236" w:rsidP="00383778">
            <w:pPr>
              <w:pStyle w:val="Body"/>
            </w:pPr>
          </w:p>
          <w:p w14:paraId="2E88414A" w14:textId="77777777" w:rsidR="00A92236" w:rsidRPr="00FD25CC" w:rsidRDefault="00A92236" w:rsidP="00383778">
            <w:pPr>
              <w:pStyle w:val="Body"/>
            </w:pPr>
          </w:p>
          <w:p w14:paraId="1F19D366" w14:textId="77777777" w:rsidR="00A92236" w:rsidRPr="00FD25CC" w:rsidRDefault="00A92236" w:rsidP="00383778">
            <w:pPr>
              <w:pStyle w:val="Body"/>
            </w:pPr>
          </w:p>
          <w:p w14:paraId="09CEEFE3" w14:textId="77777777" w:rsidR="00A92236" w:rsidRPr="00FD25CC" w:rsidRDefault="00A92236" w:rsidP="00383778">
            <w:pPr>
              <w:pStyle w:val="Body"/>
            </w:pPr>
          </w:p>
          <w:p w14:paraId="333AA881" w14:textId="77777777" w:rsidR="00A92236" w:rsidRPr="00FD25CC" w:rsidRDefault="00A92236" w:rsidP="00383778">
            <w:pPr>
              <w:pStyle w:val="Body"/>
            </w:pPr>
          </w:p>
          <w:p w14:paraId="17DFD5D0" w14:textId="77777777" w:rsidR="00A92236" w:rsidRPr="00FD25CC" w:rsidRDefault="00A92236" w:rsidP="00383778">
            <w:pPr>
              <w:pStyle w:val="Body"/>
            </w:pPr>
          </w:p>
          <w:p w14:paraId="67FD86F5" w14:textId="77777777" w:rsidR="00A92236" w:rsidRPr="00FD25CC" w:rsidRDefault="00A92236" w:rsidP="00383778">
            <w:pPr>
              <w:pStyle w:val="Body"/>
            </w:pPr>
          </w:p>
          <w:p w14:paraId="25CF677C" w14:textId="2859C437" w:rsidR="00A92236" w:rsidRPr="00FD25CC" w:rsidRDefault="00A92236" w:rsidP="00383778">
            <w:pPr>
              <w:pStyle w:val="Body"/>
            </w:pPr>
          </w:p>
          <w:p w14:paraId="09A0E4BE" w14:textId="7B9ED8EC" w:rsidR="00596B83" w:rsidRPr="00FD25CC" w:rsidRDefault="00596B83" w:rsidP="00596B83">
            <w:pPr>
              <w:pStyle w:val="Body"/>
            </w:pPr>
            <w:r w:rsidRPr="00FD25CC">
              <w:t>L</w:t>
            </w:r>
            <w:r w:rsidR="00A92236" w:rsidRPr="00FD25CC">
              <w:t xml:space="preserve">earners often </w:t>
            </w:r>
            <w:r w:rsidR="00EC7688" w:rsidRPr="00FD25CC">
              <w:t>only consider one visual representation of</w:t>
            </w:r>
            <w:r w:rsidR="00A92236" w:rsidRPr="00FD25CC">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A92236" w:rsidRPr="00FD25CC">
              <w:t>.</w:t>
            </w:r>
            <w:r w:rsidRPr="00FD25CC">
              <w:t xml:space="preserve"> This activity helps to reinforce different ways 25% can be shown.</w:t>
            </w:r>
          </w:p>
          <w:p w14:paraId="16C92EFA" w14:textId="78E038BF" w:rsidR="00A92236" w:rsidRPr="00FD25CC" w:rsidRDefault="00A92236" w:rsidP="00383778">
            <w:pPr>
              <w:pStyle w:val="Body"/>
            </w:pPr>
          </w:p>
          <w:p w14:paraId="574822DF" w14:textId="042F4DFC" w:rsidR="00A92236" w:rsidRPr="00FD25CC" w:rsidRDefault="00A92236" w:rsidP="00383778">
            <w:pPr>
              <w:pStyle w:val="Body"/>
            </w:pPr>
          </w:p>
        </w:tc>
      </w:tr>
      <w:tr w:rsidR="00305055" w:rsidRPr="00FD25CC" w14:paraId="44CEF5D7" w14:textId="77777777" w:rsidTr="0040487A">
        <w:trPr>
          <w:jc w:val="center"/>
        </w:trPr>
        <w:tc>
          <w:tcPr>
            <w:tcW w:w="2972" w:type="dxa"/>
            <w:shd w:val="clear" w:color="auto" w:fill="auto"/>
          </w:tcPr>
          <w:p w14:paraId="4FBCC3B7" w14:textId="21059CDB" w:rsidR="00305055" w:rsidRPr="00FD25CC" w:rsidRDefault="00305055" w:rsidP="0040487A">
            <w:pPr>
              <w:pStyle w:val="Body"/>
            </w:pPr>
            <w:r w:rsidRPr="00FD25CC">
              <w:rPr>
                <w:b/>
              </w:rPr>
              <w:lastRenderedPageBreak/>
              <w:t>4Nf.07</w:t>
            </w:r>
            <w:r w:rsidRPr="00FD25CC">
              <w:t xml:space="preserve"> Use knowledge of equivalence to compare and order proper fractions, using the symbols =, &gt; and &lt;.</w:t>
            </w:r>
          </w:p>
          <w:p w14:paraId="78712400" w14:textId="77777777" w:rsidR="005B79DE" w:rsidRPr="00FD25CC" w:rsidRDefault="005B79DE" w:rsidP="0040487A">
            <w:pPr>
              <w:pStyle w:val="Body"/>
            </w:pPr>
          </w:p>
          <w:p w14:paraId="7FAA7AD8" w14:textId="49EEDD99" w:rsidR="00305055" w:rsidRPr="00FD25CC" w:rsidRDefault="00305055" w:rsidP="0040487A">
            <w:pPr>
              <w:pStyle w:val="Body"/>
            </w:pPr>
            <w:r w:rsidRPr="00FD25CC">
              <w:rPr>
                <w:b/>
              </w:rPr>
              <w:t>TWM.01</w:t>
            </w:r>
            <w:r w:rsidRPr="00727BC5">
              <w:rPr>
                <w:b/>
                <w:bCs/>
              </w:rPr>
              <w:t xml:space="preserve"> Specialisin</w:t>
            </w:r>
            <w:r w:rsidRPr="00FD25CC">
              <w:t>g</w:t>
            </w:r>
          </w:p>
          <w:p w14:paraId="21242E7C" w14:textId="531C5466" w:rsidR="00305055" w:rsidRPr="00727BC5" w:rsidRDefault="00E72AF8" w:rsidP="0040487A">
            <w:pPr>
              <w:pStyle w:val="Body"/>
              <w:rPr>
                <w:sz w:val="18"/>
                <w:szCs w:val="18"/>
              </w:rPr>
            </w:pPr>
            <w:r w:rsidRPr="00727BC5">
              <w:rPr>
                <w:sz w:val="18"/>
                <w:szCs w:val="18"/>
              </w:rPr>
              <w:t xml:space="preserve">Choosing </w:t>
            </w:r>
            <w:r w:rsidRPr="00727BC5">
              <w:rPr>
                <w:i/>
                <w:iCs/>
                <w:sz w:val="18"/>
                <w:szCs w:val="18"/>
              </w:rPr>
              <w:t xml:space="preserve">an example </w:t>
            </w:r>
            <w:r w:rsidRPr="00727BC5">
              <w:rPr>
                <w:sz w:val="18"/>
                <w:szCs w:val="18"/>
              </w:rPr>
              <w:t>and checking to see if it satisfies or does not satisfy specific mathematical criteria</w:t>
            </w:r>
          </w:p>
          <w:p w14:paraId="716F9B0D" w14:textId="4582C8D0" w:rsidR="00305055" w:rsidRPr="00FD25CC" w:rsidRDefault="00305055" w:rsidP="0040487A">
            <w:pPr>
              <w:pStyle w:val="Body"/>
            </w:pPr>
          </w:p>
          <w:p w14:paraId="455EB9FD" w14:textId="2F37758A" w:rsidR="00305055" w:rsidRPr="00FD25CC" w:rsidRDefault="00305055" w:rsidP="0040487A">
            <w:pPr>
              <w:pStyle w:val="Body"/>
            </w:pPr>
          </w:p>
          <w:p w14:paraId="7DA50346" w14:textId="40827F2D" w:rsidR="00305055" w:rsidRPr="00FD25CC" w:rsidRDefault="00305055" w:rsidP="0040487A">
            <w:pPr>
              <w:pStyle w:val="Body"/>
            </w:pPr>
          </w:p>
          <w:p w14:paraId="6955CB12" w14:textId="68ECC88C" w:rsidR="00305055" w:rsidRPr="00FD25CC" w:rsidRDefault="00305055" w:rsidP="0040487A">
            <w:pPr>
              <w:pStyle w:val="Body"/>
            </w:pPr>
          </w:p>
          <w:p w14:paraId="5ED69247" w14:textId="37B02D6A" w:rsidR="00305055" w:rsidRPr="00FD25CC" w:rsidRDefault="00305055" w:rsidP="0040487A">
            <w:pPr>
              <w:pStyle w:val="Body"/>
            </w:pPr>
          </w:p>
          <w:p w14:paraId="7CCAFAAB" w14:textId="62314F96" w:rsidR="00305055" w:rsidRPr="00FD25CC" w:rsidRDefault="00305055" w:rsidP="0040487A">
            <w:pPr>
              <w:pStyle w:val="Body"/>
            </w:pPr>
          </w:p>
          <w:p w14:paraId="18C70A42" w14:textId="4E9C07A8" w:rsidR="00305055" w:rsidRPr="00FD25CC" w:rsidRDefault="00305055" w:rsidP="0040487A">
            <w:pPr>
              <w:pStyle w:val="Body"/>
            </w:pPr>
          </w:p>
          <w:p w14:paraId="52DE9A1D" w14:textId="41FF06D7" w:rsidR="00305055" w:rsidRPr="00FD25CC" w:rsidRDefault="00305055" w:rsidP="0040487A">
            <w:pPr>
              <w:pStyle w:val="Body"/>
            </w:pPr>
          </w:p>
          <w:p w14:paraId="6FB62CC3" w14:textId="3F4721F8" w:rsidR="00305055" w:rsidRPr="00FD25CC" w:rsidRDefault="00305055" w:rsidP="0040487A">
            <w:pPr>
              <w:pStyle w:val="Body"/>
            </w:pPr>
          </w:p>
          <w:p w14:paraId="26EEFB51" w14:textId="184D301A" w:rsidR="00305055" w:rsidRPr="00FD25CC" w:rsidRDefault="00305055" w:rsidP="0040487A">
            <w:pPr>
              <w:pStyle w:val="Body"/>
            </w:pPr>
          </w:p>
          <w:p w14:paraId="643B1163" w14:textId="77910553" w:rsidR="00305055" w:rsidRPr="00FD25CC" w:rsidRDefault="00305055" w:rsidP="0040487A">
            <w:pPr>
              <w:pStyle w:val="Body"/>
            </w:pPr>
          </w:p>
          <w:p w14:paraId="16249FEE" w14:textId="4510CC86" w:rsidR="00305055" w:rsidRPr="00727BC5" w:rsidRDefault="00305055" w:rsidP="0040487A">
            <w:pPr>
              <w:pStyle w:val="Body"/>
              <w:rPr>
                <w:sz w:val="16"/>
                <w:szCs w:val="16"/>
              </w:rPr>
            </w:pPr>
          </w:p>
          <w:p w14:paraId="30E235B8" w14:textId="69A62912" w:rsidR="00305055" w:rsidRPr="00727BC5" w:rsidRDefault="00305055" w:rsidP="0040487A">
            <w:pPr>
              <w:pStyle w:val="Body"/>
              <w:rPr>
                <w:sz w:val="16"/>
                <w:szCs w:val="16"/>
              </w:rPr>
            </w:pPr>
          </w:p>
          <w:p w14:paraId="26828828" w14:textId="467EEEC1" w:rsidR="00305055" w:rsidRDefault="00305055" w:rsidP="0040487A">
            <w:pPr>
              <w:pStyle w:val="Body"/>
              <w:rPr>
                <w:b/>
              </w:rPr>
            </w:pPr>
            <w:r w:rsidRPr="00FD25CC">
              <w:rPr>
                <w:b/>
              </w:rPr>
              <w:t xml:space="preserve">TWM.04 </w:t>
            </w:r>
            <w:r w:rsidRPr="00727BC5">
              <w:rPr>
                <w:b/>
                <w:bCs/>
              </w:rPr>
              <w:t>Convincing</w:t>
            </w:r>
          </w:p>
          <w:p w14:paraId="0E9A2FE4" w14:textId="13FB7E78" w:rsidR="00727BC5" w:rsidRPr="00727BC5" w:rsidRDefault="00AE2479" w:rsidP="0040487A">
            <w:pPr>
              <w:pStyle w:val="Body"/>
              <w:rPr>
                <w:bCs/>
              </w:rPr>
            </w:pPr>
            <w:r w:rsidRPr="00AE2479">
              <w:rPr>
                <w:bCs/>
              </w:rPr>
              <w:t xml:space="preserve">Presenting evidence to </w:t>
            </w:r>
            <w:r w:rsidRPr="00AE2479">
              <w:rPr>
                <w:bCs/>
                <w:i/>
                <w:iCs/>
              </w:rPr>
              <w:t xml:space="preserve">justify or challenge </w:t>
            </w:r>
            <w:r w:rsidRPr="00AE2479">
              <w:rPr>
                <w:bCs/>
              </w:rPr>
              <w:t>a mathematical idea or solution</w:t>
            </w:r>
          </w:p>
          <w:p w14:paraId="7EF0ACF3" w14:textId="74252301" w:rsidR="00305055" w:rsidRPr="00FD25CC" w:rsidRDefault="00305055" w:rsidP="0040487A">
            <w:pPr>
              <w:pStyle w:val="Body"/>
            </w:pPr>
          </w:p>
        </w:tc>
        <w:tc>
          <w:tcPr>
            <w:tcW w:w="7229" w:type="dxa"/>
            <w:shd w:val="clear" w:color="auto" w:fill="auto"/>
          </w:tcPr>
          <w:p w14:paraId="56566544" w14:textId="7594BEFE" w:rsidR="00305055" w:rsidRPr="00FD25CC" w:rsidRDefault="00305055" w:rsidP="00305055">
            <w:pPr>
              <w:rPr>
                <w:rFonts w:ascii="Arial" w:hAnsi="Arial" w:cs="Arial"/>
                <w:sz w:val="20"/>
                <w:szCs w:val="20"/>
              </w:rPr>
            </w:pPr>
            <w:r w:rsidRPr="00FD25CC">
              <w:rPr>
                <w:rFonts w:ascii="Arial" w:hAnsi="Arial" w:cs="Arial"/>
                <w:sz w:val="20"/>
                <w:szCs w:val="20"/>
              </w:rPr>
              <w:t>Ask learners to find 4 possible fractions that could go in the box:</w:t>
            </w:r>
          </w:p>
          <w:p w14:paraId="4B77D8C4" w14:textId="77777777" w:rsidR="00305055" w:rsidRPr="00FD25CC" w:rsidRDefault="00305055" w:rsidP="00305055">
            <w:pPr>
              <w:rPr>
                <w:rFonts w:ascii="Arial" w:hAnsi="Arial" w:cs="Arial"/>
                <w:sz w:val="20"/>
                <w:szCs w:val="20"/>
              </w:rPr>
            </w:pPr>
            <w:r w:rsidRPr="00FD25CC">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69FE18A1" wp14:editId="503FC8B6">
                      <wp:simplePos x="0" y="0"/>
                      <wp:positionH relativeFrom="column">
                        <wp:posOffset>2027102</wp:posOffset>
                      </wp:positionH>
                      <wp:positionV relativeFrom="paragraph">
                        <wp:posOffset>101089</wp:posOffset>
                      </wp:positionV>
                      <wp:extent cx="389965" cy="443753"/>
                      <wp:effectExtent l="0" t="0" r="10160" b="13970"/>
                      <wp:wrapNone/>
                      <wp:docPr id="24" name="Rectangle 24" descr="Box"/>
                      <wp:cNvGraphicFramePr/>
                      <a:graphic xmlns:a="http://schemas.openxmlformats.org/drawingml/2006/main">
                        <a:graphicData uri="http://schemas.microsoft.com/office/word/2010/wordprocessingShape">
                          <wps:wsp>
                            <wps:cNvSpPr/>
                            <wps:spPr>
                              <a:xfrm>
                                <a:off x="0" y="0"/>
                                <a:ext cx="389965" cy="4437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388A8" id="Rectangle 24" o:spid="_x0000_s1026" alt="Box" style="position:absolute;margin-left:159.6pt;margin-top:7.95pt;width:30.7pt;height:34.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" filled="f" strokecolor="black [3213]" strokeweight="2pt"/>
                  </w:pict>
                </mc:Fallback>
              </mc:AlternateContent>
            </w:r>
          </w:p>
          <w:p w14:paraId="4FC3A2BB" w14:textId="77777777" w:rsidR="00305055" w:rsidRPr="00FD25CC" w:rsidRDefault="00E456C0" w:rsidP="0030505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r>
                  <w:rPr>
                    <w:rFonts w:ascii="Cambria Math" w:hAnsi="Cambria Math" w:cs="Arial"/>
                    <w:sz w:val="20"/>
                    <w:szCs w:val="20"/>
                  </w:rPr>
                  <m:t xml:space="preserve">    &lt;                      &lt;     </m:t>
                </m:r>
                <m:f>
                  <m:fPr>
                    <m:ctrlPr>
                      <w:rPr>
                        <w:rFonts w:ascii="Cambria Math" w:hAnsi="Cambria Math" w:cs="Arial"/>
                        <w:i/>
                        <w:sz w:val="20"/>
                        <w:szCs w:val="20"/>
                      </w:rPr>
                    </m:ctrlPr>
                  </m:fPr>
                  <m:num>
                    <m:r>
                      <w:rPr>
                        <w:rFonts w:ascii="Cambria Math" w:hAnsi="Cambria Math" w:cs="Arial"/>
                        <w:sz w:val="20"/>
                        <w:szCs w:val="20"/>
                      </w:rPr>
                      <m:t>11</m:t>
                    </m:r>
                  </m:num>
                  <m:den>
                    <m:r>
                      <w:rPr>
                        <w:rFonts w:ascii="Cambria Math" w:hAnsi="Cambria Math" w:cs="Arial"/>
                        <w:sz w:val="20"/>
                        <w:szCs w:val="20"/>
                      </w:rPr>
                      <m:t>12</m:t>
                    </m:r>
                  </m:den>
                </m:f>
              </m:oMath>
            </m:oMathPara>
          </w:p>
          <w:p w14:paraId="1F46BD5F" w14:textId="77777777" w:rsidR="00305055" w:rsidRPr="00FD25CC" w:rsidRDefault="00305055" w:rsidP="00305055">
            <w:pPr>
              <w:rPr>
                <w:rFonts w:ascii="Arial" w:hAnsi="Arial" w:cs="Arial"/>
                <w:sz w:val="20"/>
                <w:szCs w:val="20"/>
              </w:rPr>
            </w:pPr>
          </w:p>
          <w:p w14:paraId="77DBAC64" w14:textId="77777777" w:rsidR="00305055" w:rsidRPr="00FD25CC" w:rsidRDefault="00305055" w:rsidP="00305055">
            <w:pPr>
              <w:rPr>
                <w:rFonts w:ascii="Arial" w:hAnsi="Arial" w:cs="Arial"/>
                <w:sz w:val="20"/>
                <w:szCs w:val="20"/>
              </w:rPr>
            </w:pPr>
          </w:p>
          <w:p w14:paraId="41717216" w14:textId="1FD6B50E" w:rsidR="00305055" w:rsidRPr="00FD25CC" w:rsidRDefault="00731A09" w:rsidP="00305055">
            <w:pPr>
              <w:rPr>
                <w:rFonts w:ascii="Arial" w:hAnsi="Arial" w:cs="Arial"/>
                <w:sz w:val="20"/>
                <w:szCs w:val="20"/>
              </w:rPr>
            </w:pPr>
            <w:r>
              <w:rPr>
                <w:noProof/>
              </w:rPr>
              <w:drawing>
                <wp:anchor distT="0" distB="0" distL="114300" distR="114300" simplePos="0" relativeHeight="251763712" behindDoc="0" locked="0" layoutInCell="1" allowOverlap="1" wp14:anchorId="0AECA145" wp14:editId="3A03CD5A">
                  <wp:simplePos x="0" y="0"/>
                  <wp:positionH relativeFrom="column">
                    <wp:posOffset>-2540</wp:posOffset>
                  </wp:positionH>
                  <wp:positionV relativeFrom="paragraph">
                    <wp:posOffset>-2540</wp:posOffset>
                  </wp:positionV>
                  <wp:extent cx="349200" cy="349200"/>
                  <wp:effectExtent l="0" t="0" r="0" b="0"/>
                  <wp:wrapSquare wrapText="bothSides"/>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rPr>
                <w:rFonts w:ascii="Arial" w:hAnsi="Arial" w:cs="Arial"/>
                <w:sz w:val="20"/>
                <w:szCs w:val="20"/>
              </w:rPr>
              <w:t xml:space="preserve">Learners will show they are </w:t>
            </w:r>
            <w:r w:rsidR="00305055" w:rsidRPr="00FD25CC">
              <w:rPr>
                <w:rFonts w:ascii="Arial" w:hAnsi="Arial" w:cs="Arial"/>
                <w:b/>
                <w:sz w:val="20"/>
                <w:szCs w:val="20"/>
              </w:rPr>
              <w:t>specialising</w:t>
            </w:r>
            <w:r w:rsidR="00305055" w:rsidRPr="00FD25CC">
              <w:rPr>
                <w:rFonts w:ascii="Arial" w:hAnsi="Arial" w:cs="Arial"/>
                <w:sz w:val="20"/>
                <w:szCs w:val="20"/>
              </w:rPr>
              <w:t xml:space="preserve"> (</w:t>
            </w:r>
            <w:r w:rsidR="00305055" w:rsidRPr="00FD25CC">
              <w:rPr>
                <w:rFonts w:ascii="Arial" w:hAnsi="Arial" w:cs="Arial"/>
                <w:b/>
                <w:sz w:val="20"/>
                <w:szCs w:val="20"/>
              </w:rPr>
              <w:t>TWM.01)</w:t>
            </w:r>
            <w:r w:rsidR="00305055" w:rsidRPr="00FD25CC">
              <w:rPr>
                <w:rFonts w:ascii="Arial" w:hAnsi="Arial" w:cs="Arial"/>
                <w:sz w:val="20"/>
                <w:szCs w:val="20"/>
              </w:rPr>
              <w:t xml:space="preserve"> when they choose examples of fractions and check to see whether their answer is correct.</w:t>
            </w:r>
          </w:p>
          <w:p w14:paraId="38329647" w14:textId="77777777" w:rsidR="00305055" w:rsidRPr="00FD25CC" w:rsidRDefault="00305055" w:rsidP="00305055">
            <w:pPr>
              <w:rPr>
                <w:rFonts w:ascii="Arial" w:hAnsi="Arial" w:cs="Arial"/>
                <w:sz w:val="20"/>
                <w:szCs w:val="20"/>
              </w:rPr>
            </w:pPr>
          </w:p>
          <w:p w14:paraId="07BBE4EF" w14:textId="77777777" w:rsidR="00305055" w:rsidRPr="00FD25CC" w:rsidRDefault="00305055" w:rsidP="00305055">
            <w:pPr>
              <w:rPr>
                <w:rFonts w:ascii="Arial" w:hAnsi="Arial" w:cs="Arial"/>
                <w:sz w:val="20"/>
                <w:szCs w:val="20"/>
              </w:rPr>
            </w:pPr>
            <w:r w:rsidRPr="00FD25CC">
              <w:rPr>
                <w:rFonts w:ascii="Arial" w:hAnsi="Arial" w:cs="Arial"/>
                <w:sz w:val="20"/>
                <w:szCs w:val="20"/>
              </w:rPr>
              <w:t>Ask learners:</w:t>
            </w:r>
            <w:r w:rsidRPr="00FD25CC">
              <w:rPr>
                <w:rFonts w:ascii="Arial" w:hAnsi="Arial" w:cs="Arial"/>
                <w:sz w:val="20"/>
                <w:szCs w:val="20"/>
              </w:rPr>
              <w:br/>
            </w:r>
            <w:r w:rsidRPr="00FD25CC">
              <w:rPr>
                <w:rFonts w:ascii="Arial" w:hAnsi="Arial" w:cs="Arial"/>
                <w:i/>
                <w:sz w:val="20"/>
                <w:szCs w:val="20"/>
              </w:rPr>
              <w:t>How do you know that the fractions you have found are between</w:t>
            </w:r>
            <m:oMath>
              <m:r>
                <w:rPr>
                  <w:rFonts w:ascii="Cambria Math" w:hAnsi="Cambria Math" w:cs="Arial"/>
                  <w:sz w:val="28"/>
                  <w:szCs w:val="20"/>
                </w:rPr>
                <m:t xml:space="preserve"> </m:t>
              </m:r>
              <m:f>
                <m:fPr>
                  <m:ctrlPr>
                    <w:rPr>
                      <w:rFonts w:ascii="Cambria Math" w:hAnsi="Cambria Math" w:cs="Arial"/>
                      <w:i/>
                      <w:sz w:val="28"/>
                      <w:szCs w:val="20"/>
                    </w:rPr>
                  </m:ctrlPr>
                </m:fPr>
                <m:num>
                  <m:r>
                    <w:rPr>
                      <w:rFonts w:ascii="Cambria Math" w:hAnsi="Cambria Math" w:cs="Arial"/>
                      <w:sz w:val="28"/>
                      <w:szCs w:val="20"/>
                    </w:rPr>
                    <m:t>1</m:t>
                  </m:r>
                </m:num>
                <m:den>
                  <m:r>
                    <w:rPr>
                      <w:rFonts w:ascii="Cambria Math" w:hAnsi="Cambria Math" w:cs="Arial"/>
                      <w:sz w:val="28"/>
                      <w:szCs w:val="20"/>
                    </w:rPr>
                    <m:t>4</m:t>
                  </m:r>
                </m:den>
              </m:f>
            </m:oMath>
            <w:r w:rsidRPr="00FD25CC">
              <w:rPr>
                <w:rFonts w:ascii="Arial" w:hAnsi="Arial" w:cs="Arial"/>
                <w:i/>
                <w:sz w:val="20"/>
                <w:szCs w:val="20"/>
              </w:rPr>
              <w:t xml:space="preserve"> and </w:t>
            </w:r>
            <m:oMath>
              <m:f>
                <m:fPr>
                  <m:ctrlPr>
                    <w:rPr>
                      <w:rFonts w:ascii="Cambria Math" w:hAnsi="Cambria Math" w:cs="Arial"/>
                      <w:i/>
                      <w:sz w:val="28"/>
                      <w:szCs w:val="20"/>
                    </w:rPr>
                  </m:ctrlPr>
                </m:fPr>
                <m:num>
                  <m:r>
                    <w:rPr>
                      <w:rFonts w:ascii="Cambria Math" w:hAnsi="Cambria Math" w:cs="Arial"/>
                      <w:sz w:val="28"/>
                      <w:szCs w:val="20"/>
                    </w:rPr>
                    <m:t>11</m:t>
                  </m:r>
                </m:num>
                <m:den>
                  <m:r>
                    <w:rPr>
                      <w:rFonts w:ascii="Cambria Math" w:hAnsi="Cambria Math" w:cs="Arial"/>
                      <w:sz w:val="28"/>
                      <w:szCs w:val="20"/>
                    </w:rPr>
                    <m:t>12</m:t>
                  </m:r>
                </m:den>
              </m:f>
            </m:oMath>
            <w:r w:rsidRPr="00FD25CC">
              <w:rPr>
                <w:rFonts w:ascii="Arial" w:hAnsi="Arial" w:cs="Arial"/>
                <w:i/>
                <w:sz w:val="28"/>
                <w:szCs w:val="20"/>
              </w:rPr>
              <w:t xml:space="preserve"> </w:t>
            </w:r>
            <w:r w:rsidRPr="00FD25CC">
              <w:rPr>
                <w:rFonts w:ascii="Arial" w:hAnsi="Arial" w:cs="Arial"/>
                <w:i/>
                <w:sz w:val="20"/>
                <w:szCs w:val="20"/>
              </w:rPr>
              <w:t>?</w:t>
            </w:r>
          </w:p>
          <w:p w14:paraId="4E4A4EB5" w14:textId="77777777" w:rsidR="00305055" w:rsidRPr="00FD25CC" w:rsidRDefault="00305055" w:rsidP="00305055">
            <w:pPr>
              <w:rPr>
                <w:rFonts w:ascii="Arial" w:hAnsi="Arial" w:cs="Arial"/>
                <w:sz w:val="20"/>
                <w:szCs w:val="20"/>
              </w:rPr>
            </w:pPr>
          </w:p>
          <w:p w14:paraId="13BA6434" w14:textId="14596A46" w:rsidR="00305055" w:rsidRPr="00FD25CC" w:rsidRDefault="00305055" w:rsidP="00305055">
            <w:pPr>
              <w:rPr>
                <w:rFonts w:ascii="Arial" w:hAnsi="Arial" w:cs="Arial"/>
                <w:sz w:val="20"/>
                <w:szCs w:val="20"/>
              </w:rPr>
            </w:pPr>
            <w:r w:rsidRPr="00FD25CC">
              <w:rPr>
                <w:rFonts w:ascii="Arial" w:hAnsi="Arial" w:cs="Arial"/>
                <w:sz w:val="20"/>
                <w:szCs w:val="20"/>
              </w:rPr>
              <w:t>Now ask learners to order their four fractions to fit in the boxes below:</w:t>
            </w:r>
          </w:p>
          <w:p w14:paraId="23F4939A" w14:textId="77777777" w:rsidR="00CE2F82" w:rsidRPr="00FD25CC" w:rsidRDefault="00CE2F82" w:rsidP="00305055">
            <w:pPr>
              <w:rPr>
                <w:rFonts w:ascii="Arial" w:hAnsi="Arial" w:cs="Arial"/>
                <w:sz w:val="20"/>
                <w:szCs w:val="20"/>
              </w:rPr>
            </w:pPr>
          </w:p>
          <w:p w14:paraId="70A2C853" w14:textId="77777777" w:rsidR="00305055" w:rsidRPr="00FD25CC" w:rsidRDefault="00305055" w:rsidP="00305055">
            <w:pPr>
              <w:rPr>
                <w:rFonts w:ascii="Arial" w:hAnsi="Arial" w:cs="Arial"/>
                <w:sz w:val="20"/>
                <w:szCs w:val="20"/>
              </w:rPr>
            </w:pPr>
            <w:r w:rsidRPr="00FD25CC">
              <w:rPr>
                <w:rFonts w:ascii="Arial" w:hAnsi="Arial" w:cs="Arial"/>
                <w:noProof/>
                <w:sz w:val="20"/>
                <w:szCs w:val="20"/>
                <w:lang w:eastAsia="en-GB"/>
              </w:rPr>
              <mc:AlternateContent>
                <mc:Choice Requires="wps">
                  <w:drawing>
                    <wp:anchor distT="0" distB="0" distL="114300" distR="114300" simplePos="0" relativeHeight="251716608" behindDoc="0" locked="0" layoutInCell="1" allowOverlap="1" wp14:anchorId="320A3692" wp14:editId="3EE9CA5D">
                      <wp:simplePos x="0" y="0"/>
                      <wp:positionH relativeFrom="column">
                        <wp:posOffset>3312160</wp:posOffset>
                      </wp:positionH>
                      <wp:positionV relativeFrom="paragraph">
                        <wp:posOffset>70485</wp:posOffset>
                      </wp:positionV>
                      <wp:extent cx="389890" cy="443230"/>
                      <wp:effectExtent l="0" t="0" r="10160" b="13970"/>
                      <wp:wrapNone/>
                      <wp:docPr id="28" name="Rectangle 28" descr="Box"/>
                      <wp:cNvGraphicFramePr/>
                      <a:graphic xmlns:a="http://schemas.openxmlformats.org/drawingml/2006/main">
                        <a:graphicData uri="http://schemas.microsoft.com/office/word/2010/wordprocessingShape">
                          <wps:wsp>
                            <wps:cNvSpPr/>
                            <wps:spPr>
                              <a:xfrm>
                                <a:off x="0" y="0"/>
                                <a:ext cx="389890" cy="44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F5CA2" id="Rectangle 28" o:spid="_x0000_s1026" alt="Box" style="position:absolute;margin-left:260.8pt;margin-top:5.55pt;width:30.7pt;height:34.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" filled="f" strokecolor="black [3213]" strokeweight="2pt"/>
                  </w:pict>
                </mc:Fallback>
              </mc:AlternateContent>
            </w:r>
            <w:r w:rsidRPr="00FD25CC">
              <w:rPr>
                <w:rFonts w:ascii="Arial" w:hAnsi="Arial" w:cs="Arial"/>
                <w:noProof/>
                <w:sz w:val="20"/>
                <w:szCs w:val="20"/>
                <w:lang w:eastAsia="en-GB"/>
              </w:rPr>
              <mc:AlternateContent>
                <mc:Choice Requires="wps">
                  <w:drawing>
                    <wp:anchor distT="0" distB="0" distL="114300" distR="114300" simplePos="0" relativeHeight="251715584" behindDoc="0" locked="0" layoutInCell="1" allowOverlap="1" wp14:anchorId="3939C4B8" wp14:editId="2A05355E">
                      <wp:simplePos x="0" y="0"/>
                      <wp:positionH relativeFrom="column">
                        <wp:posOffset>2506980</wp:posOffset>
                      </wp:positionH>
                      <wp:positionV relativeFrom="paragraph">
                        <wp:posOffset>76200</wp:posOffset>
                      </wp:positionV>
                      <wp:extent cx="389890" cy="443230"/>
                      <wp:effectExtent l="0" t="0" r="10160" b="13970"/>
                      <wp:wrapNone/>
                      <wp:docPr id="27" name="Rectangle 27" descr="Box"/>
                      <wp:cNvGraphicFramePr/>
                      <a:graphic xmlns:a="http://schemas.openxmlformats.org/drawingml/2006/main">
                        <a:graphicData uri="http://schemas.microsoft.com/office/word/2010/wordprocessingShape">
                          <wps:wsp>
                            <wps:cNvSpPr/>
                            <wps:spPr>
                              <a:xfrm>
                                <a:off x="0" y="0"/>
                                <a:ext cx="389890" cy="44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D1342" id="Rectangle 27" o:spid="_x0000_s1026" alt="Box" style="position:absolute;margin-left:197.4pt;margin-top:6pt;width:30.7pt;height:34.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" filled="f" strokecolor="black [3213]" strokeweight="2pt"/>
                  </w:pict>
                </mc:Fallback>
              </mc:AlternateContent>
            </w:r>
            <w:r w:rsidRPr="00FD25CC">
              <w:rPr>
                <w:rFonts w:ascii="Arial" w:hAnsi="Arial" w:cs="Arial"/>
                <w:noProof/>
                <w:sz w:val="20"/>
                <w:szCs w:val="20"/>
                <w:lang w:eastAsia="en-GB"/>
              </w:rPr>
              <mc:AlternateContent>
                <mc:Choice Requires="wps">
                  <w:drawing>
                    <wp:anchor distT="0" distB="0" distL="114300" distR="114300" simplePos="0" relativeHeight="251714560" behindDoc="0" locked="0" layoutInCell="1" allowOverlap="1" wp14:anchorId="44FC38A4" wp14:editId="24DD19FD">
                      <wp:simplePos x="0" y="0"/>
                      <wp:positionH relativeFrom="column">
                        <wp:posOffset>1644015</wp:posOffset>
                      </wp:positionH>
                      <wp:positionV relativeFrom="paragraph">
                        <wp:posOffset>65405</wp:posOffset>
                      </wp:positionV>
                      <wp:extent cx="389890" cy="443230"/>
                      <wp:effectExtent l="0" t="0" r="10160" b="13970"/>
                      <wp:wrapNone/>
                      <wp:docPr id="26" name="Rectangle 26" descr="Box"/>
                      <wp:cNvGraphicFramePr/>
                      <a:graphic xmlns:a="http://schemas.openxmlformats.org/drawingml/2006/main">
                        <a:graphicData uri="http://schemas.microsoft.com/office/word/2010/wordprocessingShape">
                          <wps:wsp>
                            <wps:cNvSpPr/>
                            <wps:spPr>
                              <a:xfrm>
                                <a:off x="0" y="0"/>
                                <a:ext cx="389890" cy="44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8F9EA" id="Rectangle 26" o:spid="_x0000_s1026" alt="Box" style="position:absolute;margin-left:129.45pt;margin-top:5.15pt;width:30.7pt;height:34.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" filled="f" strokecolor="black [3213]" strokeweight="2pt"/>
                  </w:pict>
                </mc:Fallback>
              </mc:AlternateContent>
            </w:r>
            <w:r w:rsidRPr="00FD25CC">
              <w:rPr>
                <w:rFonts w:ascii="Arial" w:hAnsi="Arial" w:cs="Arial"/>
                <w:noProof/>
                <w:sz w:val="20"/>
                <w:szCs w:val="20"/>
                <w:lang w:eastAsia="en-GB"/>
              </w:rPr>
              <mc:AlternateContent>
                <mc:Choice Requires="wps">
                  <w:drawing>
                    <wp:anchor distT="0" distB="0" distL="114300" distR="114300" simplePos="0" relativeHeight="251713536" behindDoc="0" locked="0" layoutInCell="1" allowOverlap="1" wp14:anchorId="2B82FFB8" wp14:editId="513AB349">
                      <wp:simplePos x="0" y="0"/>
                      <wp:positionH relativeFrom="column">
                        <wp:posOffset>805815</wp:posOffset>
                      </wp:positionH>
                      <wp:positionV relativeFrom="paragraph">
                        <wp:posOffset>71494</wp:posOffset>
                      </wp:positionV>
                      <wp:extent cx="389890" cy="443230"/>
                      <wp:effectExtent l="0" t="0" r="10160" b="13970"/>
                      <wp:wrapNone/>
                      <wp:docPr id="25" name="Rectangle 25" descr="Box"/>
                      <wp:cNvGraphicFramePr/>
                      <a:graphic xmlns:a="http://schemas.openxmlformats.org/drawingml/2006/main">
                        <a:graphicData uri="http://schemas.microsoft.com/office/word/2010/wordprocessingShape">
                          <wps:wsp>
                            <wps:cNvSpPr/>
                            <wps:spPr>
                              <a:xfrm>
                                <a:off x="0" y="0"/>
                                <a:ext cx="389890" cy="44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165BF" id="Rectangle 25" o:spid="_x0000_s1026" alt="Box" style="position:absolute;margin-left:63.45pt;margin-top:5.65pt;width:30.7pt;height:34.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" filled="f" strokecolor="black [3213]" strokeweight="2pt"/>
                  </w:pict>
                </mc:Fallback>
              </mc:AlternateContent>
            </w:r>
          </w:p>
          <w:p w14:paraId="2FEC0327" w14:textId="77777777" w:rsidR="00305055" w:rsidRPr="00FD25CC" w:rsidRDefault="00305055" w:rsidP="00305055">
            <w:pPr>
              <w:rPr>
                <w:rFonts w:ascii="Arial" w:hAnsi="Arial" w:cs="Arial"/>
                <w:sz w:val="20"/>
                <w:szCs w:val="20"/>
              </w:rPr>
            </w:pPr>
            <w:r w:rsidRPr="00FD25CC">
              <w:rPr>
                <w:rFonts w:ascii="Arial" w:hAnsi="Arial" w:cs="Arial"/>
                <w:sz w:val="20"/>
                <w:szCs w:val="20"/>
              </w:rPr>
              <w:tab/>
            </w:r>
            <w:r w:rsidRPr="00FD25CC">
              <w:rPr>
                <w:rFonts w:ascii="Arial" w:hAnsi="Arial" w:cs="Arial"/>
                <w:sz w:val="20"/>
                <w:szCs w:val="20"/>
              </w:rPr>
              <w:tab/>
            </w:r>
            <w:r w:rsidRPr="00FD25CC">
              <w:rPr>
                <w:rFonts w:ascii="Arial" w:hAnsi="Arial" w:cs="Arial"/>
                <w:sz w:val="20"/>
                <w:szCs w:val="20"/>
              </w:rPr>
              <w:tab/>
              <w:t>&lt;</w:t>
            </w:r>
            <w:r w:rsidRPr="00FD25CC">
              <w:rPr>
                <w:rFonts w:ascii="Arial" w:hAnsi="Arial" w:cs="Arial"/>
                <w:sz w:val="20"/>
                <w:szCs w:val="20"/>
              </w:rPr>
              <w:tab/>
            </w:r>
            <w:r w:rsidRPr="00FD25CC">
              <w:rPr>
                <w:rFonts w:ascii="Arial" w:hAnsi="Arial" w:cs="Arial"/>
                <w:sz w:val="20"/>
                <w:szCs w:val="20"/>
              </w:rPr>
              <w:tab/>
              <w:t>&lt;</w:t>
            </w:r>
            <w:r w:rsidRPr="00FD25CC">
              <w:rPr>
                <w:rFonts w:ascii="Arial" w:hAnsi="Arial" w:cs="Arial"/>
                <w:sz w:val="20"/>
                <w:szCs w:val="20"/>
              </w:rPr>
              <w:tab/>
              <w:t xml:space="preserve">         &lt;</w:t>
            </w:r>
          </w:p>
          <w:p w14:paraId="0C41B155" w14:textId="77777777" w:rsidR="00305055" w:rsidRPr="00FD25CC" w:rsidRDefault="00305055" w:rsidP="00305055">
            <w:pPr>
              <w:rPr>
                <w:rFonts w:ascii="Arial" w:hAnsi="Arial" w:cs="Arial"/>
                <w:sz w:val="20"/>
                <w:szCs w:val="20"/>
              </w:rPr>
            </w:pPr>
          </w:p>
          <w:p w14:paraId="4F3CCC44" w14:textId="77777777" w:rsidR="00305055" w:rsidRPr="00FD25CC" w:rsidRDefault="00305055" w:rsidP="00305055">
            <w:pPr>
              <w:rPr>
                <w:rFonts w:ascii="Arial" w:hAnsi="Arial" w:cs="Arial"/>
                <w:sz w:val="20"/>
                <w:szCs w:val="20"/>
              </w:rPr>
            </w:pPr>
          </w:p>
          <w:p w14:paraId="6A7523FE" w14:textId="77777777" w:rsidR="00305055" w:rsidRPr="00FD25CC" w:rsidRDefault="00305055" w:rsidP="00305055">
            <w:pPr>
              <w:rPr>
                <w:rFonts w:ascii="Arial" w:hAnsi="Arial" w:cs="Arial"/>
                <w:sz w:val="20"/>
                <w:szCs w:val="20"/>
              </w:rPr>
            </w:pPr>
            <w:r w:rsidRPr="00FD25CC">
              <w:rPr>
                <w:rFonts w:ascii="Arial" w:hAnsi="Arial" w:cs="Arial"/>
                <w:sz w:val="20"/>
                <w:szCs w:val="20"/>
              </w:rPr>
              <w:t>Ask learners:</w:t>
            </w:r>
          </w:p>
          <w:p w14:paraId="2AF2B891" w14:textId="07C5FAA1" w:rsidR="00305055" w:rsidRPr="00FD25CC" w:rsidRDefault="00305055" w:rsidP="00305055">
            <w:pPr>
              <w:rPr>
                <w:rFonts w:ascii="Arial" w:hAnsi="Arial" w:cs="Arial"/>
                <w:i/>
                <w:sz w:val="20"/>
                <w:szCs w:val="20"/>
              </w:rPr>
            </w:pPr>
            <w:r w:rsidRPr="00FD25CC">
              <w:rPr>
                <w:rFonts w:ascii="Arial" w:hAnsi="Arial" w:cs="Arial"/>
                <w:i/>
                <w:sz w:val="20"/>
                <w:szCs w:val="20"/>
              </w:rPr>
              <w:t xml:space="preserve">How do you know that </w:t>
            </w:r>
            <w:r w:rsidR="005B79DE" w:rsidRPr="00FD25CC">
              <w:rPr>
                <w:rFonts w:ascii="Arial" w:hAnsi="Arial" w:cs="Arial"/>
                <w:i/>
                <w:sz w:val="20"/>
                <w:szCs w:val="20"/>
              </w:rPr>
              <w:t>the</w:t>
            </w:r>
            <w:r w:rsidRPr="00FD25CC">
              <w:rPr>
                <w:rFonts w:ascii="Arial" w:hAnsi="Arial" w:cs="Arial"/>
                <w:i/>
                <w:sz w:val="20"/>
                <w:szCs w:val="20"/>
              </w:rPr>
              <w:t xml:space="preserve"> order is correct?</w:t>
            </w:r>
          </w:p>
          <w:p w14:paraId="3C9F5EBB" w14:textId="77777777" w:rsidR="00305055" w:rsidRPr="00FD25CC" w:rsidRDefault="00305055" w:rsidP="00305055">
            <w:pPr>
              <w:rPr>
                <w:rFonts w:ascii="Arial" w:hAnsi="Arial" w:cs="Arial"/>
                <w:sz w:val="20"/>
                <w:szCs w:val="20"/>
              </w:rPr>
            </w:pPr>
          </w:p>
          <w:p w14:paraId="4901ED6C" w14:textId="01A6134F" w:rsidR="00305055" w:rsidRPr="00FD25CC" w:rsidRDefault="00731A09" w:rsidP="00305055">
            <w:pPr>
              <w:rPr>
                <w:rFonts w:ascii="Arial" w:hAnsi="Arial" w:cs="Arial"/>
                <w:sz w:val="20"/>
                <w:szCs w:val="20"/>
              </w:rPr>
            </w:pPr>
            <w:r>
              <w:rPr>
                <w:noProof/>
              </w:rPr>
              <w:drawing>
                <wp:anchor distT="0" distB="0" distL="114300" distR="114300" simplePos="0" relativeHeight="251764736" behindDoc="0" locked="0" layoutInCell="1" allowOverlap="1" wp14:anchorId="5B3F7FB6" wp14:editId="53FCD015">
                  <wp:simplePos x="0" y="0"/>
                  <wp:positionH relativeFrom="column">
                    <wp:posOffset>-2540</wp:posOffset>
                  </wp:positionH>
                  <wp:positionV relativeFrom="paragraph">
                    <wp:posOffset>2540</wp:posOffset>
                  </wp:positionV>
                  <wp:extent cx="349200" cy="349200"/>
                  <wp:effectExtent l="0" t="0" r="0" b="0"/>
                  <wp:wrapSquare wrapText="bothSides"/>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55" w:rsidRPr="00FD25CC">
              <w:rPr>
                <w:rFonts w:ascii="Arial" w:hAnsi="Arial" w:cs="Arial"/>
                <w:sz w:val="20"/>
                <w:szCs w:val="20"/>
              </w:rPr>
              <w:t xml:space="preserve">Learners will show they are </w:t>
            </w:r>
            <w:r w:rsidR="00305055" w:rsidRPr="00FD25CC">
              <w:rPr>
                <w:rFonts w:ascii="Arial" w:hAnsi="Arial" w:cs="Arial"/>
                <w:b/>
                <w:sz w:val="20"/>
                <w:szCs w:val="20"/>
              </w:rPr>
              <w:t xml:space="preserve">convincing (TWM.04) </w:t>
            </w:r>
            <w:r w:rsidR="00305055" w:rsidRPr="00FD25CC">
              <w:rPr>
                <w:rFonts w:ascii="Arial" w:hAnsi="Arial" w:cs="Arial"/>
                <w:sz w:val="20"/>
                <w:szCs w:val="20"/>
              </w:rPr>
              <w:t>when they use knowledge of equivalence of fractions to justify why the ordering is correct.</w:t>
            </w:r>
          </w:p>
          <w:p w14:paraId="7227F490" w14:textId="77777777" w:rsidR="00305055" w:rsidRPr="00FD25CC" w:rsidRDefault="00305055" w:rsidP="00305055">
            <w:pPr>
              <w:pStyle w:val="Body"/>
            </w:pPr>
          </w:p>
        </w:tc>
        <w:tc>
          <w:tcPr>
            <w:tcW w:w="4420" w:type="dxa"/>
            <w:shd w:val="clear" w:color="auto" w:fill="auto"/>
          </w:tcPr>
          <w:p w14:paraId="1885CF10" w14:textId="2B0EBED9" w:rsidR="00305055" w:rsidRPr="00FD25CC" w:rsidRDefault="005B79DE" w:rsidP="00305055">
            <w:pPr>
              <w:rPr>
                <w:rFonts w:ascii="Arial" w:hAnsi="Arial" w:cs="Arial"/>
                <w:sz w:val="20"/>
                <w:szCs w:val="20"/>
              </w:rPr>
            </w:pPr>
            <w:r w:rsidRPr="00FD25CC">
              <w:rPr>
                <w:rFonts w:ascii="Arial" w:hAnsi="Arial" w:cs="Arial"/>
                <w:sz w:val="20"/>
                <w:szCs w:val="20"/>
              </w:rPr>
              <w:t>Encourage l</w:t>
            </w:r>
            <w:r w:rsidR="00305055" w:rsidRPr="00FD25CC">
              <w:rPr>
                <w:rFonts w:ascii="Arial" w:hAnsi="Arial" w:cs="Arial"/>
                <w:sz w:val="20"/>
                <w:szCs w:val="20"/>
              </w:rPr>
              <w:t xml:space="preserve">earners </w:t>
            </w:r>
            <w:r w:rsidRPr="00FD25CC">
              <w:rPr>
                <w:rFonts w:ascii="Arial" w:hAnsi="Arial" w:cs="Arial"/>
                <w:sz w:val="20"/>
                <w:szCs w:val="20"/>
              </w:rPr>
              <w:t>to</w:t>
            </w:r>
            <w:r w:rsidR="00305055" w:rsidRPr="00FD25CC">
              <w:rPr>
                <w:rFonts w:ascii="Arial" w:hAnsi="Arial" w:cs="Arial"/>
                <w:sz w:val="20"/>
                <w:szCs w:val="20"/>
              </w:rPr>
              <w:t xml:space="preserve"> use physical resources or diagrams to find and check their answers.</w:t>
            </w:r>
          </w:p>
          <w:p w14:paraId="60654A7D" w14:textId="77777777" w:rsidR="00305055" w:rsidRPr="00FD25CC" w:rsidRDefault="00305055" w:rsidP="00305055">
            <w:pPr>
              <w:rPr>
                <w:rFonts w:ascii="Arial" w:hAnsi="Arial" w:cs="Arial"/>
                <w:sz w:val="20"/>
                <w:szCs w:val="20"/>
              </w:rPr>
            </w:pPr>
          </w:p>
          <w:p w14:paraId="28E787A9" w14:textId="77777777" w:rsidR="00305055" w:rsidRPr="00FD25CC" w:rsidRDefault="00E456C0" w:rsidP="0030505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r>
                  <m:rPr>
                    <m:sty m:val="p"/>
                  </m:rPr>
                  <w:rPr>
                    <w:rFonts w:ascii="Arial" w:hAnsi="Arial" w:cs="Arial"/>
                    <w:sz w:val="20"/>
                    <w:szCs w:val="20"/>
                  </w:rPr>
                  <w:br/>
                </m:r>
              </m:oMath>
            </m:oMathPara>
          </w:p>
          <w:tbl>
            <w:tblPr>
              <w:tblStyle w:val="TableGrid"/>
              <w:tblW w:w="0" w:type="auto"/>
              <w:shd w:val="clear" w:color="auto" w:fill="AE4309" w:themeFill="accent1" w:themeFillShade="BF"/>
              <w:tblLayout w:type="fixed"/>
              <w:tblLook w:val="04A0" w:firstRow="1" w:lastRow="0" w:firstColumn="1" w:lastColumn="0" w:noHBand="0" w:noVBand="1"/>
              <w:tblCaption w:val="4x3 grid with column 1 (3 cells) shaded"/>
            </w:tblPr>
            <w:tblGrid>
              <w:gridCol w:w="1048"/>
              <w:gridCol w:w="1048"/>
              <w:gridCol w:w="1049"/>
              <w:gridCol w:w="1049"/>
            </w:tblGrid>
            <w:tr w:rsidR="00305055" w:rsidRPr="00FD25CC" w14:paraId="743397C3" w14:textId="77777777" w:rsidTr="00305055">
              <w:tc>
                <w:tcPr>
                  <w:tcW w:w="1048" w:type="dxa"/>
                  <w:shd w:val="clear" w:color="auto" w:fill="BFBFBF" w:themeFill="background1" w:themeFillShade="BF"/>
                </w:tcPr>
                <w:p w14:paraId="554C2799" w14:textId="77777777" w:rsidR="00305055" w:rsidRPr="00FD25CC" w:rsidRDefault="00305055" w:rsidP="00305055">
                  <w:pPr>
                    <w:rPr>
                      <w:rFonts w:ascii="Arial" w:hAnsi="Arial" w:cs="Arial"/>
                      <w:sz w:val="20"/>
                      <w:szCs w:val="20"/>
                    </w:rPr>
                  </w:pPr>
                </w:p>
              </w:tc>
              <w:tc>
                <w:tcPr>
                  <w:tcW w:w="1048" w:type="dxa"/>
                  <w:shd w:val="clear" w:color="auto" w:fill="auto"/>
                </w:tcPr>
                <w:p w14:paraId="6598042D" w14:textId="77777777" w:rsidR="00305055" w:rsidRPr="00FD25CC" w:rsidRDefault="00305055" w:rsidP="00305055">
                  <w:pPr>
                    <w:rPr>
                      <w:rFonts w:ascii="Arial" w:hAnsi="Arial" w:cs="Arial"/>
                      <w:sz w:val="20"/>
                      <w:szCs w:val="20"/>
                    </w:rPr>
                  </w:pPr>
                </w:p>
              </w:tc>
              <w:tc>
                <w:tcPr>
                  <w:tcW w:w="1049" w:type="dxa"/>
                  <w:shd w:val="clear" w:color="auto" w:fill="auto"/>
                </w:tcPr>
                <w:p w14:paraId="13E52C42" w14:textId="77777777" w:rsidR="00305055" w:rsidRPr="00FD25CC" w:rsidRDefault="00305055" w:rsidP="00305055">
                  <w:pPr>
                    <w:rPr>
                      <w:rFonts w:ascii="Arial" w:hAnsi="Arial" w:cs="Arial"/>
                      <w:sz w:val="20"/>
                      <w:szCs w:val="20"/>
                    </w:rPr>
                  </w:pPr>
                </w:p>
              </w:tc>
              <w:tc>
                <w:tcPr>
                  <w:tcW w:w="1049" w:type="dxa"/>
                  <w:shd w:val="clear" w:color="auto" w:fill="auto"/>
                </w:tcPr>
                <w:p w14:paraId="59DFA7C2" w14:textId="77777777" w:rsidR="00305055" w:rsidRPr="00FD25CC" w:rsidRDefault="00305055" w:rsidP="00305055">
                  <w:pPr>
                    <w:rPr>
                      <w:rFonts w:ascii="Arial" w:hAnsi="Arial" w:cs="Arial"/>
                      <w:sz w:val="20"/>
                      <w:szCs w:val="20"/>
                    </w:rPr>
                  </w:pPr>
                </w:p>
              </w:tc>
            </w:tr>
            <w:tr w:rsidR="00305055" w:rsidRPr="00FD25CC" w14:paraId="5EF88252" w14:textId="77777777" w:rsidTr="00305055">
              <w:tc>
                <w:tcPr>
                  <w:tcW w:w="1048" w:type="dxa"/>
                  <w:shd w:val="clear" w:color="auto" w:fill="BFBFBF" w:themeFill="background1" w:themeFillShade="BF"/>
                </w:tcPr>
                <w:p w14:paraId="7A520F52" w14:textId="77777777" w:rsidR="00305055" w:rsidRPr="00FD25CC" w:rsidRDefault="00305055" w:rsidP="00305055">
                  <w:pPr>
                    <w:rPr>
                      <w:rFonts w:ascii="Arial" w:hAnsi="Arial" w:cs="Arial"/>
                      <w:sz w:val="20"/>
                      <w:szCs w:val="20"/>
                    </w:rPr>
                  </w:pPr>
                </w:p>
              </w:tc>
              <w:tc>
                <w:tcPr>
                  <w:tcW w:w="1048" w:type="dxa"/>
                  <w:shd w:val="clear" w:color="auto" w:fill="auto"/>
                </w:tcPr>
                <w:p w14:paraId="3922A3D1" w14:textId="77777777" w:rsidR="00305055" w:rsidRPr="00FD25CC" w:rsidRDefault="00305055" w:rsidP="00305055">
                  <w:pPr>
                    <w:rPr>
                      <w:rFonts w:ascii="Arial" w:hAnsi="Arial" w:cs="Arial"/>
                      <w:sz w:val="20"/>
                      <w:szCs w:val="20"/>
                    </w:rPr>
                  </w:pPr>
                </w:p>
              </w:tc>
              <w:tc>
                <w:tcPr>
                  <w:tcW w:w="1049" w:type="dxa"/>
                  <w:shd w:val="clear" w:color="auto" w:fill="auto"/>
                </w:tcPr>
                <w:p w14:paraId="00F3597A" w14:textId="77777777" w:rsidR="00305055" w:rsidRPr="00FD25CC" w:rsidRDefault="00305055" w:rsidP="00305055">
                  <w:pPr>
                    <w:rPr>
                      <w:rFonts w:ascii="Arial" w:hAnsi="Arial" w:cs="Arial"/>
                      <w:sz w:val="20"/>
                      <w:szCs w:val="20"/>
                    </w:rPr>
                  </w:pPr>
                </w:p>
              </w:tc>
              <w:tc>
                <w:tcPr>
                  <w:tcW w:w="1049" w:type="dxa"/>
                  <w:shd w:val="clear" w:color="auto" w:fill="auto"/>
                </w:tcPr>
                <w:p w14:paraId="12BC5AEA" w14:textId="77777777" w:rsidR="00305055" w:rsidRPr="00FD25CC" w:rsidRDefault="00305055" w:rsidP="00305055">
                  <w:pPr>
                    <w:rPr>
                      <w:rFonts w:ascii="Arial" w:hAnsi="Arial" w:cs="Arial"/>
                      <w:sz w:val="20"/>
                      <w:szCs w:val="20"/>
                    </w:rPr>
                  </w:pPr>
                </w:p>
              </w:tc>
            </w:tr>
            <w:tr w:rsidR="00305055" w:rsidRPr="00FD25CC" w14:paraId="0821CFFE" w14:textId="77777777" w:rsidTr="00305055">
              <w:tc>
                <w:tcPr>
                  <w:tcW w:w="1048" w:type="dxa"/>
                  <w:shd w:val="clear" w:color="auto" w:fill="BFBFBF" w:themeFill="background1" w:themeFillShade="BF"/>
                </w:tcPr>
                <w:p w14:paraId="7EAC7BC9" w14:textId="77777777" w:rsidR="00305055" w:rsidRPr="00FD25CC" w:rsidRDefault="00305055" w:rsidP="00305055">
                  <w:pPr>
                    <w:rPr>
                      <w:rFonts w:ascii="Arial" w:hAnsi="Arial" w:cs="Arial"/>
                      <w:sz w:val="20"/>
                      <w:szCs w:val="20"/>
                    </w:rPr>
                  </w:pPr>
                </w:p>
              </w:tc>
              <w:tc>
                <w:tcPr>
                  <w:tcW w:w="1048" w:type="dxa"/>
                  <w:shd w:val="clear" w:color="auto" w:fill="auto"/>
                </w:tcPr>
                <w:p w14:paraId="3A15B712" w14:textId="77777777" w:rsidR="00305055" w:rsidRPr="00FD25CC" w:rsidRDefault="00305055" w:rsidP="00305055">
                  <w:pPr>
                    <w:rPr>
                      <w:rFonts w:ascii="Arial" w:hAnsi="Arial" w:cs="Arial"/>
                      <w:sz w:val="20"/>
                      <w:szCs w:val="20"/>
                    </w:rPr>
                  </w:pPr>
                </w:p>
              </w:tc>
              <w:tc>
                <w:tcPr>
                  <w:tcW w:w="1049" w:type="dxa"/>
                  <w:shd w:val="clear" w:color="auto" w:fill="auto"/>
                </w:tcPr>
                <w:p w14:paraId="6E1CFA7D" w14:textId="77777777" w:rsidR="00305055" w:rsidRPr="00FD25CC" w:rsidRDefault="00305055" w:rsidP="00305055">
                  <w:pPr>
                    <w:rPr>
                      <w:rFonts w:ascii="Arial" w:hAnsi="Arial" w:cs="Arial"/>
                      <w:sz w:val="20"/>
                      <w:szCs w:val="20"/>
                    </w:rPr>
                  </w:pPr>
                </w:p>
              </w:tc>
              <w:tc>
                <w:tcPr>
                  <w:tcW w:w="1049" w:type="dxa"/>
                  <w:shd w:val="clear" w:color="auto" w:fill="auto"/>
                </w:tcPr>
                <w:p w14:paraId="68C27C27" w14:textId="77777777" w:rsidR="00305055" w:rsidRPr="00FD25CC" w:rsidRDefault="00305055" w:rsidP="00305055">
                  <w:pPr>
                    <w:rPr>
                      <w:rFonts w:ascii="Arial" w:hAnsi="Arial" w:cs="Arial"/>
                      <w:sz w:val="20"/>
                      <w:szCs w:val="20"/>
                    </w:rPr>
                  </w:pPr>
                </w:p>
              </w:tc>
            </w:tr>
          </w:tbl>
          <w:p w14:paraId="1435055D" w14:textId="77777777" w:rsidR="00305055" w:rsidRPr="00FD25CC" w:rsidRDefault="00305055" w:rsidP="00305055">
            <w:pPr>
              <w:rPr>
                <w:rFonts w:ascii="Arial" w:hAnsi="Arial" w:cs="Arial"/>
                <w:sz w:val="20"/>
                <w:szCs w:val="20"/>
              </w:rPr>
            </w:pPr>
          </w:p>
          <w:p w14:paraId="511B7C34" w14:textId="77777777" w:rsidR="00305055" w:rsidRPr="00FD25CC" w:rsidRDefault="00E456C0" w:rsidP="00305055">
            <w:pP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11</m:t>
                    </m:r>
                  </m:num>
                  <m:den>
                    <m:r>
                      <w:rPr>
                        <w:rFonts w:ascii="Cambria Math" w:hAnsi="Cambria Math" w:cs="Arial"/>
                        <w:sz w:val="20"/>
                        <w:szCs w:val="20"/>
                      </w:rPr>
                      <m:t>12</m:t>
                    </m:r>
                  </m:den>
                </m:f>
                <m:r>
                  <m:rPr>
                    <m:sty m:val="p"/>
                  </m:rPr>
                  <w:rPr>
                    <w:rFonts w:ascii="Arial" w:hAnsi="Arial" w:cs="Arial"/>
                    <w:sz w:val="20"/>
                    <w:szCs w:val="20"/>
                  </w:rPr>
                  <w:br/>
                </m:r>
              </m:oMath>
            </m:oMathPara>
          </w:p>
          <w:tbl>
            <w:tblPr>
              <w:tblStyle w:val="TableGrid"/>
              <w:tblW w:w="0" w:type="auto"/>
              <w:tblLayout w:type="fixed"/>
              <w:tblLook w:val="04A0" w:firstRow="1" w:lastRow="0" w:firstColumn="1" w:lastColumn="0" w:noHBand="0" w:noVBand="1"/>
              <w:tblCaption w:val="4x3 grid with 11 cells shaded"/>
            </w:tblPr>
            <w:tblGrid>
              <w:gridCol w:w="1048"/>
              <w:gridCol w:w="1048"/>
              <w:gridCol w:w="1049"/>
              <w:gridCol w:w="1049"/>
            </w:tblGrid>
            <w:tr w:rsidR="00305055" w:rsidRPr="00FD25CC" w14:paraId="200F3EDC" w14:textId="77777777" w:rsidTr="00305055">
              <w:tc>
                <w:tcPr>
                  <w:tcW w:w="1048" w:type="dxa"/>
                  <w:shd w:val="clear" w:color="auto" w:fill="BFBFBF" w:themeFill="background1" w:themeFillShade="BF"/>
                </w:tcPr>
                <w:p w14:paraId="2678B24E" w14:textId="77777777" w:rsidR="00305055" w:rsidRPr="00FD25CC" w:rsidRDefault="00305055" w:rsidP="00305055">
                  <w:pPr>
                    <w:rPr>
                      <w:rFonts w:ascii="Arial" w:hAnsi="Arial" w:cs="Arial"/>
                      <w:sz w:val="20"/>
                      <w:szCs w:val="20"/>
                    </w:rPr>
                  </w:pPr>
                </w:p>
              </w:tc>
              <w:tc>
                <w:tcPr>
                  <w:tcW w:w="1048" w:type="dxa"/>
                  <w:shd w:val="clear" w:color="auto" w:fill="BFBFBF" w:themeFill="background1" w:themeFillShade="BF"/>
                </w:tcPr>
                <w:p w14:paraId="7F5D24E3" w14:textId="77777777" w:rsidR="00305055" w:rsidRPr="00FD25CC" w:rsidRDefault="00305055" w:rsidP="00305055">
                  <w:pPr>
                    <w:rPr>
                      <w:rFonts w:ascii="Arial" w:hAnsi="Arial" w:cs="Arial"/>
                      <w:sz w:val="20"/>
                      <w:szCs w:val="20"/>
                    </w:rPr>
                  </w:pPr>
                </w:p>
              </w:tc>
              <w:tc>
                <w:tcPr>
                  <w:tcW w:w="1049" w:type="dxa"/>
                  <w:shd w:val="clear" w:color="auto" w:fill="BFBFBF" w:themeFill="background1" w:themeFillShade="BF"/>
                </w:tcPr>
                <w:p w14:paraId="335D0E67" w14:textId="77777777" w:rsidR="00305055" w:rsidRPr="00FD25CC" w:rsidRDefault="00305055" w:rsidP="00305055">
                  <w:pPr>
                    <w:rPr>
                      <w:rFonts w:ascii="Arial" w:hAnsi="Arial" w:cs="Arial"/>
                      <w:sz w:val="20"/>
                      <w:szCs w:val="20"/>
                    </w:rPr>
                  </w:pPr>
                </w:p>
              </w:tc>
              <w:tc>
                <w:tcPr>
                  <w:tcW w:w="1049" w:type="dxa"/>
                  <w:shd w:val="clear" w:color="auto" w:fill="BFBFBF" w:themeFill="background1" w:themeFillShade="BF"/>
                </w:tcPr>
                <w:p w14:paraId="13FE5BAA" w14:textId="77777777" w:rsidR="00305055" w:rsidRPr="00FD25CC" w:rsidRDefault="00305055" w:rsidP="00305055">
                  <w:pPr>
                    <w:rPr>
                      <w:rFonts w:ascii="Arial" w:hAnsi="Arial" w:cs="Arial"/>
                      <w:sz w:val="20"/>
                      <w:szCs w:val="20"/>
                    </w:rPr>
                  </w:pPr>
                </w:p>
              </w:tc>
            </w:tr>
            <w:tr w:rsidR="00305055" w:rsidRPr="00FD25CC" w14:paraId="4E78CE26" w14:textId="77777777" w:rsidTr="00305055">
              <w:tc>
                <w:tcPr>
                  <w:tcW w:w="1048" w:type="dxa"/>
                  <w:shd w:val="clear" w:color="auto" w:fill="BFBFBF" w:themeFill="background1" w:themeFillShade="BF"/>
                </w:tcPr>
                <w:p w14:paraId="03EB36F2" w14:textId="77777777" w:rsidR="00305055" w:rsidRPr="00FD25CC" w:rsidRDefault="00305055" w:rsidP="00305055">
                  <w:pPr>
                    <w:rPr>
                      <w:rFonts w:ascii="Arial" w:hAnsi="Arial" w:cs="Arial"/>
                      <w:sz w:val="20"/>
                      <w:szCs w:val="20"/>
                    </w:rPr>
                  </w:pPr>
                </w:p>
              </w:tc>
              <w:tc>
                <w:tcPr>
                  <w:tcW w:w="1048" w:type="dxa"/>
                  <w:shd w:val="clear" w:color="auto" w:fill="BFBFBF" w:themeFill="background1" w:themeFillShade="BF"/>
                </w:tcPr>
                <w:p w14:paraId="71A79E27" w14:textId="77777777" w:rsidR="00305055" w:rsidRPr="00FD25CC" w:rsidRDefault="00305055" w:rsidP="00305055">
                  <w:pPr>
                    <w:rPr>
                      <w:rFonts w:ascii="Arial" w:hAnsi="Arial" w:cs="Arial"/>
                      <w:sz w:val="20"/>
                      <w:szCs w:val="20"/>
                    </w:rPr>
                  </w:pPr>
                </w:p>
              </w:tc>
              <w:tc>
                <w:tcPr>
                  <w:tcW w:w="1049" w:type="dxa"/>
                  <w:shd w:val="clear" w:color="auto" w:fill="BFBFBF" w:themeFill="background1" w:themeFillShade="BF"/>
                </w:tcPr>
                <w:p w14:paraId="466B3FDE" w14:textId="77777777" w:rsidR="00305055" w:rsidRPr="00FD25CC" w:rsidRDefault="00305055" w:rsidP="00305055">
                  <w:pPr>
                    <w:rPr>
                      <w:rFonts w:ascii="Arial" w:hAnsi="Arial" w:cs="Arial"/>
                      <w:sz w:val="20"/>
                      <w:szCs w:val="20"/>
                    </w:rPr>
                  </w:pPr>
                </w:p>
              </w:tc>
              <w:tc>
                <w:tcPr>
                  <w:tcW w:w="1049" w:type="dxa"/>
                  <w:shd w:val="clear" w:color="auto" w:fill="BFBFBF" w:themeFill="background1" w:themeFillShade="BF"/>
                </w:tcPr>
                <w:p w14:paraId="1B7E11AD" w14:textId="77777777" w:rsidR="00305055" w:rsidRPr="00FD25CC" w:rsidRDefault="00305055" w:rsidP="00305055">
                  <w:pPr>
                    <w:rPr>
                      <w:rFonts w:ascii="Arial" w:hAnsi="Arial" w:cs="Arial"/>
                      <w:sz w:val="20"/>
                      <w:szCs w:val="20"/>
                    </w:rPr>
                  </w:pPr>
                </w:p>
              </w:tc>
            </w:tr>
            <w:tr w:rsidR="00305055" w:rsidRPr="00FD25CC" w14:paraId="77C9DED1" w14:textId="77777777" w:rsidTr="00305055">
              <w:tc>
                <w:tcPr>
                  <w:tcW w:w="1048" w:type="dxa"/>
                  <w:shd w:val="clear" w:color="auto" w:fill="BFBFBF" w:themeFill="background1" w:themeFillShade="BF"/>
                </w:tcPr>
                <w:p w14:paraId="0B895968" w14:textId="77777777" w:rsidR="00305055" w:rsidRPr="00FD25CC" w:rsidRDefault="00305055" w:rsidP="00305055">
                  <w:pPr>
                    <w:rPr>
                      <w:rFonts w:ascii="Arial" w:hAnsi="Arial" w:cs="Arial"/>
                      <w:sz w:val="20"/>
                      <w:szCs w:val="20"/>
                    </w:rPr>
                  </w:pPr>
                </w:p>
              </w:tc>
              <w:tc>
                <w:tcPr>
                  <w:tcW w:w="1048" w:type="dxa"/>
                  <w:shd w:val="clear" w:color="auto" w:fill="BFBFBF" w:themeFill="background1" w:themeFillShade="BF"/>
                </w:tcPr>
                <w:p w14:paraId="2F3796D7" w14:textId="77777777" w:rsidR="00305055" w:rsidRPr="00FD25CC" w:rsidRDefault="00305055" w:rsidP="00305055">
                  <w:pPr>
                    <w:rPr>
                      <w:rFonts w:ascii="Arial" w:hAnsi="Arial" w:cs="Arial"/>
                      <w:sz w:val="20"/>
                      <w:szCs w:val="20"/>
                    </w:rPr>
                  </w:pPr>
                </w:p>
              </w:tc>
              <w:tc>
                <w:tcPr>
                  <w:tcW w:w="1049" w:type="dxa"/>
                  <w:shd w:val="clear" w:color="auto" w:fill="BFBFBF" w:themeFill="background1" w:themeFillShade="BF"/>
                </w:tcPr>
                <w:p w14:paraId="02A28875" w14:textId="77777777" w:rsidR="00305055" w:rsidRPr="00FD25CC" w:rsidRDefault="00305055" w:rsidP="00305055">
                  <w:pPr>
                    <w:rPr>
                      <w:rFonts w:ascii="Arial" w:hAnsi="Arial" w:cs="Arial"/>
                      <w:sz w:val="20"/>
                      <w:szCs w:val="20"/>
                    </w:rPr>
                  </w:pPr>
                </w:p>
              </w:tc>
              <w:tc>
                <w:tcPr>
                  <w:tcW w:w="1049" w:type="dxa"/>
                  <w:shd w:val="clear" w:color="auto" w:fill="auto"/>
                </w:tcPr>
                <w:p w14:paraId="30599585" w14:textId="77777777" w:rsidR="00305055" w:rsidRPr="00FD25CC" w:rsidRDefault="00305055" w:rsidP="00305055">
                  <w:pPr>
                    <w:rPr>
                      <w:rFonts w:ascii="Arial" w:hAnsi="Arial" w:cs="Arial"/>
                      <w:sz w:val="20"/>
                      <w:szCs w:val="20"/>
                    </w:rPr>
                  </w:pPr>
                </w:p>
              </w:tc>
            </w:tr>
          </w:tbl>
          <w:p w14:paraId="01DE361F" w14:textId="77777777" w:rsidR="00305055" w:rsidRPr="00FD25CC" w:rsidRDefault="00305055" w:rsidP="00305055">
            <w:pPr>
              <w:pStyle w:val="Body"/>
            </w:pPr>
          </w:p>
        </w:tc>
      </w:tr>
    </w:tbl>
    <w:p w14:paraId="4C5C6F31" w14:textId="77777777" w:rsidR="00684F84" w:rsidRPr="00FD25CC" w:rsidRDefault="00684F84" w:rsidP="00684F84">
      <w:pPr>
        <w:pStyle w:val="Body"/>
      </w:pPr>
      <w:r w:rsidRPr="00FD25CC">
        <w:br w:type="page"/>
      </w:r>
    </w:p>
    <w:p w14:paraId="5E7835BB" w14:textId="74E0DFB7" w:rsidR="00684F84" w:rsidRPr="00FD25CC" w:rsidRDefault="00684F84" w:rsidP="00684F84">
      <w:pPr>
        <w:pStyle w:val="Heading1"/>
      </w:pPr>
      <w:bookmarkStart w:id="38" w:name="_Toc62635140"/>
      <w:r w:rsidRPr="00FD25CC">
        <w:lastRenderedPageBreak/>
        <w:t xml:space="preserve">Unit </w:t>
      </w:r>
      <w:r w:rsidR="00214780" w:rsidRPr="00FD25CC">
        <w:t>4</w:t>
      </w:r>
      <w:r w:rsidRPr="00FD25CC">
        <w:t>.</w:t>
      </w:r>
      <w:r w:rsidR="006C23B3" w:rsidRPr="00FD25CC">
        <w:t>7</w:t>
      </w:r>
      <w:r w:rsidRPr="00FD25CC">
        <w:t xml:space="preserve"> </w:t>
      </w:r>
      <w:r w:rsidR="00214780" w:rsidRPr="00FD25CC">
        <w:t>Angles, position and direction</w:t>
      </w:r>
      <w:bookmarkEnd w:id="38"/>
    </w:p>
    <w:p w14:paraId="1B128BB0" w14:textId="3897F4DF" w:rsidR="00684F84" w:rsidRPr="00FD25C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BD1205" w:rsidRPr="00FD25CC" w14:paraId="7FB49089" w14:textId="10EB34F3" w:rsidTr="00BD1205">
        <w:trPr>
          <w:tblHeader/>
          <w:jc w:val="center"/>
        </w:trPr>
        <w:tc>
          <w:tcPr>
            <w:tcW w:w="8929" w:type="dxa"/>
            <w:gridSpan w:val="2"/>
            <w:shd w:val="clear" w:color="auto" w:fill="117CC0"/>
            <w:vAlign w:val="center"/>
            <w:hideMark/>
          </w:tcPr>
          <w:p w14:paraId="0DB50557" w14:textId="4C629270" w:rsidR="00BD1205" w:rsidRPr="00FD25CC" w:rsidRDefault="00BD1205" w:rsidP="00214780">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4.7 and topic summary:</w:t>
            </w:r>
          </w:p>
        </w:tc>
        <w:tc>
          <w:tcPr>
            <w:tcW w:w="1559" w:type="dxa"/>
            <w:shd w:val="clear" w:color="auto" w:fill="117CC0"/>
            <w:vAlign w:val="center"/>
            <w:hideMark/>
          </w:tcPr>
          <w:p w14:paraId="749A8AC8" w14:textId="5856A51A"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4.7 Topic 1</w:t>
            </w:r>
          </w:p>
          <w:p w14:paraId="67CB12FD" w14:textId="5B45859E"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Angles</w:t>
            </w:r>
          </w:p>
        </w:tc>
        <w:tc>
          <w:tcPr>
            <w:tcW w:w="1559" w:type="dxa"/>
            <w:shd w:val="clear" w:color="auto" w:fill="117CC0"/>
            <w:vAlign w:val="center"/>
            <w:hideMark/>
          </w:tcPr>
          <w:p w14:paraId="74A46952" w14:textId="179F84D7"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4.7 Topic 2</w:t>
            </w:r>
          </w:p>
          <w:p w14:paraId="626960D4" w14:textId="12D7A1BE"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Position and direction</w:t>
            </w:r>
          </w:p>
        </w:tc>
        <w:tc>
          <w:tcPr>
            <w:tcW w:w="2551" w:type="dxa"/>
            <w:shd w:val="clear" w:color="auto" w:fill="117CC0"/>
            <w:vAlign w:val="center"/>
          </w:tcPr>
          <w:p w14:paraId="2A5AF611" w14:textId="1214CD21" w:rsidR="00BD1205" w:rsidRPr="00FD25CC" w:rsidRDefault="00BD1205" w:rsidP="00BD1205">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1205" w:rsidRPr="00FD25CC" w14:paraId="3B568D04" w14:textId="7E9EAEF5" w:rsidTr="00BD1205">
        <w:trPr>
          <w:trHeight w:val="624"/>
          <w:jc w:val="center"/>
        </w:trPr>
        <w:tc>
          <w:tcPr>
            <w:tcW w:w="1077" w:type="dxa"/>
            <w:shd w:val="clear" w:color="auto" w:fill="auto"/>
            <w:vAlign w:val="center"/>
          </w:tcPr>
          <w:p w14:paraId="183C029B" w14:textId="1A283320" w:rsidR="00BD1205" w:rsidRPr="00FD25CC" w:rsidRDefault="00BD1205" w:rsidP="008862AA">
            <w:pPr>
              <w:pStyle w:val="Body"/>
              <w:rPr>
                <w:b/>
                <w:lang w:eastAsia="en-GB"/>
              </w:rPr>
            </w:pPr>
            <w:r w:rsidRPr="00FD25CC">
              <w:rPr>
                <w:b/>
              </w:rPr>
              <w:t>4Gg.08</w:t>
            </w:r>
          </w:p>
        </w:tc>
        <w:tc>
          <w:tcPr>
            <w:tcW w:w="7852" w:type="dxa"/>
            <w:shd w:val="clear" w:color="auto" w:fill="auto"/>
            <w:vAlign w:val="center"/>
          </w:tcPr>
          <w:p w14:paraId="513CBA71" w14:textId="3186C45F" w:rsidR="00BD1205" w:rsidRPr="00FD25CC" w:rsidRDefault="00BD1205" w:rsidP="008862AA">
            <w:pPr>
              <w:pStyle w:val="Body"/>
              <w:rPr>
                <w:lang w:eastAsia="en-GB"/>
              </w:rPr>
            </w:pPr>
            <w:r w:rsidRPr="00FD25CC">
              <w:t>Estimate, compare and classify angles, using geometric vocabulary including acute, right and obtuse.</w:t>
            </w:r>
          </w:p>
        </w:tc>
        <w:tc>
          <w:tcPr>
            <w:tcW w:w="1559" w:type="dxa"/>
            <w:shd w:val="clear" w:color="auto" w:fill="auto"/>
            <w:noWrap/>
            <w:vAlign w:val="center"/>
          </w:tcPr>
          <w:p w14:paraId="21C95B7E" w14:textId="60D51400" w:rsidR="00BD1205" w:rsidRPr="00FD25CC" w:rsidRDefault="00BD1205" w:rsidP="008862AA">
            <w:pPr>
              <w:pStyle w:val="Body"/>
              <w:jc w:val="center"/>
              <w:rPr>
                <w:lang w:eastAsia="en-GB"/>
              </w:rPr>
            </w:pPr>
            <w:r w:rsidRPr="00FD25CC">
              <w:rPr>
                <w:color w:val="000000"/>
                <w:lang w:eastAsia="en-GB"/>
              </w:rPr>
              <w:sym w:font="Wingdings" w:char="F0FC"/>
            </w:r>
          </w:p>
        </w:tc>
        <w:tc>
          <w:tcPr>
            <w:tcW w:w="1559" w:type="dxa"/>
            <w:shd w:val="clear" w:color="auto" w:fill="auto"/>
            <w:noWrap/>
            <w:vAlign w:val="center"/>
          </w:tcPr>
          <w:p w14:paraId="44C7AD77" w14:textId="77777777" w:rsidR="00BD1205" w:rsidRPr="00FD25CC" w:rsidRDefault="00BD1205" w:rsidP="008862AA">
            <w:pPr>
              <w:pStyle w:val="Body"/>
              <w:jc w:val="center"/>
              <w:rPr>
                <w:color w:val="000000"/>
                <w:lang w:eastAsia="en-GB"/>
              </w:rPr>
            </w:pPr>
          </w:p>
        </w:tc>
        <w:tc>
          <w:tcPr>
            <w:tcW w:w="2551" w:type="dxa"/>
            <w:vAlign w:val="center"/>
          </w:tcPr>
          <w:p w14:paraId="135B3EFD" w14:textId="77777777" w:rsidR="00BD1205" w:rsidRPr="00F37D57" w:rsidRDefault="00BD1205" w:rsidP="00BD1205">
            <w:pPr>
              <w:rPr>
                <w:rFonts w:ascii="Arial" w:hAnsi="Arial" w:cs="Arial"/>
                <w:b/>
                <w:sz w:val="20"/>
                <w:szCs w:val="20"/>
              </w:rPr>
            </w:pPr>
            <w:r w:rsidRPr="00F37D57">
              <w:rPr>
                <w:rFonts w:ascii="Arial" w:hAnsi="Arial" w:cs="Arial"/>
                <w:b/>
                <w:sz w:val="20"/>
                <w:szCs w:val="20"/>
              </w:rPr>
              <w:t>TWM.05 Characterising</w:t>
            </w:r>
          </w:p>
          <w:p w14:paraId="28AAE378" w14:textId="2E8C23B0" w:rsidR="00BD1205" w:rsidRPr="00BD1205" w:rsidRDefault="00BD1205" w:rsidP="00BD1205">
            <w:pPr>
              <w:pStyle w:val="Body"/>
              <w:rPr>
                <w:b/>
                <w:bCs/>
                <w:color w:val="000000"/>
                <w:lang w:eastAsia="en-GB"/>
              </w:rPr>
            </w:pPr>
            <w:r w:rsidRPr="00F37D57">
              <w:rPr>
                <w:b/>
              </w:rPr>
              <w:t>TWM.06 Classifying</w:t>
            </w:r>
          </w:p>
        </w:tc>
      </w:tr>
      <w:tr w:rsidR="00BD1205" w:rsidRPr="00FD25CC" w14:paraId="1470DDCB" w14:textId="3EE52CD0" w:rsidTr="00BD1205">
        <w:trPr>
          <w:trHeight w:val="624"/>
          <w:jc w:val="center"/>
        </w:trPr>
        <w:tc>
          <w:tcPr>
            <w:tcW w:w="1077" w:type="dxa"/>
            <w:shd w:val="clear" w:color="auto" w:fill="auto"/>
            <w:vAlign w:val="center"/>
          </w:tcPr>
          <w:p w14:paraId="026CA3AE" w14:textId="149B3BCF" w:rsidR="00BD1205" w:rsidRPr="00FD25CC" w:rsidRDefault="00BD1205" w:rsidP="008862AA">
            <w:pPr>
              <w:pStyle w:val="Body"/>
              <w:rPr>
                <w:b/>
                <w:lang w:eastAsia="en-GB"/>
              </w:rPr>
            </w:pPr>
            <w:r w:rsidRPr="00FD25CC">
              <w:rPr>
                <w:b/>
              </w:rPr>
              <w:t>4Gp.01</w:t>
            </w:r>
          </w:p>
        </w:tc>
        <w:tc>
          <w:tcPr>
            <w:tcW w:w="7852" w:type="dxa"/>
            <w:shd w:val="clear" w:color="auto" w:fill="auto"/>
            <w:vAlign w:val="center"/>
          </w:tcPr>
          <w:p w14:paraId="1CCFF9CB" w14:textId="3A66CB8A" w:rsidR="00BD1205" w:rsidRPr="00FD25CC" w:rsidRDefault="00BD1205" w:rsidP="008862AA">
            <w:pPr>
              <w:pStyle w:val="Body"/>
              <w:rPr>
                <w:lang w:eastAsia="en-GB"/>
              </w:rPr>
            </w:pPr>
            <w:r w:rsidRPr="00FD25CC">
              <w:t>Interpret and create descriptions of position, direction and movement, including reference to cardinal and ordinal points, and their notations.</w:t>
            </w:r>
          </w:p>
        </w:tc>
        <w:tc>
          <w:tcPr>
            <w:tcW w:w="1559" w:type="dxa"/>
            <w:shd w:val="clear" w:color="auto" w:fill="auto"/>
            <w:noWrap/>
            <w:vAlign w:val="center"/>
          </w:tcPr>
          <w:p w14:paraId="71AEA155" w14:textId="77777777" w:rsidR="00BD1205" w:rsidRPr="00FD25CC" w:rsidRDefault="00BD1205" w:rsidP="008862AA">
            <w:pPr>
              <w:pStyle w:val="Body"/>
              <w:jc w:val="center"/>
              <w:rPr>
                <w:color w:val="000000"/>
                <w:lang w:eastAsia="en-GB"/>
              </w:rPr>
            </w:pPr>
          </w:p>
        </w:tc>
        <w:tc>
          <w:tcPr>
            <w:tcW w:w="1559" w:type="dxa"/>
            <w:shd w:val="clear" w:color="auto" w:fill="auto"/>
            <w:noWrap/>
            <w:vAlign w:val="center"/>
          </w:tcPr>
          <w:p w14:paraId="537040C0" w14:textId="766828E6" w:rsidR="00BD1205" w:rsidRPr="00FD25CC" w:rsidRDefault="00BD1205" w:rsidP="008862AA">
            <w:pPr>
              <w:pStyle w:val="Body"/>
              <w:jc w:val="center"/>
              <w:rPr>
                <w:color w:val="000000"/>
                <w:lang w:eastAsia="en-GB"/>
              </w:rPr>
            </w:pPr>
            <w:r w:rsidRPr="00FD25CC">
              <w:rPr>
                <w:color w:val="000000"/>
                <w:lang w:eastAsia="en-GB"/>
              </w:rPr>
              <w:sym w:font="Wingdings" w:char="F0FC"/>
            </w:r>
          </w:p>
        </w:tc>
        <w:tc>
          <w:tcPr>
            <w:tcW w:w="2551" w:type="dxa"/>
            <w:vAlign w:val="center"/>
          </w:tcPr>
          <w:p w14:paraId="78F50692" w14:textId="77777777" w:rsidR="00BD1205" w:rsidRPr="00BD1205" w:rsidRDefault="00BD1205" w:rsidP="00BD1205">
            <w:pPr>
              <w:pStyle w:val="Body"/>
              <w:rPr>
                <w:b/>
                <w:bCs/>
                <w:color w:val="000000"/>
                <w:lang w:eastAsia="en-GB"/>
              </w:rPr>
            </w:pPr>
          </w:p>
        </w:tc>
      </w:tr>
      <w:tr w:rsidR="00BD1205" w:rsidRPr="00FD25CC" w14:paraId="3419921E" w14:textId="6B09F52A" w:rsidTr="00BD1205">
        <w:trPr>
          <w:trHeight w:val="624"/>
          <w:jc w:val="center"/>
        </w:trPr>
        <w:tc>
          <w:tcPr>
            <w:tcW w:w="1077" w:type="dxa"/>
            <w:shd w:val="clear" w:color="auto" w:fill="auto"/>
            <w:vAlign w:val="center"/>
          </w:tcPr>
          <w:p w14:paraId="48F978A2" w14:textId="6D9F57A7" w:rsidR="00BD1205" w:rsidRPr="00FD25CC" w:rsidRDefault="00BD1205" w:rsidP="008862AA">
            <w:pPr>
              <w:pStyle w:val="Body"/>
              <w:rPr>
                <w:b/>
                <w:lang w:eastAsia="en-GB"/>
              </w:rPr>
            </w:pPr>
            <w:r w:rsidRPr="00FD25CC">
              <w:rPr>
                <w:b/>
              </w:rPr>
              <w:t>4Gp.02</w:t>
            </w:r>
          </w:p>
        </w:tc>
        <w:tc>
          <w:tcPr>
            <w:tcW w:w="7852" w:type="dxa"/>
            <w:shd w:val="clear" w:color="auto" w:fill="auto"/>
            <w:vAlign w:val="center"/>
          </w:tcPr>
          <w:p w14:paraId="2595A80F" w14:textId="4AA66C8E" w:rsidR="00BD1205" w:rsidRPr="00FD25CC" w:rsidRDefault="00BD1205" w:rsidP="008862AA">
            <w:pPr>
              <w:pStyle w:val="Body"/>
              <w:rPr>
                <w:lang w:eastAsia="en-GB"/>
              </w:rPr>
            </w:pPr>
            <w:r w:rsidRPr="00FD25CC">
              <w:t>Understand that position can be described using coordinate notation. Read and plot coordinates in the first quadrant (with the aid of a grid).</w:t>
            </w:r>
          </w:p>
        </w:tc>
        <w:tc>
          <w:tcPr>
            <w:tcW w:w="1559" w:type="dxa"/>
            <w:shd w:val="clear" w:color="auto" w:fill="auto"/>
            <w:noWrap/>
            <w:vAlign w:val="center"/>
          </w:tcPr>
          <w:p w14:paraId="795D0CAE" w14:textId="77777777" w:rsidR="00BD1205" w:rsidRPr="00FD25CC" w:rsidRDefault="00BD1205" w:rsidP="008862AA">
            <w:pPr>
              <w:pStyle w:val="Body"/>
              <w:jc w:val="center"/>
              <w:rPr>
                <w:color w:val="000000"/>
                <w:lang w:eastAsia="en-GB"/>
              </w:rPr>
            </w:pPr>
          </w:p>
        </w:tc>
        <w:tc>
          <w:tcPr>
            <w:tcW w:w="1559" w:type="dxa"/>
            <w:shd w:val="clear" w:color="auto" w:fill="auto"/>
            <w:noWrap/>
            <w:vAlign w:val="center"/>
          </w:tcPr>
          <w:p w14:paraId="01BC6920" w14:textId="1337D2C4" w:rsidR="00BD1205" w:rsidRPr="00FD25CC" w:rsidRDefault="00BD1205" w:rsidP="008862AA">
            <w:pPr>
              <w:pStyle w:val="Body"/>
              <w:jc w:val="center"/>
              <w:rPr>
                <w:color w:val="000000"/>
                <w:lang w:eastAsia="en-GB"/>
              </w:rPr>
            </w:pPr>
            <w:r w:rsidRPr="00FD25CC">
              <w:rPr>
                <w:color w:val="000000"/>
                <w:lang w:eastAsia="en-GB"/>
              </w:rPr>
              <w:sym w:font="Wingdings" w:char="F0FC"/>
            </w:r>
          </w:p>
        </w:tc>
        <w:tc>
          <w:tcPr>
            <w:tcW w:w="2551" w:type="dxa"/>
            <w:vAlign w:val="center"/>
          </w:tcPr>
          <w:p w14:paraId="5E4A2B77" w14:textId="77777777" w:rsidR="00BD1205" w:rsidRPr="00F37D57" w:rsidRDefault="00BD1205" w:rsidP="00BD1205">
            <w:pPr>
              <w:rPr>
                <w:rFonts w:ascii="Arial" w:hAnsi="Arial" w:cs="Arial"/>
                <w:b/>
                <w:sz w:val="20"/>
                <w:szCs w:val="20"/>
              </w:rPr>
            </w:pPr>
            <w:r w:rsidRPr="00F37D57">
              <w:rPr>
                <w:rFonts w:ascii="Arial" w:hAnsi="Arial" w:cs="Arial"/>
                <w:b/>
                <w:sz w:val="20"/>
                <w:szCs w:val="20"/>
              </w:rPr>
              <w:t>TWM.05 Characterising</w:t>
            </w:r>
          </w:p>
          <w:p w14:paraId="780F3C46" w14:textId="5E725EED" w:rsidR="00BD1205" w:rsidRPr="00BD1205" w:rsidRDefault="00BD1205" w:rsidP="00BD1205">
            <w:pPr>
              <w:pStyle w:val="Body"/>
              <w:rPr>
                <w:b/>
                <w:bCs/>
                <w:color w:val="000000"/>
                <w:lang w:eastAsia="en-GB"/>
              </w:rPr>
            </w:pPr>
            <w:r w:rsidRPr="00F37D57">
              <w:rPr>
                <w:b/>
              </w:rPr>
              <w:t>TWM.06 Classifying</w:t>
            </w:r>
          </w:p>
        </w:tc>
      </w:tr>
    </w:tbl>
    <w:p w14:paraId="49C8E44F" w14:textId="77777777" w:rsidR="00684F84" w:rsidRPr="00FD25CC" w:rsidRDefault="00684F84" w:rsidP="00684F84">
      <w:pPr>
        <w:pStyle w:val="Body"/>
      </w:pPr>
      <w:r w:rsidRPr="00FD25CC">
        <w:br w:type="page"/>
      </w:r>
    </w:p>
    <w:p w14:paraId="3AEB994B" w14:textId="6BFFC3B8"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7 Topic 1 overview"/>
        <w:tblDescription w:val="An outline of the topic, including key vocabulary and phrases, and recommended prior knowledge."/>
      </w:tblPr>
      <w:tblGrid>
        <w:gridCol w:w="14621"/>
      </w:tblGrid>
      <w:tr w:rsidR="00684F84" w:rsidRPr="00FD25CC" w14:paraId="60C012F0" w14:textId="77777777" w:rsidTr="0036392F">
        <w:trPr>
          <w:cantSplit/>
          <w:jc w:val="center"/>
        </w:trPr>
        <w:tc>
          <w:tcPr>
            <w:tcW w:w="14621" w:type="dxa"/>
            <w:shd w:val="clear" w:color="auto" w:fill="117CC0"/>
            <w:vAlign w:val="center"/>
          </w:tcPr>
          <w:p w14:paraId="7B64AFFA" w14:textId="460CCB7A" w:rsidR="00684F84" w:rsidRPr="00FD25CC" w:rsidRDefault="00684F84" w:rsidP="00214780">
            <w:pPr>
              <w:pStyle w:val="CHead"/>
            </w:pPr>
            <w:bookmarkStart w:id="39" w:name="_Toc62635141"/>
            <w:r w:rsidRPr="00FD25CC">
              <w:t xml:space="preserve">Unit </w:t>
            </w:r>
            <w:r w:rsidR="00214780" w:rsidRPr="00FD25CC">
              <w:t>4</w:t>
            </w:r>
            <w:r w:rsidRPr="00FD25CC">
              <w:t>.</w:t>
            </w:r>
            <w:r w:rsidR="006C23B3" w:rsidRPr="00FD25CC">
              <w:t>7</w:t>
            </w:r>
            <w:r w:rsidRPr="00FD25CC">
              <w:t xml:space="preserve"> Topic 1 </w:t>
            </w:r>
            <w:r w:rsidR="00214780" w:rsidRPr="00FD25CC">
              <w:t>Angles</w:t>
            </w:r>
            <w:bookmarkEnd w:id="39"/>
          </w:p>
        </w:tc>
      </w:tr>
      <w:tr w:rsidR="00684F84" w:rsidRPr="00FD25CC" w14:paraId="6F3DD250" w14:textId="77777777" w:rsidTr="0036392F">
        <w:trPr>
          <w:cantSplit/>
          <w:jc w:val="center"/>
        </w:trPr>
        <w:tc>
          <w:tcPr>
            <w:tcW w:w="14621" w:type="dxa"/>
            <w:shd w:val="clear" w:color="auto" w:fill="D9F0FA" w:themeFill="accent5" w:themeFillTint="33"/>
          </w:tcPr>
          <w:p w14:paraId="43A36A9D" w14:textId="5D60CC6A"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5041A4FD" w14:textId="77777777" w:rsidTr="0036392F">
        <w:trPr>
          <w:cantSplit/>
          <w:jc w:val="center"/>
        </w:trPr>
        <w:tc>
          <w:tcPr>
            <w:tcW w:w="14621" w:type="dxa"/>
            <w:shd w:val="clear" w:color="auto" w:fill="auto"/>
          </w:tcPr>
          <w:p w14:paraId="01B2D44F" w14:textId="7C0A158A" w:rsidR="00684F84" w:rsidRPr="00FD25CC" w:rsidRDefault="00832FBD" w:rsidP="00684F84">
            <w:pPr>
              <w:pStyle w:val="Body"/>
            </w:pPr>
            <w:r w:rsidRPr="00FD25CC">
              <w:t>Learners will be introduced to a range of angles and find ways of comparing sizes and categorising them.</w:t>
            </w:r>
          </w:p>
          <w:p w14:paraId="31BA39A1" w14:textId="5F8EBB43" w:rsidR="00832FBD" w:rsidRPr="00FD25CC" w:rsidRDefault="00832FBD" w:rsidP="00684F84">
            <w:pPr>
              <w:pStyle w:val="Body"/>
            </w:pPr>
          </w:p>
        </w:tc>
      </w:tr>
      <w:tr w:rsidR="00684F84" w:rsidRPr="00FD25CC" w14:paraId="598F24EA" w14:textId="77777777" w:rsidTr="0036392F">
        <w:trPr>
          <w:cantSplit/>
          <w:jc w:val="center"/>
        </w:trPr>
        <w:tc>
          <w:tcPr>
            <w:tcW w:w="14621" w:type="dxa"/>
            <w:shd w:val="clear" w:color="auto" w:fill="D9F0FA" w:themeFill="accent5" w:themeFillTint="33"/>
          </w:tcPr>
          <w:p w14:paraId="01634D0A" w14:textId="77777777" w:rsidR="00684F84" w:rsidRPr="00FD25CC" w:rsidRDefault="00684F84" w:rsidP="00684F84">
            <w:pPr>
              <w:pStyle w:val="Heading2"/>
              <w:rPr>
                <w:sz w:val="20"/>
              </w:rPr>
            </w:pPr>
            <w:r w:rsidRPr="00FD25CC">
              <w:t>Language:</w:t>
            </w:r>
          </w:p>
        </w:tc>
      </w:tr>
      <w:tr w:rsidR="007E76F5" w:rsidRPr="00FD25CC" w14:paraId="754B30D1" w14:textId="77777777" w:rsidTr="0036392F">
        <w:trPr>
          <w:cantSplit/>
          <w:jc w:val="center"/>
        </w:trPr>
        <w:tc>
          <w:tcPr>
            <w:tcW w:w="14621" w:type="dxa"/>
            <w:shd w:val="clear" w:color="auto" w:fill="auto"/>
          </w:tcPr>
          <w:p w14:paraId="4DFA85E5" w14:textId="634C394F" w:rsidR="007E76F5" w:rsidRPr="00FD25CC" w:rsidRDefault="007E76F5" w:rsidP="007E76F5">
            <w:pPr>
              <w:pStyle w:val="Body"/>
              <w:rPr>
                <w:b/>
              </w:rPr>
            </w:pPr>
            <w:r w:rsidRPr="00FD25CC">
              <w:rPr>
                <w:b/>
              </w:rPr>
              <w:t>Key vocabulary:</w:t>
            </w:r>
          </w:p>
          <w:p w14:paraId="6889CB41" w14:textId="524E3FEA" w:rsidR="00832FBD" w:rsidRPr="00FD25CC" w:rsidRDefault="00832FBD" w:rsidP="007E76F5">
            <w:pPr>
              <w:pStyle w:val="Body"/>
              <w:rPr>
                <w:b/>
              </w:rPr>
            </w:pPr>
            <w:r w:rsidRPr="00FD25CC">
              <w:t>angle</w:t>
            </w:r>
            <w:r w:rsidR="00D40C02" w:rsidRPr="00FD25CC">
              <w:t>,</w:t>
            </w:r>
            <w:r w:rsidRPr="00FD25CC">
              <w:t xml:space="preserve"> acute, right </w:t>
            </w:r>
            <w:r w:rsidR="00D40C02" w:rsidRPr="00FD25CC">
              <w:t xml:space="preserve">angle, </w:t>
            </w:r>
            <w:r w:rsidRPr="00FD25CC">
              <w:t>obtuse</w:t>
            </w:r>
          </w:p>
          <w:p w14:paraId="63880C42" w14:textId="77777777" w:rsidR="007E76F5" w:rsidRPr="00FD25CC" w:rsidRDefault="007E76F5" w:rsidP="00832FBD">
            <w:pPr>
              <w:pStyle w:val="Body"/>
            </w:pPr>
          </w:p>
        </w:tc>
      </w:tr>
      <w:tr w:rsidR="007E76F5" w:rsidRPr="00FD25CC" w14:paraId="54995B14" w14:textId="77777777" w:rsidTr="001F2E6E">
        <w:trPr>
          <w:cantSplit/>
          <w:jc w:val="center"/>
        </w:trPr>
        <w:tc>
          <w:tcPr>
            <w:tcW w:w="14621" w:type="dxa"/>
            <w:shd w:val="clear" w:color="auto" w:fill="D9F0FA" w:themeFill="accent5" w:themeFillTint="33"/>
          </w:tcPr>
          <w:p w14:paraId="59EF839F" w14:textId="1F00B72B" w:rsidR="007E76F5" w:rsidRPr="00FD25CC" w:rsidRDefault="007E76F5" w:rsidP="007E76F5">
            <w:pPr>
              <w:pStyle w:val="Heading2"/>
              <w:rPr>
                <w:sz w:val="20"/>
              </w:rPr>
            </w:pPr>
            <w:r w:rsidRPr="00FD25CC">
              <w:t>Recommended prior knowledge:</w:t>
            </w:r>
          </w:p>
        </w:tc>
      </w:tr>
      <w:tr w:rsidR="007E76F5" w:rsidRPr="00FD25CC" w14:paraId="76C1483C" w14:textId="77777777" w:rsidTr="0036392F">
        <w:trPr>
          <w:cantSplit/>
          <w:jc w:val="center"/>
        </w:trPr>
        <w:tc>
          <w:tcPr>
            <w:tcW w:w="14621" w:type="dxa"/>
            <w:shd w:val="clear" w:color="auto" w:fill="auto"/>
          </w:tcPr>
          <w:p w14:paraId="0B2516E0" w14:textId="06DB9DE2" w:rsidR="00832FBD" w:rsidRPr="00FD25CC" w:rsidRDefault="00832FBD" w:rsidP="00832FBD">
            <w:pPr>
              <w:pStyle w:val="Bulletedlist"/>
              <w:rPr>
                <w:lang w:val="en-GB"/>
              </w:rPr>
            </w:pPr>
            <w:r w:rsidRPr="00FD25CC">
              <w:rPr>
                <w:lang w:val="en-GB"/>
              </w:rPr>
              <w:t>Understand that an angle is a description of a turn</w:t>
            </w:r>
          </w:p>
          <w:p w14:paraId="797FB945" w14:textId="1EF6DD22" w:rsidR="007E76F5" w:rsidRPr="00FD25CC" w:rsidRDefault="00840A37" w:rsidP="00214780">
            <w:pPr>
              <w:pStyle w:val="Bulletedlist"/>
              <w:rPr>
                <w:lang w:val="en-GB"/>
              </w:rPr>
            </w:pPr>
            <w:r w:rsidRPr="00FD25CC">
              <w:rPr>
                <w:lang w:val="en-GB"/>
              </w:rPr>
              <w:t>Know what</w:t>
            </w:r>
            <w:r w:rsidR="00832FBD" w:rsidRPr="00FD25CC">
              <w:rPr>
                <w:lang w:val="en-GB"/>
              </w:rPr>
              <w:t xml:space="preserve"> a right angle is </w:t>
            </w:r>
            <w:r w:rsidRPr="00FD25CC">
              <w:rPr>
                <w:lang w:val="en-GB"/>
              </w:rPr>
              <w:t>and what it</w:t>
            </w:r>
            <w:r w:rsidR="00832FBD" w:rsidRPr="00FD25CC">
              <w:rPr>
                <w:lang w:val="en-GB"/>
              </w:rPr>
              <w:t xml:space="preserve"> looks like</w:t>
            </w:r>
          </w:p>
          <w:p w14:paraId="19AC0179" w14:textId="77777777" w:rsidR="007E76F5" w:rsidRPr="00FD25CC" w:rsidRDefault="007E76F5" w:rsidP="00214780">
            <w:pPr>
              <w:pStyle w:val="Bulletedlist"/>
              <w:numPr>
                <w:ilvl w:val="0"/>
                <w:numId w:val="0"/>
              </w:numPr>
              <w:rPr>
                <w:lang w:val="en-GB"/>
              </w:rPr>
            </w:pPr>
          </w:p>
        </w:tc>
      </w:tr>
    </w:tbl>
    <w:p w14:paraId="609CB0E5" w14:textId="77777777" w:rsidR="00684F84" w:rsidRPr="00FD25CC" w:rsidRDefault="00684F84" w:rsidP="00684F84">
      <w:pPr>
        <w:rPr>
          <w:sz w:val="2"/>
        </w:rPr>
      </w:pPr>
    </w:p>
    <w:p w14:paraId="763B1B7A"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3B3AA472" w14:textId="77777777" w:rsidTr="0036392F">
        <w:trPr>
          <w:tblHeader/>
          <w:jc w:val="center"/>
        </w:trPr>
        <w:tc>
          <w:tcPr>
            <w:tcW w:w="2972" w:type="dxa"/>
            <w:shd w:val="clear" w:color="auto" w:fill="117CC0"/>
            <w:vAlign w:val="center"/>
          </w:tcPr>
          <w:p w14:paraId="549A12C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D02980"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DD4E3FA"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AD5FED" w:rsidRPr="00FD25CC" w14:paraId="17FAE73F" w14:textId="77777777" w:rsidTr="00684F84">
        <w:trPr>
          <w:jc w:val="center"/>
        </w:trPr>
        <w:tc>
          <w:tcPr>
            <w:tcW w:w="2972" w:type="dxa"/>
            <w:shd w:val="clear" w:color="auto" w:fill="auto"/>
          </w:tcPr>
          <w:p w14:paraId="0AC1ABE2" w14:textId="77777777" w:rsidR="00AD5FED" w:rsidRPr="00FD25CC" w:rsidRDefault="00AD5FED" w:rsidP="00AD5FED">
            <w:pPr>
              <w:pStyle w:val="Body"/>
            </w:pPr>
            <w:r w:rsidRPr="00FD25CC">
              <w:rPr>
                <w:b/>
              </w:rPr>
              <w:t>4Gg.08</w:t>
            </w:r>
            <w:r w:rsidRPr="00FD25CC">
              <w:t xml:space="preserve"> Estimate, compare and classify angles, using geometric vocabulary including acute, right and obtuse.</w:t>
            </w:r>
          </w:p>
          <w:p w14:paraId="6296230C" w14:textId="77777777" w:rsidR="00AD5FED" w:rsidRPr="00FD25CC" w:rsidRDefault="00AD5FED" w:rsidP="00AD5FED">
            <w:pPr>
              <w:pStyle w:val="Body"/>
              <w:rPr>
                <w:rStyle w:val="BodyChar"/>
                <w:lang w:val="en-GB"/>
              </w:rPr>
            </w:pPr>
          </w:p>
          <w:p w14:paraId="27324789" w14:textId="77777777" w:rsidR="00AD5FED" w:rsidRPr="00FD25CC" w:rsidRDefault="00AD5FED" w:rsidP="00AD5FED">
            <w:pPr>
              <w:pStyle w:val="Body"/>
              <w:rPr>
                <w:rStyle w:val="BodyChar"/>
                <w:lang w:val="en-GB"/>
              </w:rPr>
            </w:pPr>
          </w:p>
          <w:p w14:paraId="2B4659D4" w14:textId="77777777" w:rsidR="00AD5FED" w:rsidRPr="00FD25CC" w:rsidRDefault="00AD5FED" w:rsidP="00AD5FED">
            <w:pPr>
              <w:pStyle w:val="Body"/>
              <w:rPr>
                <w:rStyle w:val="BodyChar"/>
                <w:lang w:val="en-GB"/>
              </w:rPr>
            </w:pPr>
          </w:p>
          <w:p w14:paraId="33618AA8" w14:textId="77777777" w:rsidR="00AD5FED" w:rsidRPr="00FD25CC" w:rsidRDefault="00AD5FED" w:rsidP="00AD5FED">
            <w:pPr>
              <w:pStyle w:val="Body"/>
              <w:rPr>
                <w:rStyle w:val="BodyChar"/>
                <w:lang w:val="en-GB"/>
              </w:rPr>
            </w:pPr>
          </w:p>
          <w:p w14:paraId="58256B6D" w14:textId="77777777" w:rsidR="00AD5FED" w:rsidRPr="00FD25CC" w:rsidRDefault="00AD5FED" w:rsidP="00AD5FED">
            <w:pPr>
              <w:pStyle w:val="Body"/>
              <w:rPr>
                <w:rStyle w:val="BodyChar"/>
                <w:lang w:val="en-GB"/>
              </w:rPr>
            </w:pPr>
          </w:p>
          <w:p w14:paraId="54965072" w14:textId="77777777" w:rsidR="00AD5FED" w:rsidRPr="00FD25CC" w:rsidRDefault="00AD5FED" w:rsidP="00AD5FED">
            <w:pPr>
              <w:pStyle w:val="Body"/>
              <w:rPr>
                <w:rStyle w:val="BodyChar"/>
                <w:lang w:val="en-GB"/>
              </w:rPr>
            </w:pPr>
          </w:p>
          <w:p w14:paraId="32C38223" w14:textId="77777777" w:rsidR="00AD5FED" w:rsidRPr="00FD25CC" w:rsidRDefault="00AD5FED" w:rsidP="00AD5FED">
            <w:pPr>
              <w:pStyle w:val="Body"/>
              <w:rPr>
                <w:rStyle w:val="BodyChar"/>
                <w:lang w:val="en-GB"/>
              </w:rPr>
            </w:pPr>
          </w:p>
          <w:p w14:paraId="7C56A048" w14:textId="77777777" w:rsidR="00AD5FED" w:rsidRPr="00FD25CC" w:rsidRDefault="00AD5FED" w:rsidP="00AD5FED">
            <w:pPr>
              <w:pStyle w:val="Body"/>
              <w:rPr>
                <w:rStyle w:val="BodyChar"/>
                <w:lang w:val="en-GB"/>
              </w:rPr>
            </w:pPr>
          </w:p>
          <w:p w14:paraId="5C366075" w14:textId="77777777" w:rsidR="00AD5FED" w:rsidRPr="00FD25CC" w:rsidRDefault="00AD5FED" w:rsidP="00AD5FED">
            <w:pPr>
              <w:pStyle w:val="Body"/>
              <w:rPr>
                <w:rStyle w:val="BodyChar"/>
                <w:lang w:val="en-GB"/>
              </w:rPr>
            </w:pPr>
          </w:p>
          <w:p w14:paraId="087F41E1" w14:textId="77777777" w:rsidR="00AD5FED" w:rsidRPr="00FD25CC" w:rsidRDefault="00AD5FED" w:rsidP="00AD5FED">
            <w:pPr>
              <w:pStyle w:val="Body"/>
              <w:rPr>
                <w:rStyle w:val="BodyChar"/>
                <w:lang w:val="en-GB"/>
              </w:rPr>
            </w:pPr>
          </w:p>
          <w:p w14:paraId="1476A913" w14:textId="77777777" w:rsidR="00AD5FED" w:rsidRPr="00FD25CC" w:rsidRDefault="00AD5FED" w:rsidP="00AD5FED">
            <w:pPr>
              <w:pStyle w:val="Body"/>
              <w:rPr>
                <w:rStyle w:val="BodyChar"/>
                <w:lang w:val="en-GB"/>
              </w:rPr>
            </w:pPr>
          </w:p>
          <w:p w14:paraId="11D63D5F" w14:textId="653C9EC6" w:rsidR="00AD5FED" w:rsidRPr="00C53118" w:rsidRDefault="00AD5FED" w:rsidP="00AD5FED">
            <w:pPr>
              <w:pStyle w:val="Body"/>
              <w:rPr>
                <w:rStyle w:val="BodyChar"/>
                <w:sz w:val="16"/>
                <w:szCs w:val="16"/>
                <w:lang w:val="en-GB"/>
              </w:rPr>
            </w:pPr>
          </w:p>
          <w:p w14:paraId="61A3FB47" w14:textId="77777777" w:rsidR="00C53118" w:rsidRPr="00C53118" w:rsidRDefault="00C53118" w:rsidP="00AD5FED">
            <w:pPr>
              <w:pStyle w:val="Body"/>
              <w:rPr>
                <w:rStyle w:val="BodyChar"/>
                <w:sz w:val="16"/>
                <w:szCs w:val="16"/>
                <w:lang w:val="en-GB"/>
              </w:rPr>
            </w:pPr>
          </w:p>
          <w:p w14:paraId="5426766F" w14:textId="77777777" w:rsidR="00AD5FED" w:rsidRPr="00FD25CC" w:rsidRDefault="00AD5FED" w:rsidP="00AD5FED">
            <w:pPr>
              <w:pStyle w:val="Body"/>
              <w:rPr>
                <w:rStyle w:val="BodyChar"/>
                <w:lang w:val="en-GB"/>
              </w:rPr>
            </w:pPr>
            <w:r w:rsidRPr="00FD25CC">
              <w:rPr>
                <w:rStyle w:val="BodyChar"/>
                <w:b/>
                <w:lang w:val="en-GB"/>
              </w:rPr>
              <w:t>TWM.05</w:t>
            </w:r>
            <w:r w:rsidRPr="00C53118">
              <w:rPr>
                <w:rStyle w:val="BodyChar"/>
                <w:b/>
                <w:bCs/>
                <w:lang w:val="en-GB"/>
              </w:rPr>
              <w:t xml:space="preserve"> Characterising</w:t>
            </w:r>
          </w:p>
          <w:p w14:paraId="3C81C00D" w14:textId="07298CEB" w:rsidR="00AD5FED" w:rsidRPr="00C53118" w:rsidRDefault="002B026F" w:rsidP="00AD5FED">
            <w:pPr>
              <w:pStyle w:val="Body"/>
              <w:rPr>
                <w:sz w:val="18"/>
                <w:szCs w:val="18"/>
              </w:rPr>
            </w:pPr>
            <w:r w:rsidRPr="00C53118">
              <w:rPr>
                <w:sz w:val="18"/>
                <w:szCs w:val="18"/>
              </w:rPr>
              <w:t>Identifying and describing the mathematical properties of an object</w:t>
            </w:r>
          </w:p>
          <w:p w14:paraId="600FC3C6" w14:textId="77777777" w:rsidR="002B026F" w:rsidRPr="00C53118" w:rsidRDefault="002B026F" w:rsidP="00AD5FED">
            <w:pPr>
              <w:pStyle w:val="Body"/>
              <w:rPr>
                <w:rStyle w:val="BodyChar"/>
                <w:sz w:val="16"/>
                <w:szCs w:val="16"/>
                <w:lang w:val="en-GB"/>
              </w:rPr>
            </w:pPr>
          </w:p>
          <w:p w14:paraId="57A5ECBC" w14:textId="77777777" w:rsidR="00AD5FED" w:rsidRDefault="00AD5FED" w:rsidP="00AD5FED">
            <w:pPr>
              <w:pStyle w:val="Body"/>
              <w:rPr>
                <w:rStyle w:val="BodyChar"/>
                <w:lang w:val="en-GB"/>
              </w:rPr>
            </w:pPr>
            <w:r w:rsidRPr="00FD25CC">
              <w:rPr>
                <w:rStyle w:val="BodyChar"/>
                <w:b/>
                <w:lang w:val="en-GB"/>
              </w:rPr>
              <w:t>TWM.06</w:t>
            </w:r>
            <w:r w:rsidRPr="00C53118">
              <w:rPr>
                <w:rStyle w:val="BodyChar"/>
                <w:b/>
                <w:bCs/>
                <w:lang w:val="en-GB"/>
              </w:rPr>
              <w:t xml:space="preserve"> Classifying</w:t>
            </w:r>
          </w:p>
          <w:p w14:paraId="53C36CD9" w14:textId="1859682B" w:rsidR="002B026F" w:rsidRPr="00C53118" w:rsidRDefault="00C53118" w:rsidP="00AD5FED">
            <w:pPr>
              <w:pStyle w:val="Body"/>
              <w:rPr>
                <w:rStyle w:val="BodyChar"/>
                <w:sz w:val="18"/>
                <w:szCs w:val="18"/>
                <w:lang w:val="en-GB"/>
              </w:rPr>
            </w:pPr>
            <w:r w:rsidRPr="00C53118">
              <w:rPr>
                <w:sz w:val="18"/>
                <w:szCs w:val="18"/>
              </w:rPr>
              <w:t>Organising objects into groups according to their mathematical properties</w:t>
            </w:r>
          </w:p>
        </w:tc>
        <w:tc>
          <w:tcPr>
            <w:tcW w:w="7229" w:type="dxa"/>
            <w:shd w:val="clear" w:color="auto" w:fill="auto"/>
          </w:tcPr>
          <w:p w14:paraId="0B7F0939" w14:textId="5E84A5EF" w:rsidR="00AD5FED" w:rsidRPr="00FD25CC" w:rsidRDefault="00785455" w:rsidP="00AD5FED">
            <w:pP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30944" behindDoc="0" locked="0" layoutInCell="1" allowOverlap="1" wp14:anchorId="21DE9945" wp14:editId="5923896C">
                      <wp:simplePos x="0" y="0"/>
                      <wp:positionH relativeFrom="column">
                        <wp:posOffset>92710</wp:posOffset>
                      </wp:positionH>
                      <wp:positionV relativeFrom="paragraph">
                        <wp:posOffset>38100</wp:posOffset>
                      </wp:positionV>
                      <wp:extent cx="4217670" cy="1800225"/>
                      <wp:effectExtent l="0" t="19050" r="182880" b="257175"/>
                      <wp:wrapNone/>
                      <wp:docPr id="63" name="Group 63" descr="Selection of drawn angles"/>
                      <wp:cNvGraphicFramePr/>
                      <a:graphic xmlns:a="http://schemas.openxmlformats.org/drawingml/2006/main">
                        <a:graphicData uri="http://schemas.microsoft.com/office/word/2010/wordprocessingGroup">
                          <wpg:wgp>
                            <wpg:cNvGrpSpPr/>
                            <wpg:grpSpPr>
                              <a:xfrm>
                                <a:off x="0" y="0"/>
                                <a:ext cx="4217670" cy="1800225"/>
                                <a:chOff x="0" y="0"/>
                                <a:chExt cx="4217670" cy="1800225"/>
                              </a:xfrm>
                            </wpg:grpSpPr>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4405" cy="885825"/>
                                </a:xfrm>
                                <a:prstGeom prst="rect">
                                  <a:avLst/>
                                </a:prstGeom>
                              </pic:spPr>
                            </pic:pic>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400425" y="0"/>
                                  <a:ext cx="698500" cy="752475"/>
                                </a:xfrm>
                                <a:prstGeom prst="rect">
                                  <a:avLst/>
                                </a:prstGeom>
                              </pic:spPr>
                            </pic:pic>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009775" y="0"/>
                                  <a:ext cx="1188085" cy="800100"/>
                                </a:xfrm>
                                <a:prstGeom prst="rect">
                                  <a:avLst/>
                                </a:prstGeom>
                              </pic:spPr>
                            </pic:pic>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305050" y="1190625"/>
                                  <a:ext cx="1095375" cy="325120"/>
                                </a:xfrm>
                                <a:prstGeom prst="rect">
                                  <a:avLst/>
                                </a:prstGeom>
                              </pic:spPr>
                            </pic:pic>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9544485">
                                  <a:off x="3476625" y="876300"/>
                                  <a:ext cx="741045" cy="876300"/>
                                </a:xfrm>
                                <a:prstGeom prst="rect">
                                  <a:avLst/>
                                </a:prstGeom>
                              </pic:spPr>
                            </pic:pic>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2619637">
                                  <a:off x="933450" y="1123950"/>
                                  <a:ext cx="1485900" cy="483870"/>
                                </a:xfrm>
                                <a:prstGeom prst="rect">
                                  <a:avLst/>
                                </a:prstGeom>
                              </pic:spPr>
                            </pic:pic>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9213203">
                                  <a:off x="1123950" y="142875"/>
                                  <a:ext cx="835660" cy="819150"/>
                                </a:xfrm>
                                <a:prstGeom prst="rect">
                                  <a:avLst/>
                                </a:prstGeom>
                              </pic:spPr>
                            </pic:pic>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95250" y="962025"/>
                                  <a:ext cx="871855" cy="838200"/>
                                </a:xfrm>
                                <a:prstGeom prst="rect">
                                  <a:avLst/>
                                </a:prstGeom>
                              </pic:spPr>
                            </pic:pic>
                          </wpg:wgp>
                        </a:graphicData>
                      </a:graphic>
                    </wp:anchor>
                  </w:drawing>
                </mc:Choice>
                <mc:Fallback>
                  <w:pict>
                    <v:group w14:anchorId="4AA1E1AC" id="Group 63" o:spid="_x0000_s1026" alt="Selection of drawn angles" style="position:absolute;margin-left:7.3pt;margin-top:3pt;width:332.1pt;height:141.75pt;z-index:251730944" coordsize="42176,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quot;&quot;" style="position:absolute;width:954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">
                        <v:imagedata r:id="rId60" o:title=""/>
                      </v:shape>
                      <v:shape id="Picture 9" o:spid="_x0000_s1028" type="#_x0000_t75" alt="&quot;&quot;" style="position:absolute;left:34004;width:698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">
                        <v:imagedata r:id="rId61" o:title=""/>
                      </v:shape>
                      <v:shape id="Picture 8" o:spid="_x0000_s1029" type="#_x0000_t75" alt="&quot;&quot;" style="position:absolute;left:20097;width:1188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">
                        <v:imagedata r:id="rId62" o:title=""/>
                      </v:shape>
                      <v:shape id="Picture 7" o:spid="_x0000_s1030" type="#_x0000_t75" alt="&quot;&quot;" style="position:absolute;left:23050;top:11906;width:10954;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">
                        <v:imagedata r:id="rId63" o:title=""/>
                      </v:shape>
                      <v:shape id="Picture 12" o:spid="_x0000_s1031" type="#_x0000_t75" alt="&quot;&quot;" style="position:absolute;left:34766;top:8763;width:7410;height:8763;rotation:-22451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">
                        <v:imagedata r:id="rId64" o:title=""/>
                      </v:shape>
                      <v:shape id="Picture 13" o:spid="_x0000_s1032" type="#_x0000_t75" alt="&quot;&quot;" style="position:absolute;left:9334;top:11239;width:14859;height:4839;rotation:28613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">
                        <v:imagedata r:id="rId65" o:title=""/>
                      </v:shape>
                      <v:shape id="Picture 10" o:spid="_x0000_s1033" type="#_x0000_t75" alt="&quot;&quot;" style="position:absolute;left:11239;top:1428;width:8357;height:8192;rotation:100632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">
                        <v:imagedata r:id="rId66" o:title=""/>
                      </v:shape>
                      <v:shape id="Picture 11" o:spid="_x0000_s1034" type="#_x0000_t75" alt="&quot;&quot;" style="position:absolute;left:952;top:9620;width:871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">
                        <v:imagedata r:id="rId67" o:title=""/>
                      </v:shape>
                    </v:group>
                  </w:pict>
                </mc:Fallback>
              </mc:AlternateContent>
            </w:r>
          </w:p>
          <w:p w14:paraId="239178FF" w14:textId="6883FFC0" w:rsidR="00AD5FED" w:rsidRPr="00FD25CC" w:rsidRDefault="00AD5FED" w:rsidP="00AD5FED">
            <w:pPr>
              <w:rPr>
                <w:rFonts w:ascii="Arial" w:hAnsi="Arial" w:cs="Arial"/>
                <w:sz w:val="20"/>
                <w:szCs w:val="20"/>
              </w:rPr>
            </w:pPr>
          </w:p>
          <w:p w14:paraId="1EDB8556" w14:textId="77777777" w:rsidR="00AD5FED" w:rsidRPr="00FD25CC" w:rsidRDefault="00AD5FED" w:rsidP="00AD5FED">
            <w:pPr>
              <w:rPr>
                <w:rFonts w:ascii="Arial" w:hAnsi="Arial" w:cs="Arial"/>
                <w:sz w:val="20"/>
                <w:szCs w:val="20"/>
              </w:rPr>
            </w:pPr>
          </w:p>
          <w:p w14:paraId="6696FEA5" w14:textId="77777777" w:rsidR="00AD5FED" w:rsidRPr="00FD25CC" w:rsidRDefault="00AD5FED" w:rsidP="00AD5FED">
            <w:pPr>
              <w:rPr>
                <w:rFonts w:ascii="Arial" w:hAnsi="Arial" w:cs="Arial"/>
                <w:sz w:val="20"/>
                <w:szCs w:val="20"/>
              </w:rPr>
            </w:pPr>
          </w:p>
          <w:p w14:paraId="49B3E7F1" w14:textId="77777777" w:rsidR="00AD5FED" w:rsidRPr="00FD25CC" w:rsidRDefault="00AD5FED" w:rsidP="00AD5FED">
            <w:pPr>
              <w:rPr>
                <w:rFonts w:ascii="Arial" w:hAnsi="Arial" w:cs="Arial"/>
                <w:sz w:val="20"/>
                <w:szCs w:val="20"/>
              </w:rPr>
            </w:pPr>
          </w:p>
          <w:p w14:paraId="15D5E6E3" w14:textId="77777777" w:rsidR="00AD5FED" w:rsidRPr="00FD25CC" w:rsidRDefault="00AD5FED" w:rsidP="00AD5FED">
            <w:pPr>
              <w:rPr>
                <w:rFonts w:ascii="Arial" w:hAnsi="Arial" w:cs="Arial"/>
                <w:sz w:val="20"/>
                <w:szCs w:val="20"/>
              </w:rPr>
            </w:pPr>
          </w:p>
          <w:p w14:paraId="4A07603D" w14:textId="2CE00519" w:rsidR="00AD5FED" w:rsidRPr="00FD25CC" w:rsidRDefault="00AD5FED" w:rsidP="00AD5FED">
            <w:pPr>
              <w:rPr>
                <w:rFonts w:ascii="Arial" w:hAnsi="Arial" w:cs="Arial"/>
                <w:sz w:val="20"/>
                <w:szCs w:val="20"/>
              </w:rPr>
            </w:pPr>
          </w:p>
          <w:p w14:paraId="1803F2D5" w14:textId="07DFB05B" w:rsidR="00AD5FED" w:rsidRPr="00FD25CC" w:rsidRDefault="00AD5FED" w:rsidP="00AD5FED">
            <w:pPr>
              <w:rPr>
                <w:rFonts w:ascii="Arial" w:hAnsi="Arial" w:cs="Arial"/>
                <w:sz w:val="20"/>
                <w:szCs w:val="20"/>
              </w:rPr>
            </w:pPr>
          </w:p>
          <w:p w14:paraId="6A8793B8" w14:textId="77777777" w:rsidR="00AD5FED" w:rsidRPr="00FD25CC" w:rsidRDefault="00AD5FED" w:rsidP="00AD5FED">
            <w:pPr>
              <w:rPr>
                <w:rFonts w:ascii="Arial" w:hAnsi="Arial" w:cs="Arial"/>
                <w:sz w:val="20"/>
                <w:szCs w:val="20"/>
              </w:rPr>
            </w:pPr>
          </w:p>
          <w:p w14:paraId="6E3AD87A" w14:textId="77777777" w:rsidR="00AD5FED" w:rsidRPr="00FD25CC" w:rsidRDefault="00AD5FED" w:rsidP="00AD5FED">
            <w:pPr>
              <w:rPr>
                <w:rFonts w:ascii="Arial" w:hAnsi="Arial" w:cs="Arial"/>
                <w:sz w:val="20"/>
                <w:szCs w:val="20"/>
              </w:rPr>
            </w:pPr>
          </w:p>
          <w:p w14:paraId="628FA9F8" w14:textId="77777777" w:rsidR="00AD5FED" w:rsidRPr="00FD25CC" w:rsidRDefault="00AD5FED" w:rsidP="00AD5FED">
            <w:pPr>
              <w:rPr>
                <w:rFonts w:ascii="Arial" w:hAnsi="Arial" w:cs="Arial"/>
                <w:sz w:val="20"/>
                <w:szCs w:val="20"/>
              </w:rPr>
            </w:pPr>
          </w:p>
          <w:p w14:paraId="3C786D6E" w14:textId="77777777" w:rsidR="00AD5FED" w:rsidRPr="00FD25CC" w:rsidRDefault="00AD5FED" w:rsidP="00AD5FED">
            <w:pPr>
              <w:rPr>
                <w:rFonts w:ascii="Arial" w:hAnsi="Arial" w:cs="Arial"/>
                <w:sz w:val="20"/>
                <w:szCs w:val="20"/>
              </w:rPr>
            </w:pPr>
          </w:p>
          <w:p w14:paraId="730AE2BC" w14:textId="77777777" w:rsidR="00AD5FED" w:rsidRPr="00FD25CC" w:rsidRDefault="00AD5FED" w:rsidP="00AD5FED">
            <w:pPr>
              <w:rPr>
                <w:rFonts w:ascii="Arial" w:hAnsi="Arial" w:cs="Arial"/>
                <w:sz w:val="20"/>
                <w:szCs w:val="20"/>
              </w:rPr>
            </w:pPr>
          </w:p>
          <w:p w14:paraId="03A934F8" w14:textId="77777777" w:rsidR="00AD5FED" w:rsidRPr="00FD25CC" w:rsidRDefault="00AD5FED" w:rsidP="00AD5FED">
            <w:pPr>
              <w:rPr>
                <w:rFonts w:ascii="Arial" w:hAnsi="Arial" w:cs="Arial"/>
                <w:sz w:val="20"/>
                <w:szCs w:val="20"/>
              </w:rPr>
            </w:pPr>
          </w:p>
          <w:p w14:paraId="0D61CC83" w14:textId="0232BF07" w:rsidR="00AD5FED" w:rsidRPr="00FD25CC" w:rsidRDefault="00AD5FED" w:rsidP="00AD5FED">
            <w:pPr>
              <w:rPr>
                <w:rFonts w:ascii="Arial" w:hAnsi="Arial" w:cs="Arial"/>
                <w:sz w:val="20"/>
                <w:szCs w:val="20"/>
              </w:rPr>
            </w:pPr>
            <w:r w:rsidRPr="00FD25CC">
              <w:rPr>
                <w:rFonts w:ascii="Arial" w:hAnsi="Arial" w:cs="Arial"/>
                <w:sz w:val="20"/>
                <w:szCs w:val="20"/>
              </w:rPr>
              <w:t>Give learners a selection of drawn angles and ask them to sort them into different categories. Learners should be able to explain how they have sorted the angles and the properties of the angles in each group.</w:t>
            </w:r>
          </w:p>
          <w:p w14:paraId="7BEF7CD3" w14:textId="77777777" w:rsidR="00AD5FED" w:rsidRPr="00FD25CC" w:rsidRDefault="00AD5FED" w:rsidP="00AD5FED">
            <w:pPr>
              <w:rPr>
                <w:rFonts w:ascii="Arial" w:hAnsi="Arial" w:cs="Arial"/>
                <w:sz w:val="20"/>
                <w:szCs w:val="20"/>
              </w:rPr>
            </w:pPr>
          </w:p>
          <w:p w14:paraId="2D94B68B" w14:textId="07C14E4C" w:rsidR="00AD5FED" w:rsidRPr="00FD25CC" w:rsidRDefault="00731A09" w:rsidP="00731A09">
            <w:pPr>
              <w:ind w:left="737"/>
              <w:rPr>
                <w:rFonts w:ascii="Arial" w:hAnsi="Arial" w:cs="Arial"/>
                <w:sz w:val="20"/>
                <w:szCs w:val="20"/>
              </w:rPr>
            </w:pPr>
            <w:r>
              <w:rPr>
                <w:noProof/>
              </w:rPr>
              <w:drawing>
                <wp:anchor distT="0" distB="0" distL="114300" distR="114300" simplePos="0" relativeHeight="251765760" behindDoc="0" locked="0" layoutInCell="1" allowOverlap="1" wp14:anchorId="1DE56A8A" wp14:editId="3482EF44">
                  <wp:simplePos x="0" y="0"/>
                  <wp:positionH relativeFrom="column">
                    <wp:posOffset>-2540</wp:posOffset>
                  </wp:positionH>
                  <wp:positionV relativeFrom="paragraph">
                    <wp:posOffset>0</wp:posOffset>
                  </wp:positionV>
                  <wp:extent cx="349200" cy="349200"/>
                  <wp:effectExtent l="0" t="0" r="0" b="0"/>
                  <wp:wrapSquare wrapText="bothSides"/>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FED" w:rsidRPr="00FD25CC">
              <w:rPr>
                <w:rFonts w:ascii="Arial" w:hAnsi="Arial" w:cs="Arial"/>
                <w:sz w:val="20"/>
                <w:szCs w:val="20"/>
              </w:rPr>
              <w:t xml:space="preserve">Learners will show they are </w:t>
            </w:r>
            <w:r w:rsidR="00AD5FED" w:rsidRPr="00FD25CC">
              <w:rPr>
                <w:rFonts w:ascii="Arial" w:hAnsi="Arial" w:cs="Arial"/>
                <w:b/>
                <w:sz w:val="20"/>
                <w:szCs w:val="20"/>
              </w:rPr>
              <w:t xml:space="preserve">characterising (TWM.05) </w:t>
            </w:r>
            <w:r w:rsidR="00AD5FED" w:rsidRPr="00FD25CC">
              <w:rPr>
                <w:rFonts w:ascii="Arial" w:hAnsi="Arial" w:cs="Arial"/>
                <w:sz w:val="20"/>
                <w:szCs w:val="20"/>
              </w:rPr>
              <w:t xml:space="preserve">when they identify a property of the angles which they could use to sort them. They will show they are </w:t>
            </w:r>
            <w:r w:rsidR="00AD5FED" w:rsidRPr="00FD25CC">
              <w:rPr>
                <w:rFonts w:ascii="Arial" w:hAnsi="Arial" w:cs="Arial"/>
                <w:b/>
                <w:sz w:val="20"/>
                <w:szCs w:val="20"/>
              </w:rPr>
              <w:t>classifying (TWM.06)</w:t>
            </w:r>
            <w:r w:rsidR="00AD5FED" w:rsidRPr="00FD25CC">
              <w:rPr>
                <w:rFonts w:ascii="Arial" w:hAnsi="Arial" w:cs="Arial"/>
                <w:sz w:val="20"/>
                <w:szCs w:val="20"/>
              </w:rPr>
              <w:t xml:space="preserve"> when they organise the angles according to the properties they have identified.</w:t>
            </w:r>
          </w:p>
          <w:p w14:paraId="3D2BD122" w14:textId="77777777" w:rsidR="00AD5FED" w:rsidRPr="00FD25CC" w:rsidRDefault="00AD5FED" w:rsidP="00AD5FED">
            <w:pPr>
              <w:rPr>
                <w:rFonts w:ascii="Arial" w:hAnsi="Arial" w:cs="Arial"/>
                <w:sz w:val="20"/>
                <w:szCs w:val="20"/>
              </w:rPr>
            </w:pPr>
          </w:p>
          <w:p w14:paraId="5502C8A3" w14:textId="77777777" w:rsidR="00AD5FED" w:rsidRPr="00FD25CC" w:rsidRDefault="00AD5FED" w:rsidP="00AD5FED">
            <w:pPr>
              <w:rPr>
                <w:rFonts w:ascii="Arial" w:hAnsi="Arial" w:cs="Arial"/>
                <w:sz w:val="20"/>
                <w:szCs w:val="20"/>
              </w:rPr>
            </w:pPr>
            <w:r w:rsidRPr="00FD25CC">
              <w:rPr>
                <w:rFonts w:ascii="Arial" w:hAnsi="Arial" w:cs="Arial"/>
                <w:sz w:val="20"/>
                <w:szCs w:val="20"/>
              </w:rPr>
              <w:t>Ask some learners to share their ideas with the rest of the class.</w:t>
            </w:r>
          </w:p>
          <w:p w14:paraId="66D7F366" w14:textId="77777777" w:rsidR="00AD5FED" w:rsidRPr="00FD25CC" w:rsidRDefault="00AD5FED" w:rsidP="00AD5FED">
            <w:pPr>
              <w:rPr>
                <w:rFonts w:ascii="Arial" w:hAnsi="Arial" w:cs="Arial"/>
                <w:sz w:val="20"/>
                <w:szCs w:val="20"/>
              </w:rPr>
            </w:pPr>
          </w:p>
          <w:p w14:paraId="05A17643" w14:textId="0F01E7FC" w:rsidR="00AD5FED" w:rsidRPr="00FD25CC" w:rsidRDefault="00AD5FED" w:rsidP="00AD5FED">
            <w:pPr>
              <w:rPr>
                <w:rFonts w:ascii="Arial" w:hAnsi="Arial" w:cs="Arial"/>
                <w:sz w:val="20"/>
                <w:szCs w:val="20"/>
              </w:rPr>
            </w:pPr>
            <w:r w:rsidRPr="00FD25CC">
              <w:rPr>
                <w:rFonts w:ascii="Arial" w:hAnsi="Arial" w:cs="Arial"/>
                <w:sz w:val="20"/>
                <w:szCs w:val="20"/>
              </w:rPr>
              <w:t>Then introduce learners to the definitions of acute, right and obtuse</w:t>
            </w:r>
            <w:r w:rsidR="00257E90" w:rsidRPr="00FD25CC">
              <w:rPr>
                <w:rFonts w:ascii="Arial" w:hAnsi="Arial" w:cs="Arial"/>
                <w:sz w:val="20"/>
                <w:szCs w:val="20"/>
              </w:rPr>
              <w:t xml:space="preserve"> angles</w:t>
            </w:r>
            <w:r w:rsidRPr="00FD25CC">
              <w:rPr>
                <w:rFonts w:ascii="Arial" w:hAnsi="Arial" w:cs="Arial"/>
                <w:sz w:val="20"/>
                <w:szCs w:val="20"/>
              </w:rPr>
              <w:t xml:space="preserve"> and ask them to classify the angles again, but this time into the three groups: acute angles, right angles and obtuse angles.</w:t>
            </w:r>
          </w:p>
          <w:p w14:paraId="572D6D09" w14:textId="04BCDED8" w:rsidR="004F4A4F" w:rsidRPr="00FD25CC" w:rsidRDefault="004F4A4F" w:rsidP="00AD5FED">
            <w:pPr>
              <w:rPr>
                <w:rFonts w:ascii="Arial" w:hAnsi="Arial" w:cs="Arial"/>
                <w:sz w:val="20"/>
                <w:szCs w:val="20"/>
              </w:rPr>
            </w:pPr>
          </w:p>
          <w:p w14:paraId="5CBDBF83" w14:textId="44310795" w:rsidR="004F4A4F" w:rsidRPr="00FD25CC" w:rsidRDefault="000869A6" w:rsidP="00AD5FED">
            <w:pPr>
              <w:rPr>
                <w:rFonts w:ascii="Arial" w:hAnsi="Arial" w:cs="Arial"/>
                <w:sz w:val="20"/>
                <w:szCs w:val="20"/>
              </w:rPr>
            </w:pPr>
            <w:r w:rsidRPr="00FD25CC">
              <w:rPr>
                <w:rFonts w:ascii="Arial" w:hAnsi="Arial" w:cs="Arial"/>
                <w:sz w:val="20"/>
                <w:szCs w:val="20"/>
              </w:rPr>
              <w:t>Once learners have sorted the angles into acute, right and obtuse angles, ask them to estimate the size of each angle.</w:t>
            </w:r>
          </w:p>
          <w:p w14:paraId="44FD7A1F" w14:textId="4B42C962" w:rsidR="00754AAC" w:rsidRPr="00FD25CC" w:rsidRDefault="00754AAC" w:rsidP="00AD5FED">
            <w:pPr>
              <w:rPr>
                <w:rFonts w:ascii="Arial" w:hAnsi="Arial" w:cs="Arial"/>
                <w:sz w:val="20"/>
                <w:szCs w:val="20"/>
              </w:rPr>
            </w:pPr>
          </w:p>
          <w:p w14:paraId="5C349170" w14:textId="03EF7161" w:rsidR="00754AAC" w:rsidRPr="00FD25CC" w:rsidRDefault="00754AAC" w:rsidP="00AD5FED">
            <w:pPr>
              <w:rPr>
                <w:rFonts w:ascii="Arial" w:hAnsi="Arial" w:cs="Arial"/>
                <w:b/>
                <w:bCs/>
                <w:sz w:val="20"/>
                <w:szCs w:val="20"/>
              </w:rPr>
            </w:pPr>
            <w:r w:rsidRPr="00FD25CC">
              <w:rPr>
                <w:rFonts w:ascii="Arial" w:hAnsi="Arial" w:cs="Arial"/>
                <w:b/>
                <w:bCs/>
                <w:sz w:val="20"/>
                <w:szCs w:val="20"/>
              </w:rPr>
              <w:t>Resources:</w:t>
            </w:r>
          </w:p>
          <w:p w14:paraId="13DD3A6F" w14:textId="25D6BE82" w:rsidR="00754AAC" w:rsidRPr="00FD25CC" w:rsidRDefault="00754AAC" w:rsidP="00AD5FED">
            <w:pPr>
              <w:rPr>
                <w:rFonts w:ascii="Arial" w:hAnsi="Arial" w:cs="Arial"/>
                <w:sz w:val="20"/>
                <w:szCs w:val="20"/>
              </w:rPr>
            </w:pPr>
            <w:r w:rsidRPr="00FD25CC">
              <w:rPr>
                <w:rFonts w:ascii="Arial" w:hAnsi="Arial" w:cs="Arial"/>
                <w:sz w:val="20"/>
                <w:szCs w:val="20"/>
              </w:rPr>
              <w:t>Selection of angles</w:t>
            </w:r>
          </w:p>
          <w:p w14:paraId="0B33ACF5" w14:textId="77777777" w:rsidR="00AD5FED" w:rsidRPr="00FD25CC" w:rsidRDefault="00AD5FED" w:rsidP="00AD5FED">
            <w:pPr>
              <w:pStyle w:val="Body"/>
            </w:pPr>
          </w:p>
        </w:tc>
        <w:tc>
          <w:tcPr>
            <w:tcW w:w="4420" w:type="dxa"/>
            <w:shd w:val="clear" w:color="auto" w:fill="auto"/>
          </w:tcPr>
          <w:p w14:paraId="587EEA99" w14:textId="4DC7E8C9" w:rsidR="00AD5FED" w:rsidRPr="00FD25CC" w:rsidRDefault="00AD5FED" w:rsidP="00840A37">
            <w:pPr>
              <w:pStyle w:val="Body"/>
            </w:pPr>
            <w:r w:rsidRPr="00FD25CC">
              <w:t xml:space="preserve">At first, learners may decide to classify the angles based on size, but might </w:t>
            </w:r>
            <w:r w:rsidR="00F4035F" w:rsidRPr="00FD25CC">
              <w:t xml:space="preserve">not </w:t>
            </w:r>
            <w:r w:rsidR="00840A37" w:rsidRPr="00FD25CC">
              <w:t>know</w:t>
            </w:r>
            <w:r w:rsidRPr="00FD25CC">
              <w:t xml:space="preserve"> the traditional categories of acute, right and obtuse. For example</w:t>
            </w:r>
            <w:r w:rsidR="00F4035F" w:rsidRPr="00FD25CC">
              <w:t>,</w:t>
            </w:r>
            <w:r w:rsidRPr="00FD25CC">
              <w:t xml:space="preserve"> they might at first use less well</w:t>
            </w:r>
            <w:r w:rsidR="00F4035F" w:rsidRPr="00FD25CC">
              <w:t>-</w:t>
            </w:r>
            <w:r w:rsidRPr="00FD25CC">
              <w:t xml:space="preserve">defined categories of </w:t>
            </w:r>
            <w:r w:rsidR="00F4035F" w:rsidRPr="00FD25CC">
              <w:t>‘</w:t>
            </w:r>
            <w:r w:rsidRPr="00FD25CC">
              <w:t>small</w:t>
            </w:r>
            <w:r w:rsidR="00F4035F" w:rsidRPr="00FD25CC">
              <w:t>’</w:t>
            </w:r>
            <w:r w:rsidRPr="00FD25CC">
              <w:t xml:space="preserve">, </w:t>
            </w:r>
            <w:r w:rsidR="00F4035F" w:rsidRPr="00FD25CC">
              <w:t>‘</w:t>
            </w:r>
            <w:r w:rsidRPr="00FD25CC">
              <w:t>medium</w:t>
            </w:r>
            <w:r w:rsidR="00F4035F" w:rsidRPr="00FD25CC">
              <w:t>’</w:t>
            </w:r>
            <w:r w:rsidRPr="00FD25CC">
              <w:t xml:space="preserve"> and </w:t>
            </w:r>
            <w:r w:rsidR="00F4035F" w:rsidRPr="00FD25CC">
              <w:t>‘</w:t>
            </w:r>
            <w:r w:rsidRPr="00FD25CC">
              <w:t>large</w:t>
            </w:r>
            <w:r w:rsidR="00F4035F" w:rsidRPr="00FD25CC">
              <w:t>’</w:t>
            </w:r>
            <w:r w:rsidRPr="00FD25CC">
              <w:t>. They might also focus on other properties of the angles, such as noticing the 90</w:t>
            </w:r>
            <w:r w:rsidR="00F4035F" w:rsidRPr="00FD25CC">
              <w:t>-</w:t>
            </w:r>
            <w:r w:rsidRPr="00FD25CC">
              <w:t xml:space="preserve">degree angle is presented with a square symbol, whereas the other angles use the conventional arc. </w:t>
            </w:r>
          </w:p>
        </w:tc>
      </w:tr>
    </w:tbl>
    <w:p w14:paraId="638A2CEA" w14:textId="77777777" w:rsidR="00684F84" w:rsidRPr="00FD25CC" w:rsidRDefault="00684F84" w:rsidP="00684F84">
      <w:pPr>
        <w:pStyle w:val="Body"/>
      </w:pPr>
      <w:r w:rsidRPr="00FD25CC">
        <w:br w:type="page"/>
      </w:r>
    </w:p>
    <w:p w14:paraId="167AC24F" w14:textId="7CE788C1"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7 Topic 2 overview"/>
        <w:tblDescription w:val="An outline of the topic, including key vocabulary and phrases, and recommended prior knowledge."/>
      </w:tblPr>
      <w:tblGrid>
        <w:gridCol w:w="14621"/>
      </w:tblGrid>
      <w:tr w:rsidR="00684F84" w:rsidRPr="00FD25CC" w14:paraId="1E04994A" w14:textId="77777777" w:rsidTr="0036392F">
        <w:trPr>
          <w:cantSplit/>
          <w:jc w:val="center"/>
        </w:trPr>
        <w:tc>
          <w:tcPr>
            <w:tcW w:w="14621" w:type="dxa"/>
            <w:shd w:val="clear" w:color="auto" w:fill="117CC0"/>
            <w:vAlign w:val="center"/>
          </w:tcPr>
          <w:p w14:paraId="7E7D0A64" w14:textId="421978B6" w:rsidR="00684F84" w:rsidRPr="00FD25CC" w:rsidRDefault="00684F84" w:rsidP="00214780">
            <w:pPr>
              <w:pStyle w:val="CHead"/>
            </w:pPr>
            <w:bookmarkStart w:id="40" w:name="_Toc62635142"/>
            <w:r w:rsidRPr="00FD25CC">
              <w:t xml:space="preserve">Unit </w:t>
            </w:r>
            <w:r w:rsidR="00214780" w:rsidRPr="00FD25CC">
              <w:t>4</w:t>
            </w:r>
            <w:r w:rsidRPr="00FD25CC">
              <w:t>.</w:t>
            </w:r>
            <w:r w:rsidR="006C23B3" w:rsidRPr="00FD25CC">
              <w:t>7</w:t>
            </w:r>
            <w:r w:rsidRPr="00FD25CC">
              <w:t xml:space="preserve"> Topic 2 </w:t>
            </w:r>
            <w:r w:rsidR="00214780" w:rsidRPr="00FD25CC">
              <w:t>Position and direction</w:t>
            </w:r>
            <w:bookmarkEnd w:id="40"/>
          </w:p>
        </w:tc>
      </w:tr>
      <w:tr w:rsidR="00684F84" w:rsidRPr="00FD25CC" w14:paraId="18B9592F" w14:textId="77777777" w:rsidTr="0036392F">
        <w:trPr>
          <w:cantSplit/>
          <w:jc w:val="center"/>
        </w:trPr>
        <w:tc>
          <w:tcPr>
            <w:tcW w:w="14621" w:type="dxa"/>
            <w:shd w:val="clear" w:color="auto" w:fill="D9F0FA" w:themeFill="accent5" w:themeFillTint="33"/>
          </w:tcPr>
          <w:p w14:paraId="31796235" w14:textId="7BD70205"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0633E01B" w14:textId="77777777" w:rsidTr="0036392F">
        <w:trPr>
          <w:cantSplit/>
          <w:jc w:val="center"/>
        </w:trPr>
        <w:tc>
          <w:tcPr>
            <w:tcW w:w="14621" w:type="dxa"/>
            <w:shd w:val="clear" w:color="auto" w:fill="auto"/>
          </w:tcPr>
          <w:p w14:paraId="6D42F846" w14:textId="35130240" w:rsidR="00684F84" w:rsidRPr="00FD25CC" w:rsidRDefault="004439FE" w:rsidP="00684F84">
            <w:pPr>
              <w:pStyle w:val="Body"/>
            </w:pPr>
            <w:r w:rsidRPr="00FD25CC">
              <w:t xml:space="preserve">Learners will describe movement giving compass directions </w:t>
            </w:r>
            <w:r w:rsidR="00840A37" w:rsidRPr="00FD25CC">
              <w:t xml:space="preserve">(cardinal and ordinal points) </w:t>
            </w:r>
            <w:r w:rsidRPr="00FD25CC">
              <w:t>and will also consider how coordinates are used to mark locations.</w:t>
            </w:r>
          </w:p>
          <w:p w14:paraId="199F0FF5" w14:textId="0D32B47E" w:rsidR="004439FE" w:rsidRPr="00FD25CC" w:rsidRDefault="004439FE" w:rsidP="00684F84">
            <w:pPr>
              <w:pStyle w:val="Body"/>
            </w:pPr>
          </w:p>
        </w:tc>
      </w:tr>
      <w:tr w:rsidR="00684F84" w:rsidRPr="00FD25CC" w14:paraId="3876BB9F" w14:textId="77777777" w:rsidTr="0036392F">
        <w:trPr>
          <w:cantSplit/>
          <w:jc w:val="center"/>
        </w:trPr>
        <w:tc>
          <w:tcPr>
            <w:tcW w:w="14621" w:type="dxa"/>
            <w:shd w:val="clear" w:color="auto" w:fill="D9F0FA" w:themeFill="accent5" w:themeFillTint="33"/>
          </w:tcPr>
          <w:p w14:paraId="0F2924D5" w14:textId="77777777" w:rsidR="00684F84" w:rsidRPr="00FD25CC" w:rsidRDefault="00684F84" w:rsidP="00684F84">
            <w:pPr>
              <w:pStyle w:val="Heading2"/>
              <w:rPr>
                <w:sz w:val="20"/>
              </w:rPr>
            </w:pPr>
            <w:r w:rsidRPr="00FD25CC">
              <w:t>Language:</w:t>
            </w:r>
          </w:p>
        </w:tc>
      </w:tr>
      <w:tr w:rsidR="007E76F5" w:rsidRPr="00FD25CC" w14:paraId="6BA60F07" w14:textId="77777777" w:rsidTr="0036392F">
        <w:trPr>
          <w:cantSplit/>
          <w:jc w:val="center"/>
        </w:trPr>
        <w:tc>
          <w:tcPr>
            <w:tcW w:w="14621" w:type="dxa"/>
            <w:shd w:val="clear" w:color="auto" w:fill="auto"/>
          </w:tcPr>
          <w:p w14:paraId="33A29FD7" w14:textId="64B525A7" w:rsidR="007E76F5" w:rsidRPr="00FD25CC" w:rsidRDefault="007E76F5" w:rsidP="007E76F5">
            <w:pPr>
              <w:pStyle w:val="Body"/>
              <w:rPr>
                <w:b/>
              </w:rPr>
            </w:pPr>
            <w:r w:rsidRPr="00FD25CC">
              <w:rPr>
                <w:b/>
              </w:rPr>
              <w:t>Key vocabulary:</w:t>
            </w:r>
          </w:p>
          <w:p w14:paraId="2CC785D6" w14:textId="4AFCD616" w:rsidR="00A13AD3" w:rsidRPr="00FD25CC" w:rsidRDefault="004439FE" w:rsidP="007E76F5">
            <w:pPr>
              <w:pStyle w:val="Body"/>
            </w:pPr>
            <w:r w:rsidRPr="00FD25CC">
              <w:t>direction, movement</w:t>
            </w:r>
          </w:p>
          <w:p w14:paraId="60ADE507" w14:textId="6F6A92F5" w:rsidR="004439FE" w:rsidRPr="00FD25CC" w:rsidRDefault="004439FE" w:rsidP="007E76F5">
            <w:pPr>
              <w:pStyle w:val="Body"/>
            </w:pPr>
            <w:r w:rsidRPr="00FD25CC">
              <w:t>compass directions</w:t>
            </w:r>
          </w:p>
          <w:p w14:paraId="23CE292F" w14:textId="33105051" w:rsidR="004439FE" w:rsidRPr="00FD25CC" w:rsidRDefault="004439FE" w:rsidP="007E76F5">
            <w:pPr>
              <w:pStyle w:val="Body"/>
            </w:pPr>
            <w:r w:rsidRPr="00FD25CC">
              <w:t>north, north-east, east, south-east, south, south-west, west, north-west</w:t>
            </w:r>
          </w:p>
          <w:p w14:paraId="13E60374" w14:textId="3FE5DDC2" w:rsidR="004439FE" w:rsidRPr="00FD25CC" w:rsidRDefault="004439FE" w:rsidP="007E76F5">
            <w:pPr>
              <w:pStyle w:val="Body"/>
            </w:pPr>
            <w:r w:rsidRPr="00FD25CC">
              <w:t>coordinates</w:t>
            </w:r>
          </w:p>
          <w:p w14:paraId="7079413A" w14:textId="37E0F515" w:rsidR="004439FE" w:rsidRPr="00FD25CC" w:rsidRDefault="004439FE" w:rsidP="007E76F5">
            <w:pPr>
              <w:pStyle w:val="Body"/>
            </w:pPr>
            <w:r w:rsidRPr="00FD25CC">
              <w:t>grid</w:t>
            </w:r>
          </w:p>
          <w:p w14:paraId="4C26F72D" w14:textId="78804708" w:rsidR="004439FE" w:rsidRPr="00FD25CC" w:rsidRDefault="00E73C17" w:rsidP="007E76F5">
            <w:pPr>
              <w:pStyle w:val="Body"/>
            </w:pPr>
            <w:r w:rsidRPr="00FD25CC">
              <w:rPr>
                <w:i/>
                <w:iCs/>
              </w:rPr>
              <w:t>x</w:t>
            </w:r>
            <w:r w:rsidRPr="00FD25CC">
              <w:t>-</w:t>
            </w:r>
            <w:r w:rsidR="004439FE" w:rsidRPr="00FD25CC">
              <w:t>axis</w:t>
            </w:r>
            <w:r w:rsidRPr="00FD25CC">
              <w:t xml:space="preserve">, </w:t>
            </w:r>
            <w:r w:rsidRPr="00FD25CC">
              <w:rPr>
                <w:i/>
                <w:iCs/>
              </w:rPr>
              <w:t>y</w:t>
            </w:r>
            <w:r w:rsidRPr="00FD25CC">
              <w:t>-axis,</w:t>
            </w:r>
            <w:r w:rsidR="004439FE" w:rsidRPr="00FD25CC">
              <w:t xml:space="preserve"> axes</w:t>
            </w:r>
          </w:p>
          <w:p w14:paraId="54399897" w14:textId="642F0FB4" w:rsidR="004439FE" w:rsidRPr="00FD25CC" w:rsidRDefault="004439FE" w:rsidP="007E76F5">
            <w:pPr>
              <w:pStyle w:val="Body"/>
            </w:pPr>
            <w:r w:rsidRPr="00FD25CC">
              <w:t>quadrant</w:t>
            </w:r>
          </w:p>
          <w:p w14:paraId="00DABC13" w14:textId="77777777" w:rsidR="007E76F5" w:rsidRPr="00FD25CC" w:rsidRDefault="007E76F5" w:rsidP="007E76F5">
            <w:pPr>
              <w:pStyle w:val="Body"/>
            </w:pPr>
          </w:p>
          <w:p w14:paraId="626DC485" w14:textId="7C7A4AA6" w:rsidR="007E76F5" w:rsidRPr="00FD25CC" w:rsidRDefault="007E76F5" w:rsidP="007E76F5">
            <w:pPr>
              <w:pStyle w:val="Body"/>
              <w:rPr>
                <w:b/>
              </w:rPr>
            </w:pPr>
            <w:r w:rsidRPr="00FD25CC">
              <w:rPr>
                <w:b/>
              </w:rPr>
              <w:t>Key phrases:</w:t>
            </w:r>
          </w:p>
          <w:p w14:paraId="6648DB05" w14:textId="77A49B68" w:rsidR="004439FE" w:rsidRPr="00FD25CC" w:rsidRDefault="005207DF" w:rsidP="007E76F5">
            <w:pPr>
              <w:pStyle w:val="Body"/>
            </w:pPr>
            <w:r w:rsidRPr="00FD25CC">
              <w:t>P</w:t>
            </w:r>
            <w:r w:rsidR="004439FE" w:rsidRPr="00FD25CC">
              <w:t>lot the point (…</w:t>
            </w:r>
            <w:r w:rsidR="00107671" w:rsidRPr="00FD25CC">
              <w:t xml:space="preserve"> </w:t>
            </w:r>
            <w:r w:rsidR="004439FE" w:rsidRPr="00FD25CC">
              <w:t>,</w:t>
            </w:r>
            <w:r w:rsidR="00107671" w:rsidRPr="00FD25CC">
              <w:t xml:space="preserve"> </w:t>
            </w:r>
            <w:r w:rsidR="004439FE" w:rsidRPr="00FD25CC">
              <w:t>…)</w:t>
            </w:r>
          </w:p>
          <w:p w14:paraId="3E089E1A" w14:textId="77777777" w:rsidR="007E76F5" w:rsidRPr="00FD25CC" w:rsidRDefault="007E76F5" w:rsidP="007E76F5">
            <w:pPr>
              <w:pStyle w:val="Body"/>
            </w:pPr>
          </w:p>
        </w:tc>
      </w:tr>
      <w:tr w:rsidR="007E76F5" w:rsidRPr="00FD25CC" w14:paraId="77E23BAB" w14:textId="77777777" w:rsidTr="001F2E6E">
        <w:trPr>
          <w:cantSplit/>
          <w:jc w:val="center"/>
        </w:trPr>
        <w:tc>
          <w:tcPr>
            <w:tcW w:w="14621" w:type="dxa"/>
            <w:shd w:val="clear" w:color="auto" w:fill="D9F0FA" w:themeFill="accent5" w:themeFillTint="33"/>
          </w:tcPr>
          <w:p w14:paraId="5B3ABFF0" w14:textId="654E7C78" w:rsidR="007E76F5" w:rsidRPr="00FD25CC" w:rsidRDefault="007E76F5" w:rsidP="007E76F5">
            <w:pPr>
              <w:pStyle w:val="Heading2"/>
              <w:rPr>
                <w:sz w:val="20"/>
              </w:rPr>
            </w:pPr>
            <w:r w:rsidRPr="00FD25CC">
              <w:t>Recommended prior knowledge:</w:t>
            </w:r>
          </w:p>
        </w:tc>
      </w:tr>
      <w:tr w:rsidR="007E76F5" w:rsidRPr="00FD25CC" w14:paraId="519D6DF1" w14:textId="77777777" w:rsidTr="0036392F">
        <w:trPr>
          <w:cantSplit/>
          <w:jc w:val="center"/>
        </w:trPr>
        <w:tc>
          <w:tcPr>
            <w:tcW w:w="14621" w:type="dxa"/>
            <w:shd w:val="clear" w:color="auto" w:fill="auto"/>
          </w:tcPr>
          <w:p w14:paraId="0C76C628" w14:textId="6C31E861" w:rsidR="004439FE" w:rsidRPr="00FD25CC" w:rsidRDefault="004439FE" w:rsidP="004439FE">
            <w:pPr>
              <w:pStyle w:val="Bulletedlist"/>
              <w:rPr>
                <w:lang w:val="en-GB"/>
              </w:rPr>
            </w:pPr>
            <w:r w:rsidRPr="00FD25CC">
              <w:rPr>
                <w:lang w:val="en-GB"/>
              </w:rPr>
              <w:t>Understand that cardinal points (north, east, south and west) are at 90º on a compass</w:t>
            </w:r>
          </w:p>
          <w:p w14:paraId="1B09811B" w14:textId="7A4CC32D" w:rsidR="004439FE" w:rsidRPr="00FD25CC" w:rsidRDefault="004439FE" w:rsidP="004439FE">
            <w:pPr>
              <w:pStyle w:val="Bulletedlist"/>
              <w:rPr>
                <w:lang w:val="en-GB"/>
              </w:rPr>
            </w:pPr>
            <w:r w:rsidRPr="00FD25CC">
              <w:rPr>
                <w:lang w:val="en-GB"/>
              </w:rPr>
              <w:t>Understand that position can be described using coordinates</w:t>
            </w:r>
          </w:p>
          <w:p w14:paraId="0F0A03FA" w14:textId="6EDACCC7" w:rsidR="007E76F5" w:rsidRPr="00FD25CC" w:rsidRDefault="004439FE" w:rsidP="004439FE">
            <w:pPr>
              <w:pStyle w:val="Bulletedlist"/>
              <w:rPr>
                <w:lang w:val="en-GB"/>
              </w:rPr>
            </w:pPr>
            <w:r w:rsidRPr="00FD25CC">
              <w:rPr>
                <w:lang w:val="en-GB"/>
              </w:rPr>
              <w:t>Read and plot points in the first quadrant</w:t>
            </w:r>
          </w:p>
          <w:p w14:paraId="1F426806" w14:textId="77777777" w:rsidR="007E76F5" w:rsidRPr="00FD25CC" w:rsidRDefault="007E76F5" w:rsidP="00214780">
            <w:pPr>
              <w:pStyle w:val="Bulletedlist"/>
              <w:numPr>
                <w:ilvl w:val="0"/>
                <w:numId w:val="0"/>
              </w:numPr>
              <w:rPr>
                <w:lang w:val="en-GB"/>
              </w:rPr>
            </w:pPr>
          </w:p>
        </w:tc>
      </w:tr>
    </w:tbl>
    <w:p w14:paraId="5C9B799A" w14:textId="77777777" w:rsidR="00684F84" w:rsidRPr="00FD25CC" w:rsidRDefault="00684F84" w:rsidP="00684F84">
      <w:pPr>
        <w:rPr>
          <w:sz w:val="2"/>
        </w:rPr>
      </w:pPr>
    </w:p>
    <w:p w14:paraId="5394DEBD"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73D2E5DE" w14:textId="77777777" w:rsidTr="0036392F">
        <w:trPr>
          <w:tblHeader/>
          <w:jc w:val="center"/>
        </w:trPr>
        <w:tc>
          <w:tcPr>
            <w:tcW w:w="2972" w:type="dxa"/>
            <w:shd w:val="clear" w:color="auto" w:fill="117CC0"/>
            <w:vAlign w:val="center"/>
          </w:tcPr>
          <w:p w14:paraId="1131D1AE"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F45AB98"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ED4C693"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BB1228" w:rsidRPr="00FD25CC" w14:paraId="7F2B3157" w14:textId="77777777" w:rsidTr="0040487A">
        <w:trPr>
          <w:jc w:val="center"/>
        </w:trPr>
        <w:tc>
          <w:tcPr>
            <w:tcW w:w="2972" w:type="dxa"/>
            <w:shd w:val="clear" w:color="auto" w:fill="auto"/>
          </w:tcPr>
          <w:p w14:paraId="141E38A0" w14:textId="77777777" w:rsidR="00BB1228" w:rsidRPr="00FD25CC" w:rsidRDefault="00BB1228" w:rsidP="0040487A">
            <w:pPr>
              <w:pStyle w:val="Body"/>
            </w:pPr>
            <w:r w:rsidRPr="00FD25CC">
              <w:rPr>
                <w:b/>
              </w:rPr>
              <w:t>4Gp.01</w:t>
            </w:r>
            <w:r w:rsidRPr="00FD25CC">
              <w:t xml:space="preserve"> Interpret and create descriptions of position, direction and movement, including reference to cardinal and ordinal points, and their notations.</w:t>
            </w:r>
          </w:p>
          <w:p w14:paraId="62B1D89C" w14:textId="0FF70F9A" w:rsidR="00BB1228" w:rsidRPr="00FD25CC" w:rsidRDefault="00BB1228" w:rsidP="0040487A">
            <w:pPr>
              <w:pStyle w:val="Body"/>
            </w:pPr>
          </w:p>
        </w:tc>
        <w:tc>
          <w:tcPr>
            <w:tcW w:w="7229" w:type="dxa"/>
            <w:shd w:val="clear" w:color="auto" w:fill="auto"/>
          </w:tcPr>
          <w:p w14:paraId="3F8299C4" w14:textId="6127C959" w:rsidR="007D0CD6" w:rsidRPr="00FD25CC" w:rsidRDefault="007D0CD6" w:rsidP="00BB1228">
            <w:pPr>
              <w:pStyle w:val="Body"/>
            </w:pPr>
            <w:r w:rsidRPr="00FD25CC">
              <w:t>Explain that cardinal points and ordinal points are shown on compasses. Cardinal points are north (N), east (E), south (S) and west (W) and ordinal points are north-east (NE), south-east (SE), south-west (SW) and north-west (NW).</w:t>
            </w:r>
          </w:p>
          <w:p w14:paraId="44E913D5" w14:textId="77777777" w:rsidR="007D0CD6" w:rsidRPr="00FD25CC" w:rsidRDefault="007D0CD6" w:rsidP="00BB1228">
            <w:pPr>
              <w:pStyle w:val="Body"/>
            </w:pPr>
          </w:p>
          <w:p w14:paraId="646A8D4A" w14:textId="51ACAF6C" w:rsidR="00A442AC" w:rsidRPr="00FD25CC" w:rsidRDefault="00840A37" w:rsidP="00BB1228">
            <w:pPr>
              <w:pStyle w:val="Body"/>
            </w:pPr>
            <w:r w:rsidRPr="00FD25CC">
              <w:t>Give learners</w:t>
            </w:r>
            <w:r w:rsidR="00A442AC" w:rsidRPr="00FD25CC">
              <w:t xml:space="preserve"> the </w:t>
            </w:r>
            <w:r w:rsidR="00401B50" w:rsidRPr="00FD25CC">
              <w:t>diagram</w:t>
            </w:r>
            <w:r w:rsidR="00A442AC" w:rsidRPr="00FD25CC">
              <w:t xml:space="preserve"> below:</w:t>
            </w:r>
          </w:p>
          <w:p w14:paraId="718BA6C2" w14:textId="77777777" w:rsidR="00910447" w:rsidRPr="00FD25CC" w:rsidRDefault="00910447" w:rsidP="00BB1228">
            <w:pPr>
              <w:pStyle w:val="Body"/>
            </w:pPr>
          </w:p>
          <w:p w14:paraId="13418D7F" w14:textId="77777777" w:rsidR="00A442AC" w:rsidRPr="00FD25CC" w:rsidRDefault="00401B50" w:rsidP="00840A37">
            <w:pPr>
              <w:pStyle w:val="Body"/>
              <w:jc w:val="center"/>
            </w:pPr>
            <w:r w:rsidRPr="00FD25CC">
              <w:rPr>
                <w:noProof/>
                <w:lang w:eastAsia="en-GB"/>
              </w:rPr>
              <w:drawing>
                <wp:inline distT="0" distB="0" distL="0" distR="0" wp14:anchorId="090FBC6C" wp14:editId="3A32C2A2">
                  <wp:extent cx="1219200" cy="1931030"/>
                  <wp:effectExtent l="0" t="0" r="0" b="0"/>
                  <wp:docPr id="30" name="Picture 30" descr="Caterpillar at the bottom of a grid, with the direct route north to its cocoon marked in red and an indirect route marked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terpillar at the bottom of a grid, with the direct route north to its cocoon marked in red and an indirect route marked in black."/>
                          <pic:cNvPicPr/>
                        </pic:nvPicPr>
                        <pic:blipFill>
                          <a:blip r:embed="rId68"/>
                          <a:stretch>
                            <a:fillRect/>
                          </a:stretch>
                        </pic:blipFill>
                        <pic:spPr>
                          <a:xfrm>
                            <a:off x="0" y="0"/>
                            <a:ext cx="1238547" cy="1961672"/>
                          </a:xfrm>
                          <a:prstGeom prst="rect">
                            <a:avLst/>
                          </a:prstGeom>
                        </pic:spPr>
                      </pic:pic>
                    </a:graphicData>
                  </a:graphic>
                </wp:inline>
              </w:drawing>
            </w:r>
          </w:p>
          <w:p w14:paraId="63626CAB" w14:textId="77777777" w:rsidR="00401B50" w:rsidRPr="00FD25CC" w:rsidRDefault="00401B50" w:rsidP="00BB1228">
            <w:pPr>
              <w:pStyle w:val="Body"/>
            </w:pPr>
          </w:p>
          <w:p w14:paraId="75C3F5CF" w14:textId="7340C8A4" w:rsidR="00401B50" w:rsidRPr="00FD25CC" w:rsidRDefault="00401B50" w:rsidP="00BB1228">
            <w:pPr>
              <w:pStyle w:val="Body"/>
            </w:pPr>
            <w:r w:rsidRPr="00FD25CC">
              <w:t xml:space="preserve">The caterpillar </w:t>
            </w:r>
            <w:r w:rsidR="00840A37" w:rsidRPr="00FD25CC">
              <w:t xml:space="preserve">at the bottom of the grid </w:t>
            </w:r>
            <w:r w:rsidRPr="00FD25CC">
              <w:t>needs to reach the location shown</w:t>
            </w:r>
            <w:r w:rsidR="007D0CD6" w:rsidRPr="00FD25CC">
              <w:t xml:space="preserve"> at the top of the grid</w:t>
            </w:r>
            <w:r w:rsidRPr="00FD25CC">
              <w:t xml:space="preserve"> to build its cocoon. Th</w:t>
            </w:r>
            <w:r w:rsidR="007D0CD6" w:rsidRPr="00FD25CC">
              <w:t>e most direct route is N (N</w:t>
            </w:r>
            <w:r w:rsidRPr="00FD25CC">
              <w:t>orth), N, N,</w:t>
            </w:r>
            <w:r w:rsidR="007D0CD6" w:rsidRPr="00FD25CC">
              <w:t xml:space="preserve"> N, N, N and N (as show by the red</w:t>
            </w:r>
            <w:r w:rsidRPr="00FD25CC">
              <w:t xml:space="preserve"> lines). </w:t>
            </w:r>
            <w:r w:rsidR="007D0CD6" w:rsidRPr="00FD25CC">
              <w:t xml:space="preserve">The caterpillar </w:t>
            </w:r>
            <w:r w:rsidRPr="00FD25CC">
              <w:t xml:space="preserve">may decide to </w:t>
            </w:r>
            <w:r w:rsidR="007D0CD6" w:rsidRPr="00FD25CC">
              <w:t>travel in</w:t>
            </w:r>
            <w:r w:rsidRPr="00FD25CC">
              <w:t xml:space="preserve"> a different route as shown by the </w:t>
            </w:r>
            <w:r w:rsidR="007D0CD6" w:rsidRPr="00FD25CC">
              <w:t>black</w:t>
            </w:r>
            <w:r w:rsidRPr="00FD25CC">
              <w:t xml:space="preserve"> line</w:t>
            </w:r>
            <w:r w:rsidR="007D0CD6" w:rsidRPr="00FD25CC">
              <w:t>s</w:t>
            </w:r>
            <w:r w:rsidRPr="00FD25CC">
              <w:t>: NE</w:t>
            </w:r>
            <w:r w:rsidR="007D0CD6" w:rsidRPr="00FD25CC">
              <w:t xml:space="preserve"> (north</w:t>
            </w:r>
            <w:r w:rsidR="00B340FF" w:rsidRPr="00FD25CC">
              <w:t>-</w:t>
            </w:r>
            <w:r w:rsidR="007D0CD6" w:rsidRPr="00FD25CC">
              <w:t xml:space="preserve">east), N, E, NW …. Ask learners to complete this route then describe the route to a partner using cardinal and ordinal descriptions. The partner </w:t>
            </w:r>
            <w:r w:rsidR="00BE6626" w:rsidRPr="00FD25CC">
              <w:t>should</w:t>
            </w:r>
            <w:r w:rsidR="007D0CD6" w:rsidRPr="00FD25CC">
              <w:t xml:space="preserve"> draw the route described</w:t>
            </w:r>
            <w:r w:rsidRPr="00FD25CC">
              <w:t>.</w:t>
            </w:r>
          </w:p>
          <w:p w14:paraId="6F441E5E" w14:textId="77777777" w:rsidR="00401B50" w:rsidRPr="00FD25CC" w:rsidRDefault="00401B50" w:rsidP="00BB1228">
            <w:pPr>
              <w:pStyle w:val="Body"/>
            </w:pPr>
          </w:p>
          <w:p w14:paraId="2762DD89" w14:textId="77777777" w:rsidR="007B0032" w:rsidRPr="00FD25CC" w:rsidRDefault="007B0032" w:rsidP="00BB1228">
            <w:pPr>
              <w:pStyle w:val="Body"/>
            </w:pPr>
            <w:r w:rsidRPr="00FD25CC">
              <w:t>Ask learners what the effect is of moving one square NE and then immediately one square SW? (They cancel each other, so you return to the previous point)</w:t>
            </w:r>
          </w:p>
          <w:p w14:paraId="7D3470E0" w14:textId="77777777" w:rsidR="007B0032" w:rsidRPr="00FD25CC" w:rsidRDefault="007B0032" w:rsidP="00BB1228">
            <w:pPr>
              <w:pStyle w:val="Body"/>
            </w:pPr>
          </w:p>
          <w:p w14:paraId="72FD864F" w14:textId="3451F684" w:rsidR="007B0032" w:rsidRPr="00FD25CC" w:rsidRDefault="00401B50" w:rsidP="00BB1228">
            <w:pPr>
              <w:pStyle w:val="Body"/>
            </w:pPr>
            <w:r w:rsidRPr="00FD25CC">
              <w:t>Ask learners to create a</w:t>
            </w:r>
            <w:r w:rsidR="007D0CD6" w:rsidRPr="00FD25CC">
              <w:t>nother</w:t>
            </w:r>
            <w:r w:rsidRPr="00FD25CC">
              <w:t xml:space="preserve"> ro</w:t>
            </w:r>
            <w:r w:rsidR="007D0CD6" w:rsidRPr="00FD25CC">
              <w:t>ute in a different colour. As a</w:t>
            </w:r>
            <w:r w:rsidRPr="00FD25CC">
              <w:t xml:space="preserve"> challenge, suggest they use all 8 compass directions.</w:t>
            </w:r>
            <w:r w:rsidR="008A2368" w:rsidRPr="00FD25CC">
              <w:t xml:space="preserve"> </w:t>
            </w:r>
            <w:r w:rsidRPr="00FD25CC">
              <w:t xml:space="preserve">Ask a learner to share their journey and write the directions on the board. </w:t>
            </w:r>
          </w:p>
          <w:p w14:paraId="255848DB" w14:textId="22CF2983" w:rsidR="008A2368" w:rsidRPr="00FD25CC" w:rsidRDefault="008A2368" w:rsidP="00BB1228">
            <w:pPr>
              <w:pStyle w:val="Body"/>
            </w:pPr>
          </w:p>
          <w:p w14:paraId="0078520C" w14:textId="261944A4" w:rsidR="008A2368" w:rsidRPr="00FD25CC" w:rsidRDefault="008A2368" w:rsidP="00BB1228">
            <w:pPr>
              <w:pStyle w:val="Body"/>
            </w:pPr>
            <w:r w:rsidRPr="00FD25CC">
              <w:t>Ask learners:</w:t>
            </w:r>
          </w:p>
          <w:p w14:paraId="68D288FF" w14:textId="77777777" w:rsidR="007B0032" w:rsidRPr="00FD25CC" w:rsidRDefault="00401B50" w:rsidP="00BB1228">
            <w:pPr>
              <w:pStyle w:val="Body"/>
              <w:rPr>
                <w:i/>
                <w:iCs/>
              </w:rPr>
            </w:pPr>
            <w:r w:rsidRPr="00FD25CC">
              <w:rPr>
                <w:i/>
                <w:iCs/>
              </w:rPr>
              <w:t xml:space="preserve">Are there any directions that can cancel each other out? </w:t>
            </w:r>
          </w:p>
          <w:p w14:paraId="754651A0" w14:textId="07BE0D42" w:rsidR="00401B50" w:rsidRPr="00FD25CC" w:rsidRDefault="00401B50" w:rsidP="00BB1228">
            <w:pPr>
              <w:pStyle w:val="Body"/>
            </w:pPr>
            <w:r w:rsidRPr="00FD25CC">
              <w:rPr>
                <w:i/>
                <w:iCs/>
              </w:rPr>
              <w:t>What do y</w:t>
            </w:r>
            <w:r w:rsidR="003F7256" w:rsidRPr="00FD25CC">
              <w:rPr>
                <w:i/>
                <w:iCs/>
              </w:rPr>
              <w:t>ou</w:t>
            </w:r>
            <w:r w:rsidRPr="00FD25CC">
              <w:rPr>
                <w:i/>
                <w:iCs/>
              </w:rPr>
              <w:t xml:space="preserve"> notice about </w:t>
            </w:r>
            <w:r w:rsidR="00902B2D" w:rsidRPr="00FD25CC">
              <w:rPr>
                <w:i/>
                <w:iCs/>
              </w:rPr>
              <w:t>most of the directions</w:t>
            </w:r>
            <w:r w:rsidRPr="00FD25CC">
              <w:rPr>
                <w:i/>
                <w:iCs/>
              </w:rPr>
              <w:t>?</w:t>
            </w:r>
            <w:r w:rsidR="00A13AD3" w:rsidRPr="00FD25CC">
              <w:t xml:space="preserve"> (</w:t>
            </w:r>
            <w:r w:rsidR="00910447" w:rsidRPr="00FD25CC">
              <w:t>M</w:t>
            </w:r>
            <w:r w:rsidR="00A13AD3" w:rsidRPr="00FD25CC">
              <w:t>ost involve the north direction)</w:t>
            </w:r>
          </w:p>
          <w:p w14:paraId="1741715C" w14:textId="77777777" w:rsidR="00401B50" w:rsidRPr="00FD25CC" w:rsidRDefault="00401B50" w:rsidP="00BB1228">
            <w:pPr>
              <w:pStyle w:val="Body"/>
            </w:pPr>
          </w:p>
          <w:p w14:paraId="167B318F" w14:textId="77777777" w:rsidR="00432135" w:rsidRPr="00FD25CC" w:rsidRDefault="00432135" w:rsidP="00BB1228">
            <w:pPr>
              <w:pStyle w:val="Body"/>
              <w:rPr>
                <w:b/>
                <w:bCs/>
              </w:rPr>
            </w:pPr>
            <w:r w:rsidRPr="00FD25CC">
              <w:rPr>
                <w:b/>
                <w:bCs/>
              </w:rPr>
              <w:lastRenderedPageBreak/>
              <w:t>Resources:</w:t>
            </w:r>
          </w:p>
          <w:p w14:paraId="5B036B27" w14:textId="210F45AA" w:rsidR="00432135" w:rsidRPr="00FD25CC" w:rsidRDefault="00432135" w:rsidP="00BB1228">
            <w:pPr>
              <w:pStyle w:val="Body"/>
            </w:pPr>
            <w:r w:rsidRPr="00FD25CC">
              <w:t xml:space="preserve">Copies of </w:t>
            </w:r>
            <w:r w:rsidR="00910447" w:rsidRPr="00FD25CC">
              <w:t>the</w:t>
            </w:r>
            <w:r w:rsidR="007D0CD6" w:rsidRPr="00FD25CC">
              <w:t xml:space="preserve"> diagram</w:t>
            </w:r>
          </w:p>
          <w:p w14:paraId="5BCFBE6C" w14:textId="63C36B97" w:rsidR="008A2368" w:rsidRPr="00FD25CC" w:rsidRDefault="008A2368" w:rsidP="00BB1228">
            <w:pPr>
              <w:pStyle w:val="Body"/>
            </w:pPr>
          </w:p>
        </w:tc>
        <w:tc>
          <w:tcPr>
            <w:tcW w:w="4420" w:type="dxa"/>
            <w:shd w:val="clear" w:color="auto" w:fill="auto"/>
          </w:tcPr>
          <w:p w14:paraId="4BC928B3" w14:textId="77777777" w:rsidR="00BB1228" w:rsidRPr="00FD25CC" w:rsidRDefault="00BB1228" w:rsidP="00BB1228">
            <w:pPr>
              <w:pStyle w:val="Body"/>
            </w:pPr>
          </w:p>
        </w:tc>
      </w:tr>
      <w:tr w:rsidR="00B365A7" w:rsidRPr="00FD25CC" w14:paraId="5BB2BE41" w14:textId="77777777" w:rsidTr="008E1D72">
        <w:trPr>
          <w:trHeight w:val="7957"/>
          <w:jc w:val="center"/>
        </w:trPr>
        <w:tc>
          <w:tcPr>
            <w:tcW w:w="2972" w:type="dxa"/>
            <w:shd w:val="clear" w:color="auto" w:fill="auto"/>
          </w:tcPr>
          <w:p w14:paraId="4E71E76D" w14:textId="77777777" w:rsidR="00B365A7" w:rsidRPr="00FD25CC" w:rsidRDefault="00B365A7" w:rsidP="00E63D04">
            <w:pPr>
              <w:pStyle w:val="Body"/>
            </w:pPr>
            <w:r w:rsidRPr="00FD25CC">
              <w:rPr>
                <w:b/>
              </w:rPr>
              <w:t>4Gp.02</w:t>
            </w:r>
            <w:r w:rsidRPr="00FD25CC">
              <w:t xml:space="preserve"> Understand that position can be described using coordinate notation. Read and plot coordinates in the first quadrant (with the aid of a grid).</w:t>
            </w:r>
          </w:p>
          <w:p w14:paraId="0ED147F3" w14:textId="77777777" w:rsidR="00B365A7" w:rsidRPr="00FD25CC" w:rsidRDefault="00B365A7" w:rsidP="0040487A">
            <w:pPr>
              <w:pStyle w:val="Body"/>
            </w:pPr>
          </w:p>
          <w:p w14:paraId="0DC1FC63" w14:textId="1E8942E6" w:rsidR="00B365A7" w:rsidRPr="00FD25CC" w:rsidRDefault="00B365A7" w:rsidP="0040487A">
            <w:pPr>
              <w:pStyle w:val="Body"/>
            </w:pPr>
          </w:p>
          <w:p w14:paraId="12D83751" w14:textId="76B469DA" w:rsidR="00B365A7" w:rsidRPr="00FD25CC" w:rsidRDefault="00B365A7" w:rsidP="0040487A">
            <w:pPr>
              <w:pStyle w:val="Body"/>
            </w:pPr>
          </w:p>
          <w:p w14:paraId="024DD280" w14:textId="5FB48244" w:rsidR="00B365A7" w:rsidRPr="00FD25CC" w:rsidRDefault="00B365A7" w:rsidP="0040487A">
            <w:pPr>
              <w:pStyle w:val="Body"/>
            </w:pPr>
          </w:p>
          <w:p w14:paraId="2AF64C30" w14:textId="69740494" w:rsidR="00B365A7" w:rsidRPr="00FD25CC" w:rsidRDefault="00B365A7" w:rsidP="0040487A">
            <w:pPr>
              <w:pStyle w:val="Body"/>
            </w:pPr>
          </w:p>
          <w:p w14:paraId="22E0A411" w14:textId="77777777" w:rsidR="00461511" w:rsidRPr="00FD25CC" w:rsidRDefault="00461511" w:rsidP="0040487A">
            <w:pPr>
              <w:pStyle w:val="Body"/>
            </w:pPr>
          </w:p>
          <w:p w14:paraId="3C493B75" w14:textId="77777777" w:rsidR="00B365A7" w:rsidRPr="00FD25CC" w:rsidRDefault="00B365A7" w:rsidP="0040487A">
            <w:pPr>
              <w:pStyle w:val="Body"/>
            </w:pPr>
          </w:p>
          <w:p w14:paraId="65FC23E6" w14:textId="77777777" w:rsidR="00B365A7" w:rsidRPr="00FD25CC" w:rsidRDefault="00B365A7" w:rsidP="0040487A">
            <w:pPr>
              <w:pStyle w:val="Body"/>
            </w:pPr>
            <w:r w:rsidRPr="00FD25CC">
              <w:rPr>
                <w:b/>
              </w:rPr>
              <w:t xml:space="preserve">TWM.05 </w:t>
            </w:r>
            <w:r w:rsidRPr="00C53118">
              <w:rPr>
                <w:b/>
                <w:bCs/>
              </w:rPr>
              <w:t>Characterising</w:t>
            </w:r>
          </w:p>
          <w:p w14:paraId="14FA28C4" w14:textId="16A332AC" w:rsidR="00B365A7" w:rsidRPr="00C53118" w:rsidRDefault="00C53118" w:rsidP="0040487A">
            <w:pPr>
              <w:pStyle w:val="Body"/>
              <w:rPr>
                <w:sz w:val="18"/>
                <w:szCs w:val="18"/>
              </w:rPr>
            </w:pPr>
            <w:r w:rsidRPr="00C53118">
              <w:rPr>
                <w:sz w:val="18"/>
                <w:szCs w:val="18"/>
              </w:rPr>
              <w:t>Identifying and describing the mathematical properties of an object</w:t>
            </w:r>
          </w:p>
          <w:p w14:paraId="5BFAA47E" w14:textId="77777777" w:rsidR="00B365A7" w:rsidRPr="00FD25CC" w:rsidRDefault="00B365A7" w:rsidP="0040487A">
            <w:pPr>
              <w:pStyle w:val="Body"/>
            </w:pPr>
          </w:p>
          <w:p w14:paraId="398565F1" w14:textId="77777777" w:rsidR="00B365A7" w:rsidRPr="00FD25CC" w:rsidRDefault="00B365A7" w:rsidP="0040487A">
            <w:pPr>
              <w:pStyle w:val="Body"/>
            </w:pPr>
          </w:p>
          <w:p w14:paraId="4DA4A52B" w14:textId="77777777" w:rsidR="00B365A7" w:rsidRPr="00FD25CC" w:rsidRDefault="00B365A7" w:rsidP="0040487A">
            <w:pPr>
              <w:pStyle w:val="Body"/>
            </w:pPr>
          </w:p>
          <w:p w14:paraId="40613B90" w14:textId="77777777" w:rsidR="00B365A7" w:rsidRPr="00FD25CC" w:rsidRDefault="00B365A7" w:rsidP="0040487A">
            <w:pPr>
              <w:pStyle w:val="Body"/>
            </w:pPr>
          </w:p>
          <w:p w14:paraId="6D36CE17" w14:textId="77777777" w:rsidR="00B365A7" w:rsidRPr="00FD25CC" w:rsidRDefault="00B365A7" w:rsidP="0040487A">
            <w:pPr>
              <w:pStyle w:val="Body"/>
            </w:pPr>
          </w:p>
          <w:p w14:paraId="6A8D2CD5" w14:textId="77777777" w:rsidR="00B365A7" w:rsidRPr="00FD25CC" w:rsidRDefault="00B365A7" w:rsidP="0040487A">
            <w:pPr>
              <w:pStyle w:val="Body"/>
            </w:pPr>
          </w:p>
          <w:p w14:paraId="44FDD78C" w14:textId="77777777" w:rsidR="00B365A7" w:rsidRPr="00FD25CC" w:rsidRDefault="00B365A7" w:rsidP="0040487A">
            <w:pPr>
              <w:pStyle w:val="Body"/>
            </w:pPr>
          </w:p>
          <w:p w14:paraId="5942EC7A" w14:textId="77777777" w:rsidR="00B365A7" w:rsidRPr="00FD25CC" w:rsidRDefault="00B365A7" w:rsidP="0040487A">
            <w:pPr>
              <w:pStyle w:val="Body"/>
            </w:pPr>
          </w:p>
          <w:p w14:paraId="7776DD42" w14:textId="77777777" w:rsidR="00B365A7" w:rsidRPr="00FD25CC" w:rsidRDefault="00B365A7" w:rsidP="0040487A">
            <w:pPr>
              <w:pStyle w:val="Body"/>
            </w:pPr>
          </w:p>
          <w:p w14:paraId="26131E1F" w14:textId="77777777" w:rsidR="00B365A7" w:rsidRPr="00FD25CC" w:rsidRDefault="00B365A7" w:rsidP="0040487A">
            <w:pPr>
              <w:pStyle w:val="Body"/>
            </w:pPr>
          </w:p>
          <w:p w14:paraId="46774987" w14:textId="77777777" w:rsidR="00B365A7" w:rsidRPr="00FD25CC" w:rsidRDefault="00B365A7" w:rsidP="0040487A">
            <w:pPr>
              <w:pStyle w:val="Body"/>
            </w:pPr>
          </w:p>
          <w:p w14:paraId="32ECBEE4" w14:textId="77777777" w:rsidR="00B365A7" w:rsidRPr="00FD25CC" w:rsidRDefault="00B365A7" w:rsidP="0040487A">
            <w:pPr>
              <w:pStyle w:val="Body"/>
              <w:rPr>
                <w:b/>
              </w:rPr>
            </w:pPr>
          </w:p>
          <w:p w14:paraId="06CF7882" w14:textId="04BBC7CD" w:rsidR="00B365A7" w:rsidRPr="00FD25CC" w:rsidRDefault="00B365A7" w:rsidP="0040487A">
            <w:pPr>
              <w:pStyle w:val="Body"/>
            </w:pPr>
            <w:r w:rsidRPr="00FD25CC">
              <w:rPr>
                <w:b/>
              </w:rPr>
              <w:t xml:space="preserve">TWM.06 </w:t>
            </w:r>
            <w:r w:rsidRPr="00C53118">
              <w:rPr>
                <w:b/>
                <w:bCs/>
              </w:rPr>
              <w:t>Classifying</w:t>
            </w:r>
          </w:p>
          <w:p w14:paraId="604ECEF1" w14:textId="26350878" w:rsidR="00B365A7" w:rsidRPr="00C53118" w:rsidRDefault="00C53118" w:rsidP="0040487A">
            <w:pPr>
              <w:pStyle w:val="Body"/>
              <w:rPr>
                <w:sz w:val="18"/>
                <w:szCs w:val="18"/>
              </w:rPr>
            </w:pPr>
            <w:r w:rsidRPr="00C53118">
              <w:rPr>
                <w:sz w:val="18"/>
                <w:szCs w:val="18"/>
              </w:rPr>
              <w:t>Organising objects into groups according to their mathematical properties</w:t>
            </w:r>
          </w:p>
          <w:p w14:paraId="1605F533" w14:textId="77777777" w:rsidR="00B365A7" w:rsidRPr="00C53118" w:rsidRDefault="00B365A7" w:rsidP="0040487A">
            <w:pPr>
              <w:pStyle w:val="Body"/>
              <w:rPr>
                <w:bCs/>
              </w:rPr>
            </w:pPr>
          </w:p>
        </w:tc>
        <w:tc>
          <w:tcPr>
            <w:tcW w:w="7229" w:type="dxa"/>
            <w:shd w:val="clear" w:color="auto" w:fill="auto"/>
          </w:tcPr>
          <w:p w14:paraId="09AEC70C" w14:textId="61F0566F" w:rsidR="00B365A7" w:rsidRPr="00FD25CC" w:rsidRDefault="00B365A7" w:rsidP="00F737F5">
            <w:pPr>
              <w:pStyle w:val="Body"/>
            </w:pPr>
            <w:r w:rsidRPr="00FD25CC">
              <w:t>Introduce the concept of co-ordinates using the NRICH task: Two Number Lines (</w:t>
            </w:r>
            <w:hyperlink r:id="rId69" w:history="1">
              <w:r w:rsidRPr="00FD25CC">
                <w:rPr>
                  <w:rStyle w:val="Hyperlink"/>
                  <w:rFonts w:cs="Arial"/>
                </w:rPr>
                <w:t>https://nrich.maths.org/5653</w:t>
              </w:r>
            </w:hyperlink>
            <w:r w:rsidRPr="00FD25CC">
              <w:t>), which helps learners to explore the relationship between number lines and coordinates.</w:t>
            </w:r>
          </w:p>
          <w:p w14:paraId="6018332C" w14:textId="77777777" w:rsidR="00B365A7" w:rsidRPr="00FD25CC" w:rsidRDefault="00B365A7" w:rsidP="00F737F5">
            <w:pPr>
              <w:pStyle w:val="Body"/>
            </w:pPr>
          </w:p>
          <w:p w14:paraId="7F0F3E98" w14:textId="5C30CBB2" w:rsidR="00B365A7" w:rsidRPr="00FD25CC" w:rsidRDefault="00B365A7" w:rsidP="008E1D72">
            <w:pPr>
              <w:pStyle w:val="Body"/>
            </w:pPr>
            <w:r w:rsidRPr="00FD25CC">
              <w:t xml:space="preserve">Ask learners to write three pairs of coordinates in the first quadrant, for example (2, 3), (4, 5) and (1, 7) and ask them to plot them on a grid. Then ask learners to join their three coordinates with straight lines. </w:t>
            </w:r>
          </w:p>
          <w:p w14:paraId="14A472CE" w14:textId="77777777" w:rsidR="00F737F5" w:rsidRPr="00FD25CC" w:rsidRDefault="00F737F5" w:rsidP="008E1D72">
            <w:pPr>
              <w:pStyle w:val="Body"/>
            </w:pPr>
          </w:p>
          <w:p w14:paraId="06E15AB0" w14:textId="7D4329B8" w:rsidR="00B365A7" w:rsidRPr="00FD25CC" w:rsidRDefault="00B365A7" w:rsidP="008E1D72">
            <w:pPr>
              <w:pStyle w:val="Body"/>
            </w:pPr>
            <w:r w:rsidRPr="00FD25CC">
              <w:t>Ask learners:</w:t>
            </w:r>
          </w:p>
          <w:p w14:paraId="0E60C305" w14:textId="77777777" w:rsidR="00B365A7" w:rsidRPr="00FD25CC" w:rsidRDefault="00B365A7" w:rsidP="008E1D72">
            <w:pPr>
              <w:pStyle w:val="Bulletedlist"/>
              <w:rPr>
                <w:i/>
                <w:iCs/>
                <w:lang w:val="en-GB"/>
              </w:rPr>
            </w:pPr>
            <w:r w:rsidRPr="00FD25CC">
              <w:rPr>
                <w:i/>
                <w:iCs/>
                <w:lang w:val="en-GB"/>
              </w:rPr>
              <w:t>What shape have the coordinates made?</w:t>
            </w:r>
          </w:p>
          <w:p w14:paraId="31264952" w14:textId="77777777" w:rsidR="00B365A7" w:rsidRPr="00FD25CC" w:rsidRDefault="00B365A7" w:rsidP="008E1D72">
            <w:pPr>
              <w:pStyle w:val="Bulletedlist"/>
              <w:rPr>
                <w:i/>
                <w:iCs/>
                <w:lang w:val="en-GB"/>
              </w:rPr>
            </w:pPr>
            <w:r w:rsidRPr="00FD25CC">
              <w:rPr>
                <w:i/>
                <w:iCs/>
                <w:lang w:val="en-GB"/>
              </w:rPr>
              <w:t>Compare your answer with another learner. What is the same and what is different about your shapes?</w:t>
            </w:r>
          </w:p>
          <w:p w14:paraId="24D7929A" w14:textId="77777777" w:rsidR="00B365A7" w:rsidRPr="00FD25CC" w:rsidRDefault="00B365A7" w:rsidP="00AD5FED">
            <w:pPr>
              <w:rPr>
                <w:rFonts w:ascii="Arial" w:hAnsi="Arial" w:cs="Arial"/>
                <w:i/>
                <w:sz w:val="20"/>
                <w:szCs w:val="20"/>
              </w:rPr>
            </w:pPr>
          </w:p>
          <w:p w14:paraId="4AE8346E" w14:textId="5AD508EF" w:rsidR="00B365A7" w:rsidRPr="00FD25CC" w:rsidRDefault="00731A09" w:rsidP="00731A09">
            <w:pPr>
              <w:ind w:left="737"/>
              <w:rPr>
                <w:rFonts w:ascii="Arial" w:hAnsi="Arial" w:cs="Arial"/>
                <w:sz w:val="20"/>
                <w:szCs w:val="20"/>
              </w:rPr>
            </w:pPr>
            <w:r>
              <w:rPr>
                <w:noProof/>
              </w:rPr>
              <w:drawing>
                <wp:anchor distT="0" distB="0" distL="114300" distR="114300" simplePos="0" relativeHeight="251766784" behindDoc="0" locked="0" layoutInCell="1" allowOverlap="1" wp14:anchorId="243D378E" wp14:editId="1E21E09E">
                  <wp:simplePos x="0" y="0"/>
                  <wp:positionH relativeFrom="column">
                    <wp:posOffset>-2540</wp:posOffset>
                  </wp:positionH>
                  <wp:positionV relativeFrom="paragraph">
                    <wp:posOffset>-4445</wp:posOffset>
                  </wp:positionV>
                  <wp:extent cx="349200" cy="349200"/>
                  <wp:effectExtent l="0" t="0" r="0" b="0"/>
                  <wp:wrapSquare wrapText="bothSides"/>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A7" w:rsidRPr="00FD25CC">
              <w:rPr>
                <w:rFonts w:ascii="Arial" w:hAnsi="Arial" w:cs="Arial"/>
                <w:sz w:val="20"/>
                <w:szCs w:val="20"/>
              </w:rPr>
              <w:t xml:space="preserve">Learners will show they are </w:t>
            </w:r>
            <w:r w:rsidR="00B365A7" w:rsidRPr="00FD25CC">
              <w:rPr>
                <w:rFonts w:ascii="Arial" w:hAnsi="Arial" w:cs="Arial"/>
                <w:b/>
                <w:sz w:val="20"/>
                <w:szCs w:val="20"/>
              </w:rPr>
              <w:t>characterising</w:t>
            </w:r>
            <w:r w:rsidR="00B365A7" w:rsidRPr="00FD25CC">
              <w:rPr>
                <w:rFonts w:ascii="Arial" w:hAnsi="Arial" w:cs="Arial"/>
                <w:sz w:val="20"/>
                <w:szCs w:val="20"/>
              </w:rPr>
              <w:t xml:space="preserve"> </w:t>
            </w:r>
            <w:r w:rsidR="00B365A7" w:rsidRPr="00FD25CC">
              <w:rPr>
                <w:rFonts w:ascii="Arial" w:hAnsi="Arial" w:cs="Arial"/>
                <w:b/>
                <w:sz w:val="20"/>
                <w:szCs w:val="20"/>
              </w:rPr>
              <w:t xml:space="preserve">(TWM.05) </w:t>
            </w:r>
            <w:r w:rsidR="00B365A7" w:rsidRPr="00FD25CC">
              <w:rPr>
                <w:rFonts w:ascii="Arial" w:hAnsi="Arial" w:cs="Arial"/>
                <w:sz w:val="20"/>
                <w:szCs w:val="20"/>
              </w:rPr>
              <w:t>when they identify and describe the mathematical properties of the shape they have created.</w:t>
            </w:r>
            <w:r>
              <w:rPr>
                <w:rFonts w:ascii="Arial" w:hAnsi="Arial" w:cs="Arial"/>
                <w:sz w:val="20"/>
                <w:szCs w:val="20"/>
              </w:rPr>
              <w:t xml:space="preserve"> </w:t>
            </w:r>
            <w:r w:rsidR="00B365A7" w:rsidRPr="00FD25CC">
              <w:rPr>
                <w:rFonts w:ascii="Arial" w:hAnsi="Arial" w:cs="Arial"/>
                <w:sz w:val="20"/>
                <w:szCs w:val="20"/>
              </w:rPr>
              <w:t>Most learners will have drawn a triangle, but some may have plotted all three coordinates on a straight line, for example (1, 3), (1, 5), (1, 6).</w:t>
            </w:r>
          </w:p>
          <w:p w14:paraId="49303335" w14:textId="77777777" w:rsidR="00B365A7" w:rsidRPr="00FD25CC" w:rsidRDefault="00B365A7" w:rsidP="00AD5FED">
            <w:pPr>
              <w:rPr>
                <w:rFonts w:ascii="Arial" w:hAnsi="Arial" w:cs="Arial"/>
                <w:sz w:val="20"/>
                <w:szCs w:val="20"/>
              </w:rPr>
            </w:pPr>
          </w:p>
          <w:p w14:paraId="59294A86" w14:textId="77777777" w:rsidR="00B365A7" w:rsidRPr="00FD25CC" w:rsidRDefault="00B365A7" w:rsidP="00AD5FED">
            <w:pPr>
              <w:rPr>
                <w:rFonts w:ascii="Arial" w:hAnsi="Arial" w:cs="Arial"/>
                <w:sz w:val="20"/>
                <w:szCs w:val="20"/>
              </w:rPr>
            </w:pPr>
            <w:r w:rsidRPr="00FD25CC">
              <w:rPr>
                <w:rFonts w:ascii="Arial" w:hAnsi="Arial" w:cs="Arial"/>
                <w:sz w:val="20"/>
                <w:szCs w:val="20"/>
              </w:rPr>
              <w:t>Give learners several more sets of three coordinates, for example:</w:t>
            </w:r>
          </w:p>
          <w:p w14:paraId="201CE174" w14:textId="77777777" w:rsidR="00B365A7" w:rsidRPr="00FD25CC" w:rsidRDefault="00B365A7" w:rsidP="008E1D72">
            <w:pPr>
              <w:pStyle w:val="Bulletedlist"/>
              <w:rPr>
                <w:lang w:val="en-GB"/>
              </w:rPr>
            </w:pPr>
            <w:r w:rsidRPr="00FD25CC">
              <w:rPr>
                <w:lang w:val="en-GB"/>
              </w:rPr>
              <w:t>(4, 3), (2, 5), (9, 6)</w:t>
            </w:r>
          </w:p>
          <w:p w14:paraId="0F01F2C4" w14:textId="77777777" w:rsidR="00B365A7" w:rsidRPr="00FD25CC" w:rsidRDefault="00B365A7" w:rsidP="008E1D72">
            <w:pPr>
              <w:pStyle w:val="Bulletedlist"/>
              <w:rPr>
                <w:lang w:val="en-GB"/>
              </w:rPr>
            </w:pPr>
            <w:r w:rsidRPr="00FD25CC">
              <w:rPr>
                <w:lang w:val="en-GB"/>
              </w:rPr>
              <w:t>(8, 3), (5, 3), (9, 3)</w:t>
            </w:r>
          </w:p>
          <w:p w14:paraId="58CAF197" w14:textId="77777777" w:rsidR="00B365A7" w:rsidRPr="00FD25CC" w:rsidRDefault="00B365A7" w:rsidP="008E1D72">
            <w:pPr>
              <w:pStyle w:val="Bulletedlist"/>
              <w:rPr>
                <w:lang w:val="en-GB"/>
              </w:rPr>
            </w:pPr>
            <w:r w:rsidRPr="00FD25CC">
              <w:rPr>
                <w:lang w:val="en-GB"/>
              </w:rPr>
              <w:t>(5, 2), (9, 1), (3, 6)</w:t>
            </w:r>
          </w:p>
          <w:p w14:paraId="7CA30405" w14:textId="77777777" w:rsidR="00B365A7" w:rsidRPr="00FD25CC" w:rsidRDefault="00B365A7" w:rsidP="008E1D72">
            <w:pPr>
              <w:pStyle w:val="Bulletedlist"/>
              <w:rPr>
                <w:lang w:val="en-GB"/>
              </w:rPr>
            </w:pPr>
            <w:r w:rsidRPr="00FD25CC">
              <w:rPr>
                <w:lang w:val="en-GB"/>
              </w:rPr>
              <w:t>(2, 2), (2, 5), (2, 3)</w:t>
            </w:r>
          </w:p>
          <w:p w14:paraId="14DE2FAD" w14:textId="77777777" w:rsidR="00B365A7" w:rsidRPr="00FD25CC" w:rsidRDefault="00B365A7" w:rsidP="008E1D72">
            <w:pPr>
              <w:pStyle w:val="Bulletedlist"/>
              <w:rPr>
                <w:lang w:val="en-GB"/>
              </w:rPr>
            </w:pPr>
            <w:r w:rsidRPr="00FD25CC">
              <w:rPr>
                <w:lang w:val="en-GB"/>
              </w:rPr>
              <w:t>(1, 3), (2, 5), (3, 7)</w:t>
            </w:r>
          </w:p>
          <w:p w14:paraId="2AD7BD11" w14:textId="77777777" w:rsidR="00B365A7" w:rsidRPr="00FD25CC" w:rsidRDefault="00B365A7" w:rsidP="008E1D72">
            <w:pPr>
              <w:pStyle w:val="Bulletedlist"/>
              <w:rPr>
                <w:lang w:val="en-GB"/>
              </w:rPr>
            </w:pPr>
            <w:r w:rsidRPr="00FD25CC">
              <w:rPr>
                <w:lang w:val="en-GB"/>
              </w:rPr>
              <w:t>(9, 3), (7, 5), (5, 7)</w:t>
            </w:r>
          </w:p>
          <w:p w14:paraId="317CF803" w14:textId="77777777" w:rsidR="00B365A7" w:rsidRPr="00FD25CC" w:rsidRDefault="00B365A7" w:rsidP="008E1D72">
            <w:pPr>
              <w:pStyle w:val="Bulletedlist"/>
              <w:rPr>
                <w:lang w:val="en-GB"/>
              </w:rPr>
            </w:pPr>
            <w:r w:rsidRPr="00FD25CC">
              <w:rPr>
                <w:lang w:val="en-GB"/>
              </w:rPr>
              <w:t>(4, 3), (6, 5), (1, 0)</w:t>
            </w:r>
          </w:p>
          <w:p w14:paraId="224365D5" w14:textId="77777777" w:rsidR="00B365A7" w:rsidRPr="00FD25CC" w:rsidRDefault="00B365A7" w:rsidP="00AD5FED">
            <w:pPr>
              <w:rPr>
                <w:rFonts w:ascii="Arial" w:hAnsi="Arial" w:cs="Arial"/>
                <w:sz w:val="20"/>
                <w:szCs w:val="20"/>
              </w:rPr>
            </w:pPr>
          </w:p>
          <w:p w14:paraId="0EA64E96" w14:textId="232A8042" w:rsidR="00B365A7" w:rsidRPr="00FD25CC" w:rsidRDefault="00731A09" w:rsidP="001C490C">
            <w:pPr>
              <w:ind w:left="737"/>
              <w:rPr>
                <w:rFonts w:ascii="Arial" w:hAnsi="Arial" w:cs="Arial"/>
                <w:sz w:val="20"/>
                <w:szCs w:val="20"/>
              </w:rPr>
            </w:pPr>
            <w:r>
              <w:rPr>
                <w:noProof/>
              </w:rPr>
              <w:drawing>
                <wp:anchor distT="0" distB="0" distL="114300" distR="114300" simplePos="0" relativeHeight="251767808" behindDoc="0" locked="0" layoutInCell="1" allowOverlap="1" wp14:anchorId="308718A7" wp14:editId="14B2C9DE">
                  <wp:simplePos x="0" y="0"/>
                  <wp:positionH relativeFrom="column">
                    <wp:posOffset>-2540</wp:posOffset>
                  </wp:positionH>
                  <wp:positionV relativeFrom="paragraph">
                    <wp:posOffset>2540</wp:posOffset>
                  </wp:positionV>
                  <wp:extent cx="349200" cy="349200"/>
                  <wp:effectExtent l="0" t="0" r="0" b="0"/>
                  <wp:wrapSquare wrapText="bothSides"/>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5A7" w:rsidRPr="00FD25CC">
              <w:rPr>
                <w:rFonts w:ascii="Arial" w:hAnsi="Arial" w:cs="Arial"/>
                <w:sz w:val="20"/>
                <w:szCs w:val="20"/>
              </w:rPr>
              <w:t xml:space="preserve">Ask learners to classify the sets of coordinates into those that create a triangle and those that create a straight line. Learners will show they are </w:t>
            </w:r>
            <w:r w:rsidR="00B365A7" w:rsidRPr="00FD25CC">
              <w:rPr>
                <w:rFonts w:ascii="Arial" w:hAnsi="Arial" w:cs="Arial"/>
                <w:b/>
                <w:sz w:val="20"/>
                <w:szCs w:val="20"/>
              </w:rPr>
              <w:t>classifying (TWM.06)</w:t>
            </w:r>
            <w:r w:rsidR="00B365A7" w:rsidRPr="00FD25CC">
              <w:rPr>
                <w:rFonts w:ascii="Arial" w:hAnsi="Arial" w:cs="Arial"/>
                <w:sz w:val="20"/>
                <w:szCs w:val="20"/>
              </w:rPr>
              <w:t xml:space="preserve"> when they organise the sets of coordinates into two groups according to the shape they make when plotted.</w:t>
            </w:r>
          </w:p>
          <w:p w14:paraId="00E2378E" w14:textId="77777777" w:rsidR="00B365A7" w:rsidRPr="00FD25CC" w:rsidRDefault="00B365A7" w:rsidP="00AD5FED">
            <w:pPr>
              <w:pStyle w:val="Body"/>
            </w:pPr>
          </w:p>
          <w:p w14:paraId="22A24BF3" w14:textId="77777777" w:rsidR="00B365A7" w:rsidRPr="00FD25CC" w:rsidRDefault="00B365A7" w:rsidP="00B365A7">
            <w:pPr>
              <w:pStyle w:val="Body"/>
              <w:rPr>
                <w:b/>
                <w:bCs/>
              </w:rPr>
            </w:pPr>
            <w:r w:rsidRPr="00FD25CC">
              <w:rPr>
                <w:b/>
                <w:bCs/>
              </w:rPr>
              <w:t>Resources:</w:t>
            </w:r>
          </w:p>
          <w:p w14:paraId="67D4412E" w14:textId="77777777" w:rsidR="00B365A7" w:rsidRDefault="00B365A7" w:rsidP="00AD5FED">
            <w:pPr>
              <w:pStyle w:val="Body"/>
            </w:pPr>
            <w:r w:rsidRPr="00FD25CC">
              <w:t>NRICH task</w:t>
            </w:r>
          </w:p>
          <w:p w14:paraId="7D9C5F72" w14:textId="25F94B8E" w:rsidR="00731A09" w:rsidRPr="00FD25CC" w:rsidRDefault="00731A09" w:rsidP="00AD5FED">
            <w:pPr>
              <w:pStyle w:val="Body"/>
            </w:pPr>
          </w:p>
        </w:tc>
        <w:tc>
          <w:tcPr>
            <w:tcW w:w="4420" w:type="dxa"/>
            <w:shd w:val="clear" w:color="auto" w:fill="auto"/>
          </w:tcPr>
          <w:p w14:paraId="57BECB4F" w14:textId="5F344DFE" w:rsidR="00B365A7" w:rsidRPr="00FD25CC" w:rsidRDefault="00B365A7" w:rsidP="00B365A7">
            <w:pPr>
              <w:pStyle w:val="Body"/>
            </w:pPr>
            <w:r w:rsidRPr="00FD25CC">
              <w:t>Explain to learners that when reading coordinate pairs</w:t>
            </w:r>
            <w:r w:rsidR="00205A0E" w:rsidRPr="00FD25CC">
              <w:t>,</w:t>
            </w:r>
            <w:r w:rsidRPr="00FD25CC">
              <w:t xml:space="preserve"> the </w:t>
            </w:r>
            <w:r w:rsidRPr="00FD25CC">
              <w:rPr>
                <w:i/>
                <w:iCs/>
              </w:rPr>
              <w:t>x</w:t>
            </w:r>
            <w:r w:rsidRPr="00FD25CC">
              <w:t xml:space="preserve"> coordinate is read first and the </w:t>
            </w:r>
            <w:r w:rsidRPr="00FD25CC">
              <w:rPr>
                <w:i/>
                <w:iCs/>
              </w:rPr>
              <w:t>y</w:t>
            </w:r>
            <w:r w:rsidRPr="00FD25CC">
              <w:t xml:space="preserve"> coordinate second. Use strategies for remembering </w:t>
            </w:r>
            <w:r w:rsidRPr="00FD25CC">
              <w:rPr>
                <w:i/>
                <w:iCs/>
              </w:rPr>
              <w:t>x</w:t>
            </w:r>
            <w:r w:rsidRPr="00FD25CC">
              <w:t xml:space="preserve"> first </w:t>
            </w:r>
            <w:r w:rsidRPr="00FD25CC">
              <w:rPr>
                <w:i/>
                <w:iCs/>
              </w:rPr>
              <w:t>y</w:t>
            </w:r>
            <w:r w:rsidRPr="00FD25CC">
              <w:t xml:space="preserve"> second</w:t>
            </w:r>
            <w:r w:rsidR="00205A0E" w:rsidRPr="00FD25CC">
              <w:t>,</w:t>
            </w:r>
            <w:r w:rsidRPr="00FD25CC">
              <w:t xml:space="preserve"> </w:t>
            </w:r>
            <w:r w:rsidR="00205A0E" w:rsidRPr="00FD25CC">
              <w:t xml:space="preserve">such </w:t>
            </w:r>
            <w:r w:rsidRPr="00FD25CC">
              <w:t xml:space="preserve">as </w:t>
            </w:r>
            <w:r w:rsidR="00205A0E" w:rsidRPr="00FD25CC">
              <w:rPr>
                <w:i/>
                <w:iCs/>
              </w:rPr>
              <w:t>x</w:t>
            </w:r>
            <w:r w:rsidR="00205A0E" w:rsidRPr="00FD25CC">
              <w:t xml:space="preserve"> comes before </w:t>
            </w:r>
            <w:r w:rsidR="00205A0E" w:rsidRPr="00FD25CC">
              <w:rPr>
                <w:i/>
                <w:iCs/>
              </w:rPr>
              <w:t>y</w:t>
            </w:r>
            <w:r w:rsidR="00205A0E" w:rsidRPr="00FD25CC">
              <w:t xml:space="preserve"> </w:t>
            </w:r>
            <w:r w:rsidRPr="00FD25CC">
              <w:t>in the alphabet.</w:t>
            </w:r>
          </w:p>
          <w:p w14:paraId="730681E9" w14:textId="3B0E77EE" w:rsidR="00B365A7" w:rsidRPr="00FD25CC" w:rsidRDefault="00B365A7" w:rsidP="00B365A7">
            <w:pPr>
              <w:pStyle w:val="Body"/>
            </w:pPr>
          </w:p>
        </w:tc>
      </w:tr>
    </w:tbl>
    <w:p w14:paraId="4DC64D4E" w14:textId="27743D37" w:rsidR="00684F84" w:rsidRPr="00FD25CC" w:rsidRDefault="00684F84" w:rsidP="00684F84">
      <w:pPr>
        <w:pStyle w:val="Heading1"/>
      </w:pPr>
      <w:bookmarkStart w:id="41" w:name="_Toc62635143"/>
      <w:r w:rsidRPr="00FD25CC">
        <w:lastRenderedPageBreak/>
        <w:t xml:space="preserve">Unit </w:t>
      </w:r>
      <w:r w:rsidR="00214780" w:rsidRPr="00FD25CC">
        <w:t>4</w:t>
      </w:r>
      <w:r w:rsidRPr="00FD25CC">
        <w:t>.</w:t>
      </w:r>
      <w:r w:rsidR="006C23B3" w:rsidRPr="00FD25CC">
        <w:t>8</w:t>
      </w:r>
      <w:r w:rsidRPr="00FD25CC">
        <w:t xml:space="preserve"> </w:t>
      </w:r>
      <w:r w:rsidR="00214780" w:rsidRPr="00FD25CC">
        <w:t>Probability</w:t>
      </w:r>
      <w:bookmarkEnd w:id="41"/>
    </w:p>
    <w:p w14:paraId="0FDAF7CD" w14:textId="3F7EF408" w:rsidR="00684F84" w:rsidRPr="00FD25CC"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BD1205" w:rsidRPr="00FD25CC" w14:paraId="22D6F2CD" w14:textId="02A0419F" w:rsidTr="00BD1205">
        <w:trPr>
          <w:tblHeader/>
          <w:jc w:val="center"/>
        </w:trPr>
        <w:tc>
          <w:tcPr>
            <w:tcW w:w="8929" w:type="dxa"/>
            <w:gridSpan w:val="2"/>
            <w:shd w:val="clear" w:color="auto" w:fill="117CC0"/>
            <w:vAlign w:val="center"/>
            <w:hideMark/>
          </w:tcPr>
          <w:p w14:paraId="04E856B2" w14:textId="444B8344" w:rsidR="00BD1205" w:rsidRPr="00FD25CC" w:rsidRDefault="00BD1205" w:rsidP="00214780">
            <w:pPr>
              <w:spacing w:before="60" w:after="60"/>
              <w:rPr>
                <w:rFonts w:ascii="Arial" w:hAnsi="Arial" w:cs="Arial"/>
                <w:color w:val="FFFFFF" w:themeColor="background1"/>
                <w:sz w:val="28"/>
                <w:szCs w:val="28"/>
              </w:rPr>
            </w:pPr>
            <w:r w:rsidRPr="00FD25CC">
              <w:rPr>
                <w:rFonts w:ascii="Arial" w:hAnsi="Arial" w:cs="Arial"/>
                <w:color w:val="FFFFFF" w:themeColor="background1"/>
                <w:sz w:val="28"/>
                <w:szCs w:val="28"/>
              </w:rPr>
              <w:t>Learning objectives covered in Unit 4.8 and topic summary:</w:t>
            </w:r>
          </w:p>
        </w:tc>
        <w:tc>
          <w:tcPr>
            <w:tcW w:w="1559" w:type="dxa"/>
            <w:shd w:val="clear" w:color="auto" w:fill="117CC0"/>
            <w:vAlign w:val="center"/>
            <w:hideMark/>
          </w:tcPr>
          <w:p w14:paraId="6052A807" w14:textId="2C7CBC81"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4.8 Topic 1</w:t>
            </w:r>
          </w:p>
          <w:p w14:paraId="5E050BAD" w14:textId="5A1D4D0F"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Describing chance</w:t>
            </w:r>
          </w:p>
        </w:tc>
        <w:tc>
          <w:tcPr>
            <w:tcW w:w="1559" w:type="dxa"/>
            <w:shd w:val="clear" w:color="auto" w:fill="117CC0"/>
            <w:vAlign w:val="center"/>
            <w:hideMark/>
          </w:tcPr>
          <w:p w14:paraId="029DE4B6" w14:textId="021BE8D8"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4.8 Topic 2</w:t>
            </w:r>
          </w:p>
          <w:p w14:paraId="7E5BCD11" w14:textId="69DCBC31" w:rsidR="00BD1205" w:rsidRPr="00FD25CC" w:rsidRDefault="00BD1205" w:rsidP="008862AA">
            <w:pPr>
              <w:spacing w:before="60" w:after="60"/>
              <w:jc w:val="center"/>
              <w:rPr>
                <w:rFonts w:ascii="Arial" w:hAnsi="Arial" w:cs="Arial"/>
                <w:color w:val="FFFFFF" w:themeColor="background1"/>
                <w:sz w:val="22"/>
                <w:szCs w:val="20"/>
              </w:rPr>
            </w:pPr>
            <w:r w:rsidRPr="00FD25CC">
              <w:rPr>
                <w:rFonts w:ascii="Arial" w:hAnsi="Arial" w:cs="Arial"/>
                <w:color w:val="FFFFFF" w:themeColor="background1"/>
                <w:sz w:val="22"/>
                <w:szCs w:val="20"/>
              </w:rPr>
              <w:t>Conducting experiments</w:t>
            </w:r>
          </w:p>
        </w:tc>
        <w:tc>
          <w:tcPr>
            <w:tcW w:w="2551" w:type="dxa"/>
            <w:shd w:val="clear" w:color="auto" w:fill="117CC0"/>
            <w:vAlign w:val="center"/>
          </w:tcPr>
          <w:p w14:paraId="59022AC1" w14:textId="1FDF983D" w:rsidR="00BD1205" w:rsidRPr="00FD25CC" w:rsidRDefault="00BD1205" w:rsidP="00BD1205">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1205" w:rsidRPr="00FD25CC" w14:paraId="3EA5F8F1" w14:textId="432F1E95" w:rsidTr="00374AB9">
        <w:trPr>
          <w:trHeight w:val="624"/>
          <w:jc w:val="center"/>
        </w:trPr>
        <w:tc>
          <w:tcPr>
            <w:tcW w:w="1077" w:type="dxa"/>
            <w:shd w:val="clear" w:color="auto" w:fill="auto"/>
            <w:vAlign w:val="center"/>
          </w:tcPr>
          <w:p w14:paraId="751E74B0" w14:textId="5C36F926" w:rsidR="00BD1205" w:rsidRPr="00FD25CC" w:rsidRDefault="00BD1205" w:rsidP="008862AA">
            <w:pPr>
              <w:pStyle w:val="Body"/>
              <w:rPr>
                <w:b/>
                <w:lang w:eastAsia="en-GB"/>
              </w:rPr>
            </w:pPr>
            <w:r w:rsidRPr="00FD25CC">
              <w:rPr>
                <w:b/>
              </w:rPr>
              <w:t>4Sp.01</w:t>
            </w:r>
          </w:p>
        </w:tc>
        <w:tc>
          <w:tcPr>
            <w:tcW w:w="7852" w:type="dxa"/>
            <w:shd w:val="clear" w:color="auto" w:fill="auto"/>
            <w:vAlign w:val="center"/>
          </w:tcPr>
          <w:p w14:paraId="2C6F77DA" w14:textId="779CFA30" w:rsidR="00BD1205" w:rsidRPr="00FD25CC" w:rsidRDefault="00BD1205" w:rsidP="008862AA">
            <w:pPr>
              <w:pStyle w:val="Body"/>
              <w:rPr>
                <w:lang w:eastAsia="en-GB"/>
              </w:rPr>
            </w:pPr>
            <w:r w:rsidRPr="00FD25CC">
              <w:t>Use language associated with chance to describe familiar events, including reference to maybe, likely, certain, impossible.</w:t>
            </w:r>
          </w:p>
        </w:tc>
        <w:tc>
          <w:tcPr>
            <w:tcW w:w="1559" w:type="dxa"/>
            <w:shd w:val="clear" w:color="auto" w:fill="auto"/>
            <w:noWrap/>
            <w:vAlign w:val="center"/>
          </w:tcPr>
          <w:p w14:paraId="4B55C009" w14:textId="79429D75" w:rsidR="00BD1205" w:rsidRPr="00FD25CC" w:rsidRDefault="00BD1205" w:rsidP="008862AA">
            <w:pPr>
              <w:pStyle w:val="Body"/>
              <w:jc w:val="center"/>
              <w:rPr>
                <w:lang w:eastAsia="en-GB"/>
              </w:rPr>
            </w:pPr>
            <w:r w:rsidRPr="00FD25CC">
              <w:rPr>
                <w:color w:val="000000"/>
                <w:lang w:eastAsia="en-GB"/>
              </w:rPr>
              <w:sym w:font="Wingdings" w:char="F0FC"/>
            </w:r>
          </w:p>
        </w:tc>
        <w:tc>
          <w:tcPr>
            <w:tcW w:w="1559" w:type="dxa"/>
            <w:shd w:val="clear" w:color="auto" w:fill="auto"/>
            <w:noWrap/>
            <w:vAlign w:val="center"/>
          </w:tcPr>
          <w:p w14:paraId="33B4EAF1" w14:textId="77777777" w:rsidR="00BD1205" w:rsidRPr="00FD25CC" w:rsidRDefault="00BD1205" w:rsidP="008862AA">
            <w:pPr>
              <w:pStyle w:val="Body"/>
              <w:jc w:val="center"/>
              <w:rPr>
                <w:color w:val="000000"/>
                <w:lang w:eastAsia="en-GB"/>
              </w:rPr>
            </w:pPr>
          </w:p>
        </w:tc>
        <w:tc>
          <w:tcPr>
            <w:tcW w:w="2551" w:type="dxa"/>
            <w:vAlign w:val="center"/>
          </w:tcPr>
          <w:p w14:paraId="01B51D43" w14:textId="77777777" w:rsidR="00BD1205" w:rsidRPr="00BD1205" w:rsidRDefault="00BD1205" w:rsidP="00BD1205">
            <w:pPr>
              <w:pStyle w:val="Body"/>
              <w:rPr>
                <w:b/>
                <w:bCs/>
                <w:color w:val="000000"/>
                <w:lang w:eastAsia="en-GB"/>
              </w:rPr>
            </w:pPr>
          </w:p>
        </w:tc>
      </w:tr>
      <w:tr w:rsidR="00BD1205" w:rsidRPr="00FD25CC" w14:paraId="75E39C50" w14:textId="1C3052BB" w:rsidTr="00374AB9">
        <w:trPr>
          <w:trHeight w:val="624"/>
          <w:jc w:val="center"/>
        </w:trPr>
        <w:tc>
          <w:tcPr>
            <w:tcW w:w="1077" w:type="dxa"/>
            <w:shd w:val="clear" w:color="auto" w:fill="auto"/>
            <w:vAlign w:val="center"/>
          </w:tcPr>
          <w:p w14:paraId="004C03C8" w14:textId="4BAE1617" w:rsidR="00BD1205" w:rsidRPr="00FD25CC" w:rsidRDefault="00BD1205" w:rsidP="008862AA">
            <w:pPr>
              <w:pStyle w:val="Body"/>
              <w:rPr>
                <w:b/>
                <w:lang w:eastAsia="en-GB"/>
              </w:rPr>
            </w:pPr>
            <w:r w:rsidRPr="00FD25CC">
              <w:rPr>
                <w:b/>
              </w:rPr>
              <w:t>4Sp.02</w:t>
            </w:r>
          </w:p>
        </w:tc>
        <w:tc>
          <w:tcPr>
            <w:tcW w:w="7852" w:type="dxa"/>
            <w:shd w:val="clear" w:color="auto" w:fill="auto"/>
            <w:vAlign w:val="center"/>
          </w:tcPr>
          <w:p w14:paraId="7F39B50B" w14:textId="06141674" w:rsidR="00BD1205" w:rsidRPr="00FD25CC" w:rsidRDefault="00BD1205" w:rsidP="008862AA">
            <w:pPr>
              <w:pStyle w:val="Body"/>
              <w:rPr>
                <w:lang w:eastAsia="en-GB"/>
              </w:rPr>
            </w:pPr>
            <w:r w:rsidRPr="00FD25CC">
              <w:t>Conduct chance experiments, using small and large numbers of trials, and present and describe the results using the language of probability.</w:t>
            </w:r>
          </w:p>
        </w:tc>
        <w:tc>
          <w:tcPr>
            <w:tcW w:w="1559" w:type="dxa"/>
            <w:shd w:val="clear" w:color="auto" w:fill="auto"/>
            <w:noWrap/>
            <w:vAlign w:val="center"/>
          </w:tcPr>
          <w:p w14:paraId="63E35956" w14:textId="77777777" w:rsidR="00BD1205" w:rsidRPr="00FD25CC" w:rsidRDefault="00BD1205" w:rsidP="008862AA">
            <w:pPr>
              <w:pStyle w:val="Body"/>
              <w:jc w:val="center"/>
              <w:rPr>
                <w:color w:val="000000"/>
                <w:lang w:eastAsia="en-GB"/>
              </w:rPr>
            </w:pPr>
          </w:p>
        </w:tc>
        <w:tc>
          <w:tcPr>
            <w:tcW w:w="1559" w:type="dxa"/>
            <w:shd w:val="clear" w:color="auto" w:fill="auto"/>
            <w:noWrap/>
            <w:vAlign w:val="center"/>
          </w:tcPr>
          <w:p w14:paraId="23E72783" w14:textId="313DA1BD" w:rsidR="00BD1205" w:rsidRPr="00FD25CC" w:rsidRDefault="00BD1205" w:rsidP="008862AA">
            <w:pPr>
              <w:pStyle w:val="Body"/>
              <w:jc w:val="center"/>
              <w:rPr>
                <w:color w:val="000000"/>
                <w:lang w:eastAsia="en-GB"/>
              </w:rPr>
            </w:pPr>
            <w:r w:rsidRPr="00FD25CC">
              <w:rPr>
                <w:color w:val="000000"/>
                <w:lang w:eastAsia="en-GB"/>
              </w:rPr>
              <w:sym w:font="Wingdings" w:char="F0FC"/>
            </w:r>
          </w:p>
        </w:tc>
        <w:tc>
          <w:tcPr>
            <w:tcW w:w="2551" w:type="dxa"/>
            <w:vAlign w:val="center"/>
          </w:tcPr>
          <w:p w14:paraId="04E29D0B" w14:textId="77777777" w:rsidR="00BD1205" w:rsidRPr="00BD1205" w:rsidRDefault="00BD1205" w:rsidP="00BD1205">
            <w:pPr>
              <w:pStyle w:val="Body"/>
              <w:rPr>
                <w:b/>
                <w:bCs/>
                <w:color w:val="000000"/>
                <w:lang w:eastAsia="en-GB"/>
              </w:rPr>
            </w:pPr>
          </w:p>
        </w:tc>
      </w:tr>
    </w:tbl>
    <w:p w14:paraId="4BE70A96" w14:textId="77777777" w:rsidR="00684F84" w:rsidRPr="00FD25CC" w:rsidRDefault="00684F84" w:rsidP="00684F84">
      <w:pPr>
        <w:pStyle w:val="Body"/>
      </w:pPr>
      <w:r w:rsidRPr="00FD25CC">
        <w:br w:type="page"/>
      </w:r>
    </w:p>
    <w:p w14:paraId="798E053D" w14:textId="035BCE46"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8 Topic 1 overview"/>
        <w:tblDescription w:val="An outline of the topic, including key vocabulary and phrases, and recommended prior knowledge."/>
      </w:tblPr>
      <w:tblGrid>
        <w:gridCol w:w="14621"/>
      </w:tblGrid>
      <w:tr w:rsidR="00684F84" w:rsidRPr="00FD25CC" w14:paraId="404F06EE" w14:textId="77777777" w:rsidTr="0036392F">
        <w:trPr>
          <w:cantSplit/>
          <w:jc w:val="center"/>
        </w:trPr>
        <w:tc>
          <w:tcPr>
            <w:tcW w:w="14621" w:type="dxa"/>
            <w:shd w:val="clear" w:color="auto" w:fill="117CC0"/>
            <w:vAlign w:val="center"/>
          </w:tcPr>
          <w:p w14:paraId="586BF2D0" w14:textId="3FC22A99" w:rsidR="00684F84" w:rsidRPr="00FD25CC" w:rsidRDefault="00684F84" w:rsidP="00214780">
            <w:pPr>
              <w:pStyle w:val="CHead"/>
            </w:pPr>
            <w:bookmarkStart w:id="42" w:name="_Toc62635144"/>
            <w:r w:rsidRPr="00FD25CC">
              <w:t xml:space="preserve">Unit </w:t>
            </w:r>
            <w:r w:rsidR="00214780" w:rsidRPr="00FD25CC">
              <w:t>4</w:t>
            </w:r>
            <w:r w:rsidRPr="00FD25CC">
              <w:t>.</w:t>
            </w:r>
            <w:r w:rsidR="006C23B3" w:rsidRPr="00FD25CC">
              <w:t>8</w:t>
            </w:r>
            <w:r w:rsidRPr="00FD25CC">
              <w:t xml:space="preserve"> Topic 1 </w:t>
            </w:r>
            <w:r w:rsidR="00214780" w:rsidRPr="00FD25CC">
              <w:t>Describing chance</w:t>
            </w:r>
            <w:bookmarkEnd w:id="42"/>
          </w:p>
        </w:tc>
      </w:tr>
      <w:tr w:rsidR="00684F84" w:rsidRPr="00FD25CC" w14:paraId="7DC47169" w14:textId="77777777" w:rsidTr="0036392F">
        <w:trPr>
          <w:cantSplit/>
          <w:jc w:val="center"/>
        </w:trPr>
        <w:tc>
          <w:tcPr>
            <w:tcW w:w="14621" w:type="dxa"/>
            <w:shd w:val="clear" w:color="auto" w:fill="D9F0FA" w:themeFill="accent5" w:themeFillTint="33"/>
          </w:tcPr>
          <w:p w14:paraId="32C9AB7C" w14:textId="284AD5F1"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4CC05CCD" w14:textId="77777777" w:rsidTr="0036392F">
        <w:trPr>
          <w:cantSplit/>
          <w:jc w:val="center"/>
        </w:trPr>
        <w:tc>
          <w:tcPr>
            <w:tcW w:w="14621" w:type="dxa"/>
            <w:shd w:val="clear" w:color="auto" w:fill="auto"/>
          </w:tcPr>
          <w:p w14:paraId="48A93D1F" w14:textId="74A0FA7D" w:rsidR="00684F84" w:rsidRPr="00FD25CC" w:rsidRDefault="00C07041" w:rsidP="00684F84">
            <w:pPr>
              <w:pStyle w:val="Body"/>
            </w:pPr>
            <w:r w:rsidRPr="00FD25CC">
              <w:t>Learners will become more familiar with the language o</w:t>
            </w:r>
            <w:r w:rsidR="00B365A7" w:rsidRPr="00FD25CC">
              <w:t xml:space="preserve">f probability and see how it is </w:t>
            </w:r>
            <w:r w:rsidRPr="00FD25CC">
              <w:t>used in everyday contexts.</w:t>
            </w:r>
          </w:p>
          <w:p w14:paraId="743FC047" w14:textId="4575862D" w:rsidR="00C07041" w:rsidRPr="00FD25CC" w:rsidRDefault="00C07041" w:rsidP="00684F84">
            <w:pPr>
              <w:pStyle w:val="Body"/>
            </w:pPr>
          </w:p>
        </w:tc>
      </w:tr>
      <w:tr w:rsidR="00684F84" w:rsidRPr="00FD25CC" w14:paraId="5E927D74" w14:textId="77777777" w:rsidTr="0036392F">
        <w:trPr>
          <w:cantSplit/>
          <w:jc w:val="center"/>
        </w:trPr>
        <w:tc>
          <w:tcPr>
            <w:tcW w:w="14621" w:type="dxa"/>
            <w:shd w:val="clear" w:color="auto" w:fill="D9F0FA" w:themeFill="accent5" w:themeFillTint="33"/>
          </w:tcPr>
          <w:p w14:paraId="0AB50BCD" w14:textId="77777777" w:rsidR="00684F84" w:rsidRPr="00FD25CC" w:rsidRDefault="00684F84" w:rsidP="00684F84">
            <w:pPr>
              <w:pStyle w:val="Heading2"/>
              <w:rPr>
                <w:sz w:val="20"/>
              </w:rPr>
            </w:pPr>
            <w:r w:rsidRPr="00FD25CC">
              <w:t>Language:</w:t>
            </w:r>
          </w:p>
        </w:tc>
      </w:tr>
      <w:tr w:rsidR="007E76F5" w:rsidRPr="00FD25CC" w14:paraId="1FFD17AA" w14:textId="77777777" w:rsidTr="0036392F">
        <w:trPr>
          <w:cantSplit/>
          <w:jc w:val="center"/>
        </w:trPr>
        <w:tc>
          <w:tcPr>
            <w:tcW w:w="14621" w:type="dxa"/>
            <w:shd w:val="clear" w:color="auto" w:fill="auto"/>
          </w:tcPr>
          <w:p w14:paraId="0A160BCB" w14:textId="129C4BC9" w:rsidR="00C07041" w:rsidRPr="00FD25CC" w:rsidRDefault="007E76F5" w:rsidP="007E76F5">
            <w:pPr>
              <w:pStyle w:val="Body"/>
              <w:rPr>
                <w:b/>
              </w:rPr>
            </w:pPr>
            <w:r w:rsidRPr="00FD25CC">
              <w:rPr>
                <w:b/>
              </w:rPr>
              <w:t>Key vocabulary:</w:t>
            </w:r>
          </w:p>
          <w:p w14:paraId="70122D99" w14:textId="77777777" w:rsidR="00C07041" w:rsidRPr="00FD25CC" w:rsidRDefault="00C07041" w:rsidP="007E76F5">
            <w:pPr>
              <w:pStyle w:val="Body"/>
            </w:pPr>
            <w:r w:rsidRPr="00FD25CC">
              <w:t>probability</w:t>
            </w:r>
          </w:p>
          <w:p w14:paraId="49BE203D" w14:textId="5EB678DB" w:rsidR="00C07041" w:rsidRPr="00FD25CC" w:rsidRDefault="00C07041" w:rsidP="007E76F5">
            <w:pPr>
              <w:pStyle w:val="Body"/>
            </w:pPr>
            <w:r w:rsidRPr="00FD25CC">
              <w:t>impossible</w:t>
            </w:r>
            <w:r w:rsidR="00304FBC" w:rsidRPr="00FD25CC">
              <w:t>,</w:t>
            </w:r>
            <w:r w:rsidRPr="00FD25CC">
              <w:t xml:space="preserve"> certain</w:t>
            </w:r>
          </w:p>
          <w:p w14:paraId="1788F901" w14:textId="194755AF" w:rsidR="00C07041" w:rsidRPr="00FD25CC" w:rsidRDefault="00C07041" w:rsidP="007E76F5">
            <w:pPr>
              <w:pStyle w:val="Body"/>
            </w:pPr>
            <w:r w:rsidRPr="00FD25CC">
              <w:t>likely</w:t>
            </w:r>
            <w:r w:rsidR="00304FBC" w:rsidRPr="00FD25CC">
              <w:t>,</w:t>
            </w:r>
            <w:r w:rsidRPr="00FD25CC">
              <w:t xml:space="preserve"> unlikely</w:t>
            </w:r>
          </w:p>
          <w:p w14:paraId="5861236F" w14:textId="591EF312" w:rsidR="00C07041" w:rsidRPr="00FD25CC" w:rsidRDefault="00C07041" w:rsidP="007E76F5">
            <w:pPr>
              <w:pStyle w:val="Body"/>
            </w:pPr>
            <w:r w:rsidRPr="00FD25CC">
              <w:t>even chance</w:t>
            </w:r>
          </w:p>
          <w:p w14:paraId="0386BE79" w14:textId="77777777" w:rsidR="007E76F5" w:rsidRPr="00FD25CC" w:rsidRDefault="007E76F5" w:rsidP="007E76F5">
            <w:pPr>
              <w:pStyle w:val="Body"/>
            </w:pPr>
          </w:p>
          <w:p w14:paraId="6345D1FD" w14:textId="2635B8AE" w:rsidR="007E76F5" w:rsidRPr="00FD25CC" w:rsidRDefault="007E76F5" w:rsidP="007E76F5">
            <w:pPr>
              <w:pStyle w:val="Body"/>
              <w:rPr>
                <w:b/>
              </w:rPr>
            </w:pPr>
            <w:r w:rsidRPr="00FD25CC">
              <w:rPr>
                <w:b/>
              </w:rPr>
              <w:t>Key phrases:</w:t>
            </w:r>
          </w:p>
          <w:p w14:paraId="1819A0BB" w14:textId="5C100635" w:rsidR="00C07041" w:rsidRPr="00FD25CC" w:rsidRDefault="00DA3818" w:rsidP="007E76F5">
            <w:pPr>
              <w:pStyle w:val="Body"/>
            </w:pPr>
            <w:r w:rsidRPr="00FD25CC">
              <w:t>W</w:t>
            </w:r>
            <w:r w:rsidR="00C07041" w:rsidRPr="00FD25CC">
              <w:t>hat is the chance of …</w:t>
            </w:r>
          </w:p>
          <w:p w14:paraId="5F374F62" w14:textId="21A2BE49" w:rsidR="00C07041" w:rsidRPr="00FD25CC" w:rsidRDefault="00DA3818" w:rsidP="007E76F5">
            <w:pPr>
              <w:pStyle w:val="Body"/>
            </w:pPr>
            <w:r w:rsidRPr="00FD25CC">
              <w:t>W</w:t>
            </w:r>
            <w:r w:rsidR="00C07041" w:rsidRPr="00FD25CC">
              <w:t>hat is the probability of …</w:t>
            </w:r>
          </w:p>
          <w:p w14:paraId="34E3BE02" w14:textId="77777777" w:rsidR="007E76F5" w:rsidRPr="00FD25CC" w:rsidRDefault="007E76F5" w:rsidP="007E76F5">
            <w:pPr>
              <w:pStyle w:val="Body"/>
            </w:pPr>
          </w:p>
        </w:tc>
      </w:tr>
      <w:tr w:rsidR="007E76F5" w:rsidRPr="00FD25CC" w14:paraId="5062090F" w14:textId="77777777" w:rsidTr="001F2E6E">
        <w:trPr>
          <w:cantSplit/>
          <w:jc w:val="center"/>
        </w:trPr>
        <w:tc>
          <w:tcPr>
            <w:tcW w:w="14621" w:type="dxa"/>
            <w:shd w:val="clear" w:color="auto" w:fill="D9F0FA" w:themeFill="accent5" w:themeFillTint="33"/>
          </w:tcPr>
          <w:p w14:paraId="2A105A39" w14:textId="76D7ABCD" w:rsidR="007E76F5" w:rsidRPr="00FD25CC" w:rsidRDefault="007E76F5" w:rsidP="007E76F5">
            <w:pPr>
              <w:pStyle w:val="Heading2"/>
              <w:rPr>
                <w:sz w:val="20"/>
              </w:rPr>
            </w:pPr>
            <w:r w:rsidRPr="00FD25CC">
              <w:t>Recommended prior knowledge:</w:t>
            </w:r>
          </w:p>
        </w:tc>
      </w:tr>
      <w:tr w:rsidR="007E76F5" w:rsidRPr="00FD25CC" w14:paraId="1C1D72E9" w14:textId="77777777" w:rsidTr="0036392F">
        <w:trPr>
          <w:cantSplit/>
          <w:jc w:val="center"/>
        </w:trPr>
        <w:tc>
          <w:tcPr>
            <w:tcW w:w="14621" w:type="dxa"/>
            <w:shd w:val="clear" w:color="auto" w:fill="auto"/>
          </w:tcPr>
          <w:p w14:paraId="4AE6C338" w14:textId="62CEED46" w:rsidR="007E76F5" w:rsidRPr="00FD25CC" w:rsidRDefault="00C07041" w:rsidP="00214780">
            <w:pPr>
              <w:pStyle w:val="Bulletedlist"/>
              <w:rPr>
                <w:lang w:val="en-GB"/>
              </w:rPr>
            </w:pPr>
            <w:r w:rsidRPr="00FD25CC">
              <w:rPr>
                <w:lang w:val="en-GB"/>
              </w:rPr>
              <w:t>Use familiar language associated with chance to describe events, including reference to ‘it will happen’, ‘it will not happen’, ‘it might happen’</w:t>
            </w:r>
          </w:p>
          <w:p w14:paraId="650C18BA" w14:textId="77777777" w:rsidR="007E76F5" w:rsidRPr="00FD25CC" w:rsidRDefault="007E76F5" w:rsidP="00214780">
            <w:pPr>
              <w:pStyle w:val="Bulletedlist"/>
              <w:numPr>
                <w:ilvl w:val="0"/>
                <w:numId w:val="0"/>
              </w:numPr>
              <w:rPr>
                <w:lang w:val="en-GB"/>
              </w:rPr>
            </w:pPr>
          </w:p>
        </w:tc>
      </w:tr>
    </w:tbl>
    <w:p w14:paraId="4B818C6E" w14:textId="77777777" w:rsidR="00684F84" w:rsidRPr="00FD25CC" w:rsidRDefault="00684F84" w:rsidP="00684F84">
      <w:pPr>
        <w:rPr>
          <w:sz w:val="2"/>
        </w:rPr>
      </w:pPr>
    </w:p>
    <w:p w14:paraId="43F5303A"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0F79C751" w14:textId="77777777" w:rsidTr="0036392F">
        <w:trPr>
          <w:tblHeader/>
          <w:jc w:val="center"/>
        </w:trPr>
        <w:tc>
          <w:tcPr>
            <w:tcW w:w="2972" w:type="dxa"/>
            <w:shd w:val="clear" w:color="auto" w:fill="117CC0"/>
            <w:vAlign w:val="center"/>
          </w:tcPr>
          <w:p w14:paraId="3047F9D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4495020"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B93C859"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84F84" w:rsidRPr="00FD25CC" w14:paraId="30EA3499" w14:textId="77777777" w:rsidTr="00684F84">
        <w:trPr>
          <w:jc w:val="center"/>
        </w:trPr>
        <w:tc>
          <w:tcPr>
            <w:tcW w:w="2972" w:type="dxa"/>
            <w:shd w:val="clear" w:color="auto" w:fill="auto"/>
          </w:tcPr>
          <w:p w14:paraId="73A0E286" w14:textId="77777777" w:rsidR="00684F84" w:rsidRPr="00FD25CC" w:rsidRDefault="00187B38" w:rsidP="00684F84">
            <w:pPr>
              <w:pStyle w:val="Body"/>
            </w:pPr>
            <w:r w:rsidRPr="00FD25CC">
              <w:rPr>
                <w:b/>
              </w:rPr>
              <w:t>4Sp.01</w:t>
            </w:r>
            <w:r w:rsidRPr="00FD25CC">
              <w:t xml:space="preserve"> Use language associated with chance to describe familiar events, including reference to maybe, likely, certain, impossible.</w:t>
            </w:r>
          </w:p>
          <w:p w14:paraId="4DE01EC1" w14:textId="51DF03C8" w:rsidR="00187B38" w:rsidRPr="00FD25CC" w:rsidRDefault="00187B38" w:rsidP="00684F84">
            <w:pPr>
              <w:pStyle w:val="Body"/>
              <w:rPr>
                <w:rStyle w:val="BodyChar"/>
                <w:lang w:val="en-GB"/>
              </w:rPr>
            </w:pPr>
          </w:p>
        </w:tc>
        <w:tc>
          <w:tcPr>
            <w:tcW w:w="7229" w:type="dxa"/>
            <w:shd w:val="clear" w:color="auto" w:fill="auto"/>
          </w:tcPr>
          <w:p w14:paraId="225CD5C8" w14:textId="0A28D967" w:rsidR="000869A6" w:rsidRPr="00FD25CC" w:rsidRDefault="000869A6" w:rsidP="00B4734A">
            <w:pPr>
              <w:pStyle w:val="Body"/>
              <w:rPr>
                <w:color w:val="000000"/>
              </w:rPr>
            </w:pPr>
            <w:r w:rsidRPr="00FD25CC">
              <w:rPr>
                <w:color w:val="000000"/>
              </w:rPr>
              <w:t>Show learners a selection of familiar events and ask them to discuss in pairs. For example:</w:t>
            </w:r>
          </w:p>
          <w:p w14:paraId="5C28F904" w14:textId="2AE5FBED" w:rsidR="000869A6" w:rsidRPr="00FD25CC" w:rsidRDefault="000869A6" w:rsidP="00B4734A">
            <w:pPr>
              <w:pStyle w:val="Body"/>
              <w:rPr>
                <w:color w:val="000000"/>
              </w:rPr>
            </w:pPr>
          </w:p>
          <w:p w14:paraId="53FE7509" w14:textId="587F32BA" w:rsidR="000869A6" w:rsidRPr="00FD25CC" w:rsidRDefault="000869A6" w:rsidP="000869A6">
            <w:pPr>
              <w:pStyle w:val="Bulletedlist"/>
              <w:rPr>
                <w:lang w:val="en-GB"/>
              </w:rPr>
            </w:pPr>
            <w:r w:rsidRPr="00FD25CC">
              <w:rPr>
                <w:lang w:val="en-GB"/>
              </w:rPr>
              <w:t>Tomorrow it will rain</w:t>
            </w:r>
          </w:p>
          <w:p w14:paraId="22C9E97B" w14:textId="4D614472" w:rsidR="000869A6" w:rsidRPr="00FD25CC" w:rsidRDefault="000869A6" w:rsidP="000869A6">
            <w:pPr>
              <w:pStyle w:val="Bulletedlist"/>
              <w:rPr>
                <w:lang w:val="en-GB"/>
              </w:rPr>
            </w:pPr>
            <w:r w:rsidRPr="00FD25CC">
              <w:rPr>
                <w:lang w:val="en-GB"/>
              </w:rPr>
              <w:t>I will come to school on Saturday</w:t>
            </w:r>
          </w:p>
          <w:p w14:paraId="581BDB88" w14:textId="35BD46DC" w:rsidR="000869A6" w:rsidRPr="00FD25CC" w:rsidRDefault="000869A6" w:rsidP="000869A6">
            <w:pPr>
              <w:pStyle w:val="Bulletedlist"/>
              <w:rPr>
                <w:lang w:val="en-GB"/>
              </w:rPr>
            </w:pPr>
            <w:r w:rsidRPr="00FD25CC">
              <w:rPr>
                <w:lang w:val="en-GB"/>
              </w:rPr>
              <w:t>I will play football at lunchtime today</w:t>
            </w:r>
          </w:p>
          <w:p w14:paraId="31385584" w14:textId="2BA24EC5" w:rsidR="000869A6" w:rsidRPr="00FD25CC" w:rsidRDefault="000869A6" w:rsidP="000869A6">
            <w:pPr>
              <w:pStyle w:val="Bulletedlist"/>
              <w:rPr>
                <w:lang w:val="en-GB"/>
              </w:rPr>
            </w:pPr>
            <w:r w:rsidRPr="00FD25CC">
              <w:rPr>
                <w:lang w:val="en-GB"/>
              </w:rPr>
              <w:t>When I flip a coin it will show tails</w:t>
            </w:r>
          </w:p>
          <w:p w14:paraId="0CB4AD3E" w14:textId="0A66D68E" w:rsidR="000869A6" w:rsidRPr="00FD25CC" w:rsidRDefault="000869A6" w:rsidP="000869A6">
            <w:pPr>
              <w:pStyle w:val="Bulletedlist"/>
              <w:numPr>
                <w:ilvl w:val="0"/>
                <w:numId w:val="0"/>
              </w:numPr>
              <w:ind w:left="357" w:hanging="357"/>
              <w:rPr>
                <w:lang w:val="en-GB"/>
              </w:rPr>
            </w:pPr>
          </w:p>
          <w:p w14:paraId="2641AD73" w14:textId="40CC692C" w:rsidR="000869A6" w:rsidRPr="00FD25CC" w:rsidRDefault="000869A6" w:rsidP="000869A6">
            <w:pPr>
              <w:pStyle w:val="Body"/>
            </w:pPr>
            <w:r w:rsidRPr="00FD25CC">
              <w:t>Select pairs of learners to share their discussion with the class. Encourage learners to use the language of chance, including maybe, likely, certain and impossible.</w:t>
            </w:r>
          </w:p>
          <w:p w14:paraId="3FA0331E" w14:textId="77777777" w:rsidR="000869A6" w:rsidRPr="00FD25CC" w:rsidRDefault="000869A6" w:rsidP="00B4734A">
            <w:pPr>
              <w:pStyle w:val="Body"/>
              <w:rPr>
                <w:color w:val="000000"/>
              </w:rPr>
            </w:pPr>
          </w:p>
          <w:p w14:paraId="7670554E" w14:textId="5E821659" w:rsidR="0094237D" w:rsidRPr="00FD25CC" w:rsidRDefault="00B365A7" w:rsidP="00B4734A">
            <w:pPr>
              <w:pStyle w:val="Body"/>
              <w:rPr>
                <w:rStyle w:val="Hyperlink"/>
                <w:rFonts w:cs="Arial"/>
                <w:color w:val="000000" w:themeColor="text1"/>
                <w:u w:val="none"/>
              </w:rPr>
            </w:pPr>
            <w:r w:rsidRPr="00FD25CC">
              <w:rPr>
                <w:color w:val="000000"/>
              </w:rPr>
              <w:t xml:space="preserve">Give learners the </w:t>
            </w:r>
            <w:r w:rsidR="00B4734A" w:rsidRPr="00FD25CC">
              <w:rPr>
                <w:color w:val="000000"/>
              </w:rPr>
              <w:t>NRICH task: Probable Words (</w:t>
            </w:r>
            <w:hyperlink r:id="rId70" w:history="1">
              <w:r w:rsidR="00B4734A" w:rsidRPr="00FD25CC">
                <w:rPr>
                  <w:rStyle w:val="Hyperlink"/>
                  <w:rFonts w:cs="Arial"/>
                </w:rPr>
                <w:t>https://nrich.maths.org/7247</w:t>
              </w:r>
            </w:hyperlink>
            <w:r w:rsidR="00B4734A" w:rsidRPr="00FD25CC">
              <w:rPr>
                <w:rStyle w:val="Hyperlink"/>
                <w:rFonts w:cs="Arial"/>
                <w:color w:val="000000" w:themeColor="text1"/>
                <w:u w:val="none"/>
              </w:rPr>
              <w:t>)</w:t>
            </w:r>
            <w:r w:rsidR="006F0BC8" w:rsidRPr="00FD25CC">
              <w:rPr>
                <w:rStyle w:val="Hyperlink"/>
                <w:rFonts w:cs="Arial"/>
                <w:color w:val="000000" w:themeColor="text1"/>
                <w:u w:val="none"/>
              </w:rPr>
              <w:t>.</w:t>
            </w:r>
            <w:r w:rsidR="00B4734A" w:rsidRPr="00FD25CC">
              <w:rPr>
                <w:rStyle w:val="Hyperlink"/>
                <w:rFonts w:cs="Arial"/>
                <w:color w:val="000000" w:themeColor="text1"/>
                <w:u w:val="none"/>
              </w:rPr>
              <w:t xml:space="preserve"> </w:t>
            </w:r>
          </w:p>
          <w:p w14:paraId="0066EB36" w14:textId="77777777" w:rsidR="0094237D" w:rsidRPr="00FD25CC" w:rsidRDefault="0094237D" w:rsidP="00B4734A">
            <w:pPr>
              <w:pStyle w:val="Body"/>
              <w:rPr>
                <w:rStyle w:val="Hyperlink"/>
                <w:rFonts w:cs="Arial"/>
                <w:color w:val="000000" w:themeColor="text1"/>
                <w:u w:val="none"/>
              </w:rPr>
            </w:pPr>
          </w:p>
          <w:p w14:paraId="6421E093" w14:textId="6EB28031" w:rsidR="00B4734A" w:rsidRPr="00FD25CC" w:rsidRDefault="0094237D" w:rsidP="00DD5C68">
            <w:pPr>
              <w:pStyle w:val="Body"/>
              <w:rPr>
                <w:rStyle w:val="Hyperlink"/>
                <w:rFonts w:cs="Arial"/>
                <w:color w:val="auto"/>
                <w:u w:val="none"/>
              </w:rPr>
            </w:pPr>
            <w:r w:rsidRPr="00FD25CC">
              <w:rPr>
                <w:rStyle w:val="Hyperlink"/>
                <w:rFonts w:cs="Arial"/>
                <w:color w:val="auto"/>
                <w:u w:val="none"/>
              </w:rPr>
              <w:t xml:space="preserve">This NRICH task </w:t>
            </w:r>
            <w:r w:rsidR="00B4734A" w:rsidRPr="00FD25CC">
              <w:rPr>
                <w:rStyle w:val="Hyperlink"/>
                <w:rFonts w:cs="Arial"/>
                <w:color w:val="auto"/>
                <w:u w:val="none"/>
              </w:rPr>
              <w:t xml:space="preserve">can be used to </w:t>
            </w:r>
            <w:r w:rsidR="000869A6" w:rsidRPr="00FD25CC">
              <w:rPr>
                <w:rStyle w:val="Hyperlink"/>
                <w:rFonts w:cs="Arial"/>
                <w:color w:val="auto"/>
                <w:u w:val="none"/>
              </w:rPr>
              <w:t>encourage</w:t>
            </w:r>
            <w:r w:rsidR="00B4734A" w:rsidRPr="00FD25CC">
              <w:rPr>
                <w:rStyle w:val="Hyperlink"/>
                <w:rFonts w:cs="Arial"/>
                <w:color w:val="auto"/>
                <w:u w:val="none"/>
              </w:rPr>
              <w:t xml:space="preserve"> learners to</w:t>
            </w:r>
            <w:r w:rsidR="000869A6" w:rsidRPr="00FD25CC">
              <w:rPr>
                <w:rStyle w:val="Hyperlink"/>
                <w:rFonts w:cs="Arial"/>
                <w:color w:val="auto"/>
                <w:u w:val="none"/>
              </w:rPr>
              <w:t xml:space="preserve"> use</w:t>
            </w:r>
            <w:r w:rsidR="00B4734A" w:rsidRPr="00FD25CC">
              <w:rPr>
                <w:rStyle w:val="Hyperlink"/>
                <w:rFonts w:cs="Arial"/>
                <w:color w:val="auto"/>
                <w:u w:val="none"/>
              </w:rPr>
              <w:t xml:space="preserve"> the language of probability, and to consider the relative likelihood or ‘risk’ of events described.</w:t>
            </w:r>
          </w:p>
          <w:p w14:paraId="173A5610" w14:textId="77777777" w:rsidR="00684F84" w:rsidRPr="00FD25CC" w:rsidRDefault="00684F84" w:rsidP="00684F84">
            <w:pPr>
              <w:pStyle w:val="Body"/>
            </w:pPr>
          </w:p>
          <w:p w14:paraId="55BDCFB8" w14:textId="77777777" w:rsidR="00432135" w:rsidRPr="00FD25CC" w:rsidRDefault="00432135" w:rsidP="00684F84">
            <w:pPr>
              <w:pStyle w:val="Body"/>
              <w:rPr>
                <w:b/>
                <w:bCs/>
              </w:rPr>
            </w:pPr>
            <w:r w:rsidRPr="00FD25CC">
              <w:rPr>
                <w:b/>
                <w:bCs/>
              </w:rPr>
              <w:t>Resources:</w:t>
            </w:r>
          </w:p>
          <w:p w14:paraId="05292258" w14:textId="77777777" w:rsidR="00432135" w:rsidRPr="00FD25CC" w:rsidRDefault="00432135" w:rsidP="0094237D">
            <w:pPr>
              <w:pStyle w:val="Body"/>
              <w:rPr>
                <w:color w:val="000000"/>
              </w:rPr>
            </w:pPr>
            <w:r w:rsidRPr="00FD25CC">
              <w:rPr>
                <w:color w:val="000000"/>
              </w:rPr>
              <w:t>NRICH task</w:t>
            </w:r>
          </w:p>
          <w:p w14:paraId="2A08B206" w14:textId="2322B291" w:rsidR="00A04144" w:rsidRPr="00FD25CC" w:rsidRDefault="00A04144" w:rsidP="0094237D">
            <w:pPr>
              <w:pStyle w:val="Body"/>
            </w:pPr>
          </w:p>
        </w:tc>
        <w:tc>
          <w:tcPr>
            <w:tcW w:w="4420" w:type="dxa"/>
            <w:shd w:val="clear" w:color="auto" w:fill="auto"/>
          </w:tcPr>
          <w:p w14:paraId="2AA256D7" w14:textId="77777777" w:rsidR="00684F84" w:rsidRPr="00FD25CC" w:rsidRDefault="00684F84" w:rsidP="00684F84">
            <w:pPr>
              <w:pStyle w:val="Body"/>
            </w:pPr>
          </w:p>
        </w:tc>
      </w:tr>
    </w:tbl>
    <w:p w14:paraId="729856EC" w14:textId="77777777" w:rsidR="00684F84" w:rsidRPr="00FD25CC" w:rsidRDefault="00684F84" w:rsidP="00684F84">
      <w:pPr>
        <w:pStyle w:val="Body"/>
      </w:pPr>
      <w:r w:rsidRPr="00FD25CC">
        <w:br w:type="page"/>
      </w:r>
    </w:p>
    <w:p w14:paraId="43D84173" w14:textId="6F99D974" w:rsidR="00684F84" w:rsidRPr="00FD25CC"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4.8 Topic 2 overview"/>
        <w:tblDescription w:val="An outline of the topic, including key vocabulary and phrases, and recommended prior knowledge."/>
      </w:tblPr>
      <w:tblGrid>
        <w:gridCol w:w="14621"/>
      </w:tblGrid>
      <w:tr w:rsidR="00684F84" w:rsidRPr="00FD25CC" w14:paraId="5914BC44" w14:textId="77777777" w:rsidTr="0036392F">
        <w:trPr>
          <w:cantSplit/>
          <w:jc w:val="center"/>
        </w:trPr>
        <w:tc>
          <w:tcPr>
            <w:tcW w:w="14621" w:type="dxa"/>
            <w:shd w:val="clear" w:color="auto" w:fill="117CC0"/>
            <w:vAlign w:val="center"/>
          </w:tcPr>
          <w:p w14:paraId="5A53BA08" w14:textId="64B96B06" w:rsidR="00684F84" w:rsidRPr="00FD25CC" w:rsidRDefault="00684F84" w:rsidP="00214780">
            <w:pPr>
              <w:pStyle w:val="CHead"/>
            </w:pPr>
            <w:bookmarkStart w:id="43" w:name="_Toc62635145"/>
            <w:r w:rsidRPr="00FD25CC">
              <w:t xml:space="preserve">Unit </w:t>
            </w:r>
            <w:r w:rsidR="00214780" w:rsidRPr="00FD25CC">
              <w:t>4</w:t>
            </w:r>
            <w:r w:rsidRPr="00FD25CC">
              <w:t>.</w:t>
            </w:r>
            <w:r w:rsidR="006C23B3" w:rsidRPr="00FD25CC">
              <w:t>8</w:t>
            </w:r>
            <w:r w:rsidRPr="00FD25CC">
              <w:t xml:space="preserve"> Topic 2 </w:t>
            </w:r>
            <w:r w:rsidR="00214780" w:rsidRPr="00FD25CC">
              <w:t>Conducting experiments</w:t>
            </w:r>
            <w:bookmarkEnd w:id="43"/>
          </w:p>
        </w:tc>
      </w:tr>
      <w:tr w:rsidR="00684F84" w:rsidRPr="00FD25CC" w14:paraId="64182CC2" w14:textId="77777777" w:rsidTr="0036392F">
        <w:trPr>
          <w:cantSplit/>
          <w:jc w:val="center"/>
        </w:trPr>
        <w:tc>
          <w:tcPr>
            <w:tcW w:w="14621" w:type="dxa"/>
            <w:shd w:val="clear" w:color="auto" w:fill="D9F0FA" w:themeFill="accent5" w:themeFillTint="33"/>
          </w:tcPr>
          <w:p w14:paraId="0B87641C" w14:textId="70F3A862" w:rsidR="00684F84" w:rsidRPr="00FD25CC" w:rsidRDefault="00684F84" w:rsidP="009C4BEB">
            <w:pPr>
              <w:pStyle w:val="Heading2"/>
            </w:pPr>
            <w:r w:rsidRPr="00FD25CC">
              <w:t xml:space="preserve">Outline of </w:t>
            </w:r>
            <w:r w:rsidR="009C4BEB" w:rsidRPr="00FD25CC">
              <w:t>t</w:t>
            </w:r>
            <w:r w:rsidRPr="00FD25CC">
              <w:t>opic:</w:t>
            </w:r>
          </w:p>
        </w:tc>
      </w:tr>
      <w:tr w:rsidR="00684F84" w:rsidRPr="00FD25CC" w14:paraId="78F43903" w14:textId="77777777" w:rsidTr="0036392F">
        <w:trPr>
          <w:cantSplit/>
          <w:jc w:val="center"/>
        </w:trPr>
        <w:tc>
          <w:tcPr>
            <w:tcW w:w="14621" w:type="dxa"/>
            <w:shd w:val="clear" w:color="auto" w:fill="auto"/>
          </w:tcPr>
          <w:p w14:paraId="1AD55653" w14:textId="77777777" w:rsidR="00684F84" w:rsidRPr="00FD25CC" w:rsidRDefault="00DA3818" w:rsidP="00684F84">
            <w:pPr>
              <w:pStyle w:val="Body"/>
            </w:pPr>
            <w:r w:rsidRPr="00FD25CC">
              <w:t>Learners will investigate a dice game and think about the likelihood of getting certain outcomes.</w:t>
            </w:r>
          </w:p>
          <w:p w14:paraId="0E79FD39" w14:textId="1231C814" w:rsidR="00DA3818" w:rsidRPr="00FD25CC" w:rsidRDefault="00DA3818" w:rsidP="00684F84">
            <w:pPr>
              <w:pStyle w:val="Body"/>
            </w:pPr>
          </w:p>
        </w:tc>
      </w:tr>
      <w:tr w:rsidR="00684F84" w:rsidRPr="00FD25CC" w14:paraId="3AFC75C1" w14:textId="77777777" w:rsidTr="0036392F">
        <w:trPr>
          <w:cantSplit/>
          <w:jc w:val="center"/>
        </w:trPr>
        <w:tc>
          <w:tcPr>
            <w:tcW w:w="14621" w:type="dxa"/>
            <w:shd w:val="clear" w:color="auto" w:fill="D9F0FA" w:themeFill="accent5" w:themeFillTint="33"/>
          </w:tcPr>
          <w:p w14:paraId="4C3C28F7" w14:textId="77777777" w:rsidR="00684F84" w:rsidRPr="00FD25CC" w:rsidRDefault="00684F84" w:rsidP="00684F84">
            <w:pPr>
              <w:pStyle w:val="Heading2"/>
              <w:rPr>
                <w:sz w:val="20"/>
              </w:rPr>
            </w:pPr>
            <w:r w:rsidRPr="00FD25CC">
              <w:t>Language:</w:t>
            </w:r>
          </w:p>
        </w:tc>
      </w:tr>
      <w:tr w:rsidR="007E76F5" w:rsidRPr="00FD25CC" w14:paraId="2A546EE4" w14:textId="77777777" w:rsidTr="0036392F">
        <w:trPr>
          <w:cantSplit/>
          <w:jc w:val="center"/>
        </w:trPr>
        <w:tc>
          <w:tcPr>
            <w:tcW w:w="14621" w:type="dxa"/>
            <w:shd w:val="clear" w:color="auto" w:fill="auto"/>
          </w:tcPr>
          <w:p w14:paraId="5EE31A7D" w14:textId="290B9636" w:rsidR="007E76F5" w:rsidRPr="00FD25CC" w:rsidRDefault="007E76F5" w:rsidP="007E76F5">
            <w:pPr>
              <w:pStyle w:val="Body"/>
              <w:rPr>
                <w:b/>
              </w:rPr>
            </w:pPr>
            <w:r w:rsidRPr="00FD25CC">
              <w:rPr>
                <w:b/>
              </w:rPr>
              <w:t>Key vocabulary:</w:t>
            </w:r>
          </w:p>
          <w:p w14:paraId="15DD6B86" w14:textId="055D6454" w:rsidR="00DA3818" w:rsidRPr="00FD25CC" w:rsidRDefault="00DA3818" w:rsidP="00DA3818">
            <w:pPr>
              <w:pStyle w:val="Body"/>
            </w:pPr>
            <w:r w:rsidRPr="00FD25CC">
              <w:t>probability</w:t>
            </w:r>
          </w:p>
          <w:p w14:paraId="0B911A2D" w14:textId="4DA47E21" w:rsidR="00DA3818" w:rsidRPr="00FD25CC" w:rsidRDefault="00DA3818" w:rsidP="00DA3818">
            <w:pPr>
              <w:pStyle w:val="Body"/>
            </w:pPr>
            <w:r w:rsidRPr="00FD25CC">
              <w:t>outcome</w:t>
            </w:r>
          </w:p>
          <w:p w14:paraId="27D4BF30" w14:textId="1BCA05A4" w:rsidR="00DD5C68" w:rsidRPr="00FD25CC" w:rsidRDefault="00DA3818" w:rsidP="00DA3818">
            <w:pPr>
              <w:pStyle w:val="Body"/>
            </w:pPr>
            <w:r w:rsidRPr="00FD25CC">
              <w:t>impossible</w:t>
            </w:r>
            <w:r w:rsidR="00DD5C68" w:rsidRPr="00FD25CC">
              <w:t>,</w:t>
            </w:r>
            <w:r w:rsidRPr="00FD25CC">
              <w:t xml:space="preserve"> certain</w:t>
            </w:r>
          </w:p>
          <w:p w14:paraId="4E6ED994" w14:textId="30472C49" w:rsidR="00DA3818" w:rsidRPr="00FD25CC" w:rsidRDefault="00DA3818" w:rsidP="00DA3818">
            <w:pPr>
              <w:pStyle w:val="Body"/>
            </w:pPr>
            <w:r w:rsidRPr="00FD25CC">
              <w:t>likely</w:t>
            </w:r>
            <w:r w:rsidR="00DD5C68" w:rsidRPr="00FD25CC">
              <w:t>,</w:t>
            </w:r>
            <w:r w:rsidRPr="00FD25CC">
              <w:t xml:space="preserve"> unlikely</w:t>
            </w:r>
          </w:p>
          <w:p w14:paraId="0D9DDEDB" w14:textId="3A87920E" w:rsidR="00DA3818" w:rsidRPr="00FD25CC" w:rsidRDefault="00DA3818" w:rsidP="00DA3818">
            <w:pPr>
              <w:pStyle w:val="Body"/>
            </w:pPr>
            <w:r w:rsidRPr="00FD25CC">
              <w:t>even chance</w:t>
            </w:r>
          </w:p>
          <w:p w14:paraId="7DFAE34C" w14:textId="0395CE9F" w:rsidR="00DA3818" w:rsidRPr="00FD25CC" w:rsidRDefault="00DA3818" w:rsidP="00DA3818">
            <w:pPr>
              <w:pStyle w:val="Body"/>
            </w:pPr>
            <w:r w:rsidRPr="00FD25CC">
              <w:t>trials</w:t>
            </w:r>
          </w:p>
          <w:p w14:paraId="1D8A9A4C" w14:textId="77777777" w:rsidR="00DA3818" w:rsidRPr="00FD25CC" w:rsidRDefault="00DA3818" w:rsidP="00DA3818">
            <w:pPr>
              <w:pStyle w:val="Body"/>
            </w:pPr>
          </w:p>
          <w:p w14:paraId="71B3E32E" w14:textId="38E7E4A3" w:rsidR="00DA3818" w:rsidRPr="00FD25CC" w:rsidRDefault="00DA3818" w:rsidP="00DA3818">
            <w:pPr>
              <w:pStyle w:val="Body"/>
              <w:rPr>
                <w:b/>
              </w:rPr>
            </w:pPr>
            <w:r w:rsidRPr="00FD25CC">
              <w:rPr>
                <w:b/>
              </w:rPr>
              <w:t>Key phrases:</w:t>
            </w:r>
          </w:p>
          <w:p w14:paraId="1D1F4596" w14:textId="7D86D9E2" w:rsidR="00DA3818" w:rsidRPr="00FD25CC" w:rsidRDefault="00DA3818" w:rsidP="00DA3818">
            <w:pPr>
              <w:pStyle w:val="Body"/>
            </w:pPr>
            <w:r w:rsidRPr="00FD25CC">
              <w:t>What is the chance of …</w:t>
            </w:r>
          </w:p>
          <w:p w14:paraId="53BD584B" w14:textId="74B562AB" w:rsidR="00DA3818" w:rsidRPr="00FD25CC" w:rsidRDefault="00DA3818" w:rsidP="00DA3818">
            <w:pPr>
              <w:pStyle w:val="Body"/>
            </w:pPr>
            <w:r w:rsidRPr="00FD25CC">
              <w:t>What is the probability of …</w:t>
            </w:r>
          </w:p>
          <w:p w14:paraId="023E47C8" w14:textId="77777777" w:rsidR="007E76F5" w:rsidRPr="00FD25CC" w:rsidRDefault="007E76F5" w:rsidP="007E76F5">
            <w:pPr>
              <w:pStyle w:val="Body"/>
            </w:pPr>
          </w:p>
        </w:tc>
      </w:tr>
      <w:tr w:rsidR="007E76F5" w:rsidRPr="00FD25CC" w14:paraId="6DC4AA66" w14:textId="77777777" w:rsidTr="001F2E6E">
        <w:trPr>
          <w:cantSplit/>
          <w:jc w:val="center"/>
        </w:trPr>
        <w:tc>
          <w:tcPr>
            <w:tcW w:w="14621" w:type="dxa"/>
            <w:shd w:val="clear" w:color="auto" w:fill="D9F0FA" w:themeFill="accent5" w:themeFillTint="33"/>
          </w:tcPr>
          <w:p w14:paraId="23758038" w14:textId="473EF1B2" w:rsidR="007E76F5" w:rsidRPr="00FD25CC" w:rsidRDefault="007E76F5" w:rsidP="007E76F5">
            <w:pPr>
              <w:pStyle w:val="Heading2"/>
              <w:rPr>
                <w:sz w:val="20"/>
              </w:rPr>
            </w:pPr>
            <w:r w:rsidRPr="00FD25CC">
              <w:t>Recommended prior knowledge:</w:t>
            </w:r>
          </w:p>
        </w:tc>
      </w:tr>
      <w:tr w:rsidR="007E76F5" w:rsidRPr="00FD25CC" w14:paraId="39FC8217" w14:textId="77777777" w:rsidTr="0036392F">
        <w:trPr>
          <w:cantSplit/>
          <w:jc w:val="center"/>
        </w:trPr>
        <w:tc>
          <w:tcPr>
            <w:tcW w:w="14621" w:type="dxa"/>
            <w:shd w:val="clear" w:color="auto" w:fill="auto"/>
          </w:tcPr>
          <w:p w14:paraId="54CB026B" w14:textId="6A320C29" w:rsidR="007E76F5" w:rsidRPr="00FD25CC" w:rsidRDefault="00DA3818" w:rsidP="00214780">
            <w:pPr>
              <w:pStyle w:val="Bulletedlist"/>
              <w:rPr>
                <w:lang w:val="en-GB"/>
              </w:rPr>
            </w:pPr>
            <w:r w:rsidRPr="00FD25CC">
              <w:rPr>
                <w:lang w:val="en-GB"/>
              </w:rPr>
              <w:t>Use familiar language associated with chance to describe events, including likely, certain, impossible</w:t>
            </w:r>
          </w:p>
          <w:p w14:paraId="1D0961DB" w14:textId="0BFBC3B0" w:rsidR="00DA3818" w:rsidRPr="00FD25CC" w:rsidRDefault="00DA3818" w:rsidP="00214780">
            <w:pPr>
              <w:pStyle w:val="Bulletedlist"/>
              <w:rPr>
                <w:lang w:val="en-GB"/>
              </w:rPr>
            </w:pPr>
            <w:r w:rsidRPr="00FD25CC">
              <w:rPr>
                <w:lang w:val="en-GB"/>
              </w:rPr>
              <w:t>Conduct chance experiments, and present and describe the results</w:t>
            </w:r>
          </w:p>
          <w:p w14:paraId="33616215" w14:textId="77777777" w:rsidR="007E76F5" w:rsidRPr="00FD25CC" w:rsidRDefault="007E76F5" w:rsidP="00214780">
            <w:pPr>
              <w:pStyle w:val="Bulletedlist"/>
              <w:numPr>
                <w:ilvl w:val="0"/>
                <w:numId w:val="0"/>
              </w:numPr>
              <w:rPr>
                <w:lang w:val="en-GB"/>
              </w:rPr>
            </w:pPr>
          </w:p>
        </w:tc>
      </w:tr>
    </w:tbl>
    <w:p w14:paraId="042EF341" w14:textId="77777777" w:rsidR="00684F84" w:rsidRPr="00FD25CC" w:rsidRDefault="00684F84" w:rsidP="00684F84">
      <w:pPr>
        <w:rPr>
          <w:sz w:val="2"/>
        </w:rPr>
      </w:pPr>
    </w:p>
    <w:p w14:paraId="1836C79A" w14:textId="77777777" w:rsidR="00684F84" w:rsidRPr="00FD25CC" w:rsidRDefault="00684F84" w:rsidP="00684F84">
      <w:pPr>
        <w:pStyle w:val="Body"/>
      </w:pPr>
      <w:r w:rsidRPr="00FD25CC">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FD25CC" w14:paraId="7B7FFFDB" w14:textId="77777777" w:rsidTr="0036392F">
        <w:trPr>
          <w:tblHeader/>
          <w:jc w:val="center"/>
        </w:trPr>
        <w:tc>
          <w:tcPr>
            <w:tcW w:w="2972" w:type="dxa"/>
            <w:shd w:val="clear" w:color="auto" w:fill="117CC0"/>
            <w:vAlign w:val="center"/>
          </w:tcPr>
          <w:p w14:paraId="08942143"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CCB14D"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8BAA607" w14:textId="77777777" w:rsidR="00684F84" w:rsidRPr="00FD25CC" w:rsidRDefault="00684F84" w:rsidP="00684F84">
            <w:pPr>
              <w:rPr>
                <w:rFonts w:ascii="Arial" w:hAnsi="Arial" w:cs="Arial"/>
                <w:color w:val="FFFFFF" w:themeColor="background1"/>
                <w:sz w:val="22"/>
                <w:szCs w:val="22"/>
              </w:rPr>
            </w:pPr>
            <w:r w:rsidRPr="00FD25CC">
              <w:rPr>
                <w:rFonts w:ascii="Arial" w:hAnsi="Arial" w:cs="Arial"/>
                <w:color w:val="FFFFFF" w:themeColor="background1"/>
                <w:sz w:val="22"/>
                <w:szCs w:val="22"/>
              </w:rPr>
              <w:t>Mental strategies, possible misconceptions and comments</w:t>
            </w:r>
          </w:p>
        </w:tc>
      </w:tr>
      <w:tr w:rsidR="00684F84" w:rsidRPr="00FD25CC" w14:paraId="3E2E0CE0" w14:textId="77777777" w:rsidTr="00684F84">
        <w:trPr>
          <w:jc w:val="center"/>
        </w:trPr>
        <w:tc>
          <w:tcPr>
            <w:tcW w:w="2972" w:type="dxa"/>
            <w:shd w:val="clear" w:color="auto" w:fill="auto"/>
          </w:tcPr>
          <w:p w14:paraId="27722B62" w14:textId="77777777" w:rsidR="00684F84" w:rsidRPr="00FD25CC" w:rsidRDefault="00187B38" w:rsidP="00684F84">
            <w:pPr>
              <w:pStyle w:val="Body"/>
            </w:pPr>
            <w:r w:rsidRPr="00FD25CC">
              <w:rPr>
                <w:b/>
              </w:rPr>
              <w:t>4Sp.02</w:t>
            </w:r>
            <w:r w:rsidRPr="00FD25CC">
              <w:t xml:space="preserve"> Conduct chance experiments, using small and large numbers of trials, and present and describe the results using the language of probability.</w:t>
            </w:r>
          </w:p>
          <w:p w14:paraId="78875FED" w14:textId="7E7346DB" w:rsidR="00187B38" w:rsidRPr="00FD25CC" w:rsidRDefault="00187B38" w:rsidP="00684F84">
            <w:pPr>
              <w:pStyle w:val="Body"/>
              <w:rPr>
                <w:rStyle w:val="BodyChar"/>
                <w:lang w:val="en-GB"/>
              </w:rPr>
            </w:pPr>
          </w:p>
        </w:tc>
        <w:tc>
          <w:tcPr>
            <w:tcW w:w="7229" w:type="dxa"/>
            <w:shd w:val="clear" w:color="auto" w:fill="auto"/>
          </w:tcPr>
          <w:p w14:paraId="5F66996C" w14:textId="2FCD4DC7" w:rsidR="00684F84" w:rsidRPr="00FD25CC" w:rsidRDefault="00467252" w:rsidP="00684F84">
            <w:pPr>
              <w:pStyle w:val="Body"/>
            </w:pPr>
            <w:r w:rsidRPr="00FD25CC">
              <w:t>Explain to learners how a game of Ludo works and that you need to roll a 6 on a die in order to begin</w:t>
            </w:r>
            <w:r w:rsidR="0094237D" w:rsidRPr="00FD25CC">
              <w:t xml:space="preserve"> playing</w:t>
            </w:r>
            <w:r w:rsidRPr="00FD25CC">
              <w:t>.</w:t>
            </w:r>
          </w:p>
          <w:p w14:paraId="11C2AD16" w14:textId="77777777" w:rsidR="00467252" w:rsidRPr="00FD25CC" w:rsidRDefault="00467252" w:rsidP="00684F84">
            <w:pPr>
              <w:pStyle w:val="Body"/>
            </w:pPr>
          </w:p>
          <w:p w14:paraId="183B9F46" w14:textId="77777777" w:rsidR="00467252" w:rsidRPr="00FD25CC" w:rsidRDefault="00467252" w:rsidP="00467252">
            <w:pPr>
              <w:rPr>
                <w:rFonts w:ascii="Arial" w:hAnsi="Arial" w:cs="Arial"/>
                <w:i/>
                <w:sz w:val="20"/>
                <w:szCs w:val="20"/>
              </w:rPr>
            </w:pPr>
            <w:r w:rsidRPr="00FD25CC">
              <w:rPr>
                <w:rFonts w:ascii="Arial" w:hAnsi="Arial" w:cs="Arial"/>
                <w:sz w:val="20"/>
                <w:szCs w:val="20"/>
              </w:rPr>
              <w:t xml:space="preserve">Ask learners: </w:t>
            </w:r>
          </w:p>
          <w:p w14:paraId="425A03A4" w14:textId="357ABFD7" w:rsidR="00467252" w:rsidRPr="00FD25CC" w:rsidRDefault="0094237D" w:rsidP="008E1D72">
            <w:pPr>
              <w:pStyle w:val="Bulletedlist"/>
              <w:rPr>
                <w:lang w:val="en-GB"/>
              </w:rPr>
            </w:pPr>
            <w:r w:rsidRPr="00FD25CC">
              <w:rPr>
                <w:i/>
                <w:iCs/>
                <w:lang w:val="en-GB"/>
              </w:rPr>
              <w:t>How many turns will</w:t>
            </w:r>
            <w:r w:rsidR="00467252" w:rsidRPr="00FD25CC">
              <w:rPr>
                <w:i/>
                <w:iCs/>
                <w:lang w:val="en-GB"/>
              </w:rPr>
              <w:t xml:space="preserve"> a player have to wait before they can move?</w:t>
            </w:r>
            <w:r w:rsidR="00467252" w:rsidRPr="00FD25CC">
              <w:rPr>
                <w:lang w:val="en-GB"/>
              </w:rPr>
              <w:t xml:space="preserve"> (Answer: 1 or more)</w:t>
            </w:r>
          </w:p>
          <w:p w14:paraId="51C1B139" w14:textId="79909183" w:rsidR="00467252" w:rsidRPr="00FD25CC" w:rsidRDefault="00467252" w:rsidP="008E1D72">
            <w:pPr>
              <w:pStyle w:val="Bulletedlist"/>
              <w:rPr>
                <w:i/>
                <w:iCs/>
                <w:lang w:val="en-GB"/>
              </w:rPr>
            </w:pPr>
            <w:r w:rsidRPr="00FD25CC">
              <w:rPr>
                <w:i/>
                <w:iCs/>
                <w:lang w:val="en-GB"/>
              </w:rPr>
              <w:t>Is it possible that someone may never get a 6?</w:t>
            </w:r>
          </w:p>
          <w:p w14:paraId="3A2B3D8F" w14:textId="48623A9F" w:rsidR="00467252" w:rsidRPr="00FD25CC" w:rsidRDefault="00467252" w:rsidP="008E1D72">
            <w:pPr>
              <w:pStyle w:val="Bulletedlist"/>
              <w:rPr>
                <w:lang w:val="en-GB"/>
              </w:rPr>
            </w:pPr>
            <w:r w:rsidRPr="00FD25CC">
              <w:rPr>
                <w:i/>
                <w:iCs/>
                <w:lang w:val="en-GB"/>
              </w:rPr>
              <w:t>How many rolls do you think most people would have to wait before being able to begin?</w:t>
            </w:r>
            <w:r w:rsidRPr="00FD25CC">
              <w:rPr>
                <w:lang w:val="en-GB"/>
              </w:rPr>
              <w:t xml:space="preserve"> </w:t>
            </w:r>
            <w:r w:rsidR="0094237D" w:rsidRPr="00FD25CC">
              <w:rPr>
                <w:lang w:val="en-GB"/>
              </w:rPr>
              <w:t>(</w:t>
            </w:r>
            <w:r w:rsidR="000907F4" w:rsidRPr="00FD25CC">
              <w:rPr>
                <w:lang w:val="en-GB"/>
              </w:rPr>
              <w:t>L</w:t>
            </w:r>
            <w:r w:rsidR="0094237D" w:rsidRPr="00FD25CC">
              <w:rPr>
                <w:lang w:val="en-GB"/>
              </w:rPr>
              <w:t>earners should estimate this before</w:t>
            </w:r>
            <w:r w:rsidRPr="00FD25CC">
              <w:rPr>
                <w:lang w:val="en-GB"/>
              </w:rPr>
              <w:t xml:space="preserve"> </w:t>
            </w:r>
            <w:r w:rsidR="0094237D" w:rsidRPr="00FD25CC">
              <w:rPr>
                <w:lang w:val="en-GB"/>
              </w:rPr>
              <w:t>they try this for themselves later in this activity</w:t>
            </w:r>
            <w:r w:rsidR="000907F4" w:rsidRPr="00FD25CC">
              <w:rPr>
                <w:lang w:val="en-GB"/>
              </w:rPr>
              <w:t>.</w:t>
            </w:r>
            <w:r w:rsidRPr="00FD25CC">
              <w:rPr>
                <w:lang w:val="en-GB"/>
              </w:rPr>
              <w:t>)</w:t>
            </w:r>
          </w:p>
          <w:p w14:paraId="407422F7" w14:textId="2FB9D9CB" w:rsidR="00CB244B" w:rsidRPr="00FD25CC" w:rsidRDefault="00CB244B" w:rsidP="008E1D72">
            <w:pPr>
              <w:pStyle w:val="Bulletedlist"/>
              <w:rPr>
                <w:lang w:val="en-GB"/>
              </w:rPr>
            </w:pPr>
            <w:r w:rsidRPr="00FD25CC">
              <w:rPr>
                <w:i/>
                <w:iCs/>
                <w:lang w:val="en-GB"/>
              </w:rPr>
              <w:t xml:space="preserve">How could </w:t>
            </w:r>
            <w:r w:rsidR="00DA3818" w:rsidRPr="00FD25CC">
              <w:rPr>
                <w:i/>
                <w:iCs/>
                <w:lang w:val="en-GB"/>
              </w:rPr>
              <w:t xml:space="preserve">you </w:t>
            </w:r>
            <w:r w:rsidRPr="00FD25CC">
              <w:rPr>
                <w:i/>
                <w:iCs/>
                <w:lang w:val="en-GB"/>
              </w:rPr>
              <w:t>change the rules to make it more likely to star</w:t>
            </w:r>
            <w:r w:rsidR="0094237D" w:rsidRPr="00FD25CC">
              <w:rPr>
                <w:i/>
                <w:iCs/>
                <w:lang w:val="en-GB"/>
              </w:rPr>
              <w:t>t the game quicker</w:t>
            </w:r>
            <w:r w:rsidRPr="00FD25CC">
              <w:rPr>
                <w:i/>
                <w:iCs/>
                <w:lang w:val="en-GB"/>
              </w:rPr>
              <w:t>?</w:t>
            </w:r>
            <w:r w:rsidRPr="00FD25CC">
              <w:rPr>
                <w:lang w:val="en-GB"/>
              </w:rPr>
              <w:t xml:space="preserve"> (</w:t>
            </w:r>
            <w:r w:rsidR="00E47198" w:rsidRPr="00FD25CC">
              <w:rPr>
                <w:lang w:val="en-GB"/>
              </w:rPr>
              <w:t>For example,</w:t>
            </w:r>
            <w:r w:rsidRPr="00FD25CC">
              <w:rPr>
                <w:lang w:val="en-GB"/>
              </w:rPr>
              <w:t xml:space="preserve"> roll a number less than 3, or an even number, or any number less than 6) Discuss the chances of starting for each of these scenarios (e.g. ‘almost certain to start’ for ‘any number less than 6’)</w:t>
            </w:r>
            <w:r w:rsidR="00CE077F" w:rsidRPr="00FD25CC">
              <w:rPr>
                <w:lang w:val="en-GB"/>
              </w:rPr>
              <w:t>.</w:t>
            </w:r>
          </w:p>
          <w:p w14:paraId="080436C7" w14:textId="26162166" w:rsidR="00CB244B" w:rsidRPr="00FD25CC" w:rsidRDefault="00CB244B" w:rsidP="008E1D72">
            <w:pPr>
              <w:pStyle w:val="Body"/>
            </w:pPr>
          </w:p>
          <w:p w14:paraId="6ECBC732" w14:textId="4819523D" w:rsidR="0094237D" w:rsidRPr="00FD25CC" w:rsidRDefault="00DB2A86" w:rsidP="008E1D72">
            <w:pPr>
              <w:pStyle w:val="Body"/>
            </w:pPr>
            <w:r w:rsidRPr="00FD25CC">
              <w:t xml:space="preserve">Ask learners to roll a die and record how many times they have to roll it before they get a 6. Collate three learners’ results to see which result </w:t>
            </w:r>
            <w:r w:rsidR="0094237D" w:rsidRPr="00FD25CC">
              <w:t>was recorded the</w:t>
            </w:r>
            <w:r w:rsidRPr="00FD25CC">
              <w:t xml:space="preserve"> most</w:t>
            </w:r>
            <w:r w:rsidR="008B050B" w:rsidRPr="00FD25CC">
              <w:t>.</w:t>
            </w:r>
            <w:r w:rsidRPr="00FD25CC">
              <w:t xml:space="preserve"> (</w:t>
            </w:r>
            <w:r w:rsidR="008B050B" w:rsidRPr="00FD25CC">
              <w:t>I</w:t>
            </w:r>
            <w:r w:rsidRPr="00FD25CC">
              <w:t>t is likely that all three will be different</w:t>
            </w:r>
            <w:r w:rsidR="008B050B" w:rsidRPr="00FD25CC">
              <w:t>.</w:t>
            </w:r>
            <w:r w:rsidRPr="00FD25CC">
              <w:t xml:space="preserve">) </w:t>
            </w:r>
          </w:p>
          <w:p w14:paraId="3B16E348" w14:textId="77777777" w:rsidR="0094237D" w:rsidRPr="00FD25CC" w:rsidRDefault="0094237D" w:rsidP="008E1D72">
            <w:pPr>
              <w:pStyle w:val="Body"/>
            </w:pPr>
          </w:p>
          <w:p w14:paraId="3A0C04C5" w14:textId="0E74BB1D" w:rsidR="00CB244B" w:rsidRPr="00FD25CC" w:rsidRDefault="00DB2A86" w:rsidP="008E1D72">
            <w:pPr>
              <w:pStyle w:val="Body"/>
            </w:pPr>
            <w:r w:rsidRPr="00FD25CC">
              <w:t xml:space="preserve">Then collate the whole class’ results. See if learners can identify any patterns (e.g. 3 and 4 turns seem most common). Ask learners if they think collecting more results will help </w:t>
            </w:r>
            <w:r w:rsidR="0094237D" w:rsidRPr="00FD25CC">
              <w:t xml:space="preserve">determine </w:t>
            </w:r>
            <w:r w:rsidRPr="00FD25CC">
              <w:t>better probabilities of events happening</w:t>
            </w:r>
            <w:r w:rsidR="009E7415" w:rsidRPr="00FD25CC">
              <w:t>.</w:t>
            </w:r>
          </w:p>
          <w:p w14:paraId="5568EDF2" w14:textId="357D35B4" w:rsidR="00DB2A86" w:rsidRPr="00FD25CC" w:rsidRDefault="00DB2A86" w:rsidP="008E1D72">
            <w:pPr>
              <w:pStyle w:val="Body"/>
            </w:pPr>
          </w:p>
          <w:p w14:paraId="1F821D99" w14:textId="7612E33A" w:rsidR="00DB2A86" w:rsidRPr="00FD25CC" w:rsidRDefault="0094237D" w:rsidP="008E1D72">
            <w:pPr>
              <w:pStyle w:val="Body"/>
            </w:pPr>
            <w:r w:rsidRPr="00FD25CC">
              <w:t>Ask learners to</w:t>
            </w:r>
            <w:r w:rsidR="00DB2A86" w:rsidRPr="00FD25CC">
              <w:t xml:space="preserve"> write statements from this data</w:t>
            </w:r>
            <w:r w:rsidR="009E7415" w:rsidRPr="00FD25CC">
              <w:t>. (For example</w:t>
            </w:r>
            <w:r w:rsidR="00E17E48" w:rsidRPr="00FD25CC">
              <w:t>,</w:t>
            </w:r>
            <w:r w:rsidR="00DB2A86" w:rsidRPr="00FD25CC">
              <w:t xml:space="preserve"> the chance of scoring a 6 after 3 turns</w:t>
            </w:r>
            <w:r w:rsidR="00DA3818" w:rsidRPr="00FD25CC">
              <w:t xml:space="preserve"> is</w:t>
            </w:r>
            <w:r w:rsidR="00DB2A86" w:rsidRPr="00FD25CC">
              <w:t xml:space="preserve"> likely or the chance of scoring a 6 after 10 turns is almost certain, etc.)</w:t>
            </w:r>
          </w:p>
          <w:p w14:paraId="7ED0EB4C" w14:textId="2FDFC669" w:rsidR="00DB2A86" w:rsidRPr="00FD25CC" w:rsidRDefault="00DB2A86" w:rsidP="008E1D72">
            <w:pPr>
              <w:pStyle w:val="Body"/>
            </w:pPr>
          </w:p>
          <w:p w14:paraId="36CB711A" w14:textId="77DEE5A6" w:rsidR="00DB2A86" w:rsidRPr="00FD25CC" w:rsidRDefault="00DB2A86" w:rsidP="008E1D72">
            <w:pPr>
              <w:pStyle w:val="Body"/>
            </w:pPr>
            <w:r w:rsidRPr="00FD25CC">
              <w:t>Ask learners, working in small groups, to choose a starting rule (e.g. throw an even number) and then see how the results differ (e.g. there is a greater chance of starting when rolling an even number and you are very likely to get an even number after three throws).</w:t>
            </w:r>
          </w:p>
          <w:p w14:paraId="7C781289" w14:textId="7E18A018" w:rsidR="00467252" w:rsidRPr="00FD25CC" w:rsidRDefault="00467252" w:rsidP="00684F84">
            <w:pPr>
              <w:pStyle w:val="Body"/>
            </w:pPr>
          </w:p>
        </w:tc>
        <w:tc>
          <w:tcPr>
            <w:tcW w:w="4420" w:type="dxa"/>
            <w:shd w:val="clear" w:color="auto" w:fill="auto"/>
          </w:tcPr>
          <w:p w14:paraId="103C4907" w14:textId="6DEEBCBF" w:rsidR="0094237D" w:rsidRPr="00FD25CC" w:rsidRDefault="0094237D" w:rsidP="008E1D72">
            <w:pPr>
              <w:pStyle w:val="Body"/>
            </w:pPr>
            <w:r w:rsidRPr="00FD25CC">
              <w:t xml:space="preserve">The game of Ludo is a game played </w:t>
            </w:r>
            <w:r w:rsidR="00CB0749" w:rsidRPr="00FD25CC">
              <w:t xml:space="preserve">by moving counters </w:t>
            </w:r>
            <w:r w:rsidRPr="00FD25CC">
              <w:t>on a board where players must roll 6 on a die to start the game.</w:t>
            </w:r>
          </w:p>
          <w:p w14:paraId="3B62B3E9" w14:textId="77777777" w:rsidR="0094237D" w:rsidRPr="00FD25CC" w:rsidRDefault="0094237D" w:rsidP="008E1D72">
            <w:pPr>
              <w:pStyle w:val="Body"/>
              <w:rPr>
                <w:b/>
              </w:rPr>
            </w:pPr>
          </w:p>
          <w:p w14:paraId="193D5AAA" w14:textId="16790287" w:rsidR="003A06CA" w:rsidRPr="00FD25CC" w:rsidRDefault="003A06CA" w:rsidP="008E1D72">
            <w:pPr>
              <w:pStyle w:val="Body"/>
              <w:rPr>
                <w:b/>
              </w:rPr>
            </w:pPr>
            <w:r w:rsidRPr="00FD25CC">
              <w:rPr>
                <w:b/>
              </w:rPr>
              <w:t>Possible misconceptions:</w:t>
            </w:r>
          </w:p>
          <w:p w14:paraId="61CBE514" w14:textId="31054D77" w:rsidR="003A06CA" w:rsidRPr="00FD25CC" w:rsidRDefault="003A06CA" w:rsidP="008E1D72">
            <w:pPr>
              <w:pStyle w:val="Body"/>
            </w:pPr>
            <w:r w:rsidRPr="00FD25CC">
              <w:t xml:space="preserve">Learners may assume that since there are 6 numbers on the die, a 6 is certain to </w:t>
            </w:r>
            <w:r w:rsidR="0094237D" w:rsidRPr="00FD25CC">
              <w:t>show</w:t>
            </w:r>
            <w:r w:rsidRPr="00FD25CC">
              <w:t xml:space="preserve"> after 6 throws. However, they will learn from this activity that probability is always an estimate and will rarely yield exact results.</w:t>
            </w:r>
          </w:p>
          <w:p w14:paraId="256C1353" w14:textId="77777777" w:rsidR="00684F84" w:rsidRPr="00FD25CC" w:rsidRDefault="00684F84" w:rsidP="00684F84">
            <w:pPr>
              <w:pStyle w:val="Body"/>
            </w:pPr>
          </w:p>
        </w:tc>
      </w:tr>
    </w:tbl>
    <w:p w14:paraId="3DD0D9E5" w14:textId="77777777" w:rsidR="00684F84" w:rsidRPr="00FD25CC" w:rsidRDefault="00684F84" w:rsidP="00684F84">
      <w:pPr>
        <w:pStyle w:val="Body"/>
      </w:pPr>
      <w:r w:rsidRPr="00FD25CC">
        <w:br w:type="page"/>
      </w:r>
    </w:p>
    <w:p w14:paraId="02E62BBD" w14:textId="73E6D610" w:rsidR="00684F84" w:rsidRPr="00FD25CC" w:rsidRDefault="00684F84" w:rsidP="00B02C37">
      <w:pPr>
        <w:pStyle w:val="Body"/>
        <w:sectPr w:rsidR="00684F84" w:rsidRPr="00FD25CC" w:rsidSect="00BC0FDF">
          <w:type w:val="continuous"/>
          <w:pgSz w:w="16838" w:h="11906" w:orient="landscape"/>
          <w:pgMar w:top="1134" w:right="1134" w:bottom="284" w:left="1134" w:header="283" w:footer="283" w:gutter="0"/>
          <w:cols w:space="708"/>
          <w:docGrid w:linePitch="360"/>
        </w:sectPr>
      </w:pPr>
    </w:p>
    <w:p w14:paraId="756AE5F5" w14:textId="08E63C4F" w:rsidR="00EA029F" w:rsidRPr="00FD25CC" w:rsidRDefault="00EA029F" w:rsidP="00EA029F">
      <w:pPr>
        <w:pStyle w:val="Heading1"/>
        <w:jc w:val="center"/>
      </w:pPr>
      <w:bookmarkStart w:id="44" w:name="_Toc62635146"/>
      <w:r w:rsidRPr="00FD25CC">
        <w:lastRenderedPageBreak/>
        <w:t>Sample lesson 1</w:t>
      </w:r>
      <w:bookmarkEnd w:id="44"/>
    </w:p>
    <w:p w14:paraId="2104D554" w14:textId="12FDB065" w:rsidR="00EA029F" w:rsidRPr="00FD25CC"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FD25CC" w14:paraId="1D5BA2EA" w14:textId="77777777" w:rsidTr="00EA029F">
        <w:tc>
          <w:tcPr>
            <w:tcW w:w="5000" w:type="pct"/>
            <w:gridSpan w:val="2"/>
          </w:tcPr>
          <w:p w14:paraId="5178AB97" w14:textId="1E23C27B" w:rsidR="00EA029F" w:rsidRPr="00FD25CC" w:rsidRDefault="00EA029F" w:rsidP="001F2E6E">
            <w:pPr>
              <w:pStyle w:val="AssignmentTemplate"/>
              <w:tabs>
                <w:tab w:val="left" w:pos="6852"/>
              </w:tabs>
              <w:spacing w:before="120" w:after="120"/>
              <w:outlineLvl w:val="2"/>
              <w:rPr>
                <w:rFonts w:cs="Arial"/>
              </w:rPr>
            </w:pPr>
            <w:r w:rsidRPr="00FD25CC">
              <w:rPr>
                <w:rFonts w:cs="Arial"/>
              </w:rPr>
              <w:t>CLASS:</w:t>
            </w:r>
          </w:p>
        </w:tc>
      </w:tr>
      <w:tr w:rsidR="00EA029F" w:rsidRPr="00FD25CC" w14:paraId="24DB842F" w14:textId="77777777" w:rsidTr="00EA029F">
        <w:tc>
          <w:tcPr>
            <w:tcW w:w="5000" w:type="pct"/>
            <w:gridSpan w:val="2"/>
          </w:tcPr>
          <w:p w14:paraId="5F85A36D" w14:textId="63511BD7" w:rsidR="00EA029F" w:rsidRPr="00FD25CC" w:rsidRDefault="00EA029F" w:rsidP="001F2E6E">
            <w:pPr>
              <w:pStyle w:val="AssignmentTemplate"/>
              <w:tabs>
                <w:tab w:val="left" w:pos="4212"/>
                <w:tab w:val="left" w:pos="6852"/>
              </w:tabs>
              <w:spacing w:before="120" w:after="120"/>
              <w:outlineLvl w:val="2"/>
              <w:rPr>
                <w:rFonts w:cs="Arial"/>
              </w:rPr>
            </w:pPr>
            <w:r w:rsidRPr="00FD25CC">
              <w:rPr>
                <w:rFonts w:cs="Arial"/>
              </w:rPr>
              <w:t>DATE:</w:t>
            </w:r>
          </w:p>
        </w:tc>
      </w:tr>
      <w:tr w:rsidR="00EA029F" w:rsidRPr="00FD25CC" w14:paraId="4B17FDA0" w14:textId="77777777" w:rsidTr="00EA029F">
        <w:tc>
          <w:tcPr>
            <w:tcW w:w="1351" w:type="pct"/>
          </w:tcPr>
          <w:p w14:paraId="146AD505"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Learning objectives</w:t>
            </w:r>
          </w:p>
        </w:tc>
        <w:tc>
          <w:tcPr>
            <w:tcW w:w="3649" w:type="pct"/>
          </w:tcPr>
          <w:p w14:paraId="1E7454E7" w14:textId="77777777" w:rsidR="009A1F53" w:rsidRPr="00FD25CC" w:rsidRDefault="009A1F53" w:rsidP="009A1F53">
            <w:pPr>
              <w:pStyle w:val="Body"/>
            </w:pPr>
            <w:r w:rsidRPr="00FD25CC">
              <w:rPr>
                <w:b/>
              </w:rPr>
              <w:t>4Gg.02</w:t>
            </w:r>
            <w:r w:rsidRPr="00FD25CC">
              <w:t xml:space="preserve"> Estimate and measure perimeter and area of 2D shapes, understanding that two areas can be added together to calculate the area of a compound shape.</w:t>
            </w:r>
          </w:p>
          <w:p w14:paraId="6FE9EBB8" w14:textId="77777777" w:rsidR="009A1F53" w:rsidRPr="00FD25CC" w:rsidRDefault="009A1F53" w:rsidP="009A1F53">
            <w:pPr>
              <w:pStyle w:val="Body"/>
            </w:pPr>
          </w:p>
          <w:p w14:paraId="216909B0" w14:textId="77777777" w:rsidR="00EA029F" w:rsidRPr="00FD25CC" w:rsidRDefault="009A1F53" w:rsidP="009A1F53">
            <w:pPr>
              <w:pStyle w:val="Body"/>
            </w:pPr>
            <w:r w:rsidRPr="00FD25CC">
              <w:rPr>
                <w:b/>
              </w:rPr>
              <w:t>4Gg.03</w:t>
            </w:r>
            <w:r w:rsidRPr="00FD25CC">
              <w:t xml:space="preserve"> Draw rectangles and squares on square grids, and measure their perimeter and area. Derive and use formulae to calculate areas and perimeters of rectangles and squares.</w:t>
            </w:r>
          </w:p>
          <w:p w14:paraId="42261C49" w14:textId="712E89CA" w:rsidR="00CB1443" w:rsidRPr="00FD25CC" w:rsidRDefault="00CB1443" w:rsidP="009A1F53">
            <w:pPr>
              <w:pStyle w:val="Body"/>
            </w:pPr>
          </w:p>
        </w:tc>
      </w:tr>
      <w:tr w:rsidR="00EA029F" w:rsidRPr="00FD25CC" w14:paraId="154AC5E3" w14:textId="77777777" w:rsidTr="00EA029F">
        <w:tc>
          <w:tcPr>
            <w:tcW w:w="1351" w:type="pct"/>
          </w:tcPr>
          <w:p w14:paraId="7269CC8C"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 xml:space="preserve">Lesson focus / </w:t>
            </w:r>
          </w:p>
          <w:p w14:paraId="5FD90680"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success criteria</w:t>
            </w:r>
          </w:p>
        </w:tc>
        <w:tc>
          <w:tcPr>
            <w:tcW w:w="3649" w:type="pct"/>
          </w:tcPr>
          <w:p w14:paraId="6AFE160A" w14:textId="77777777" w:rsidR="00EA029F" w:rsidRPr="00FD25CC" w:rsidRDefault="00A91479" w:rsidP="001F2E6E">
            <w:pPr>
              <w:pStyle w:val="Body"/>
            </w:pPr>
            <w:r w:rsidRPr="00FD25CC">
              <w:t>Learners will be able to distinguish between area and perimeter and learn how these can be calculated with compound shapes.</w:t>
            </w:r>
          </w:p>
          <w:p w14:paraId="177B72E7" w14:textId="77777777" w:rsidR="00A91479" w:rsidRPr="00FD25CC" w:rsidRDefault="00A91479" w:rsidP="001F2E6E">
            <w:pPr>
              <w:pStyle w:val="Body"/>
            </w:pPr>
          </w:p>
          <w:p w14:paraId="7C8DD4C7" w14:textId="6A498A71" w:rsidR="00A91479" w:rsidRPr="00FD25CC" w:rsidRDefault="00A91479" w:rsidP="008E1D72">
            <w:pPr>
              <w:pStyle w:val="Bulletedlist"/>
              <w:rPr>
                <w:lang w:val="en-GB"/>
              </w:rPr>
            </w:pPr>
            <w:r w:rsidRPr="00FD25CC">
              <w:rPr>
                <w:lang w:val="en-GB"/>
              </w:rPr>
              <w:t>I can find the perimeters of squares, rectangles and compound shapes</w:t>
            </w:r>
            <w:r w:rsidR="003B5C28" w:rsidRPr="00FD25CC">
              <w:rPr>
                <w:lang w:val="en-GB"/>
              </w:rPr>
              <w:t xml:space="preserve"> (formed of squares and rectangles)</w:t>
            </w:r>
          </w:p>
          <w:p w14:paraId="3A7622CD" w14:textId="2DE95291" w:rsidR="00A91479" w:rsidRPr="00FD25CC" w:rsidRDefault="00A91479" w:rsidP="008E1D72">
            <w:pPr>
              <w:pStyle w:val="Bulletedlist"/>
              <w:rPr>
                <w:lang w:val="en-GB"/>
              </w:rPr>
            </w:pPr>
            <w:r w:rsidRPr="00FD25CC">
              <w:rPr>
                <w:lang w:val="en-GB"/>
              </w:rPr>
              <w:t>I can find the areas of squares, rectangles and compound shapes</w:t>
            </w:r>
            <w:r w:rsidR="003B5C28" w:rsidRPr="00FD25CC">
              <w:rPr>
                <w:lang w:val="en-GB"/>
              </w:rPr>
              <w:t xml:space="preserve"> (formed of squares and rectangles)</w:t>
            </w:r>
          </w:p>
          <w:p w14:paraId="65A728CB" w14:textId="333DECC1" w:rsidR="00A91479" w:rsidRPr="00FD25CC" w:rsidRDefault="00A91479" w:rsidP="008E1D72">
            <w:pPr>
              <w:pStyle w:val="Bulletedlist"/>
              <w:rPr>
                <w:lang w:val="en-GB"/>
              </w:rPr>
            </w:pPr>
            <w:r w:rsidRPr="00FD25CC">
              <w:rPr>
                <w:lang w:val="en-GB"/>
              </w:rPr>
              <w:t>I can derive formulae that allow me to calculate areas and perimeters</w:t>
            </w:r>
            <w:r w:rsidR="003B5C28" w:rsidRPr="00FD25CC">
              <w:rPr>
                <w:lang w:val="en-GB"/>
              </w:rPr>
              <w:t xml:space="preserve"> of any square or rectangle</w:t>
            </w:r>
          </w:p>
          <w:p w14:paraId="2F7ACE58" w14:textId="0DD2A8EC" w:rsidR="00A91479" w:rsidRPr="00FD25CC" w:rsidRDefault="00A91479" w:rsidP="00A91479">
            <w:pPr>
              <w:pStyle w:val="Body"/>
              <w:ind w:left="720"/>
            </w:pPr>
          </w:p>
        </w:tc>
      </w:tr>
      <w:tr w:rsidR="00EA029F" w:rsidRPr="00FD25CC" w14:paraId="768119E4" w14:textId="77777777" w:rsidTr="00EA029F">
        <w:tc>
          <w:tcPr>
            <w:tcW w:w="1351" w:type="pct"/>
            <w:tcBorders>
              <w:bottom w:val="single" w:sz="4" w:space="0" w:color="117CC0"/>
            </w:tcBorders>
          </w:tcPr>
          <w:p w14:paraId="259D93D8" w14:textId="77777777" w:rsidR="002A061D" w:rsidRPr="00FD25CC" w:rsidRDefault="00EA029F" w:rsidP="001F2E6E">
            <w:pPr>
              <w:spacing w:before="40" w:after="40"/>
              <w:rPr>
                <w:rFonts w:ascii="Arial" w:hAnsi="Arial" w:cs="Arial"/>
                <w:b/>
                <w:sz w:val="20"/>
                <w:szCs w:val="20"/>
              </w:rPr>
            </w:pPr>
            <w:r w:rsidRPr="00FD25CC">
              <w:rPr>
                <w:rFonts w:ascii="Arial" w:hAnsi="Arial" w:cs="Arial"/>
                <w:b/>
                <w:sz w:val="20"/>
                <w:szCs w:val="20"/>
              </w:rPr>
              <w:t xml:space="preserve">Prior knowledge / </w:t>
            </w:r>
          </w:p>
          <w:p w14:paraId="7096469D" w14:textId="39A5F061" w:rsidR="00EA029F" w:rsidRPr="00FD25CC" w:rsidRDefault="002A061D" w:rsidP="001F2E6E">
            <w:pPr>
              <w:spacing w:before="40" w:after="40"/>
              <w:rPr>
                <w:rFonts w:ascii="Arial" w:hAnsi="Arial" w:cs="Arial"/>
                <w:b/>
                <w:sz w:val="20"/>
                <w:szCs w:val="20"/>
              </w:rPr>
            </w:pPr>
            <w:r w:rsidRPr="00FD25CC">
              <w:rPr>
                <w:rFonts w:ascii="Arial" w:hAnsi="Arial" w:cs="Arial"/>
                <w:b/>
                <w:sz w:val="20"/>
                <w:szCs w:val="20"/>
              </w:rPr>
              <w:t>p</w:t>
            </w:r>
            <w:r w:rsidR="00EA029F" w:rsidRPr="00FD25CC">
              <w:rPr>
                <w:rFonts w:ascii="Arial" w:hAnsi="Arial" w:cs="Arial"/>
                <w:b/>
                <w:sz w:val="20"/>
                <w:szCs w:val="20"/>
              </w:rPr>
              <w:t>revious learning</w:t>
            </w:r>
          </w:p>
        </w:tc>
        <w:tc>
          <w:tcPr>
            <w:tcW w:w="3649" w:type="pct"/>
            <w:tcBorders>
              <w:bottom w:val="single" w:sz="4" w:space="0" w:color="117CC0"/>
            </w:tcBorders>
          </w:tcPr>
          <w:p w14:paraId="6F53F2DD" w14:textId="77777777" w:rsidR="00EA029F" w:rsidRPr="00FD25CC" w:rsidRDefault="00A91479" w:rsidP="001F2E6E">
            <w:pPr>
              <w:pStyle w:val="Body"/>
            </w:pPr>
            <w:r w:rsidRPr="00FD25CC">
              <w:t>Learners will be familiar with different 2D shapes and have a basic knowledge of how to find their perimeters and areas.</w:t>
            </w:r>
          </w:p>
          <w:p w14:paraId="75F5EC8F" w14:textId="5408C3FF" w:rsidR="00A91479" w:rsidRPr="00FD25CC" w:rsidRDefault="00A91479" w:rsidP="001F2E6E">
            <w:pPr>
              <w:pStyle w:val="Body"/>
            </w:pPr>
          </w:p>
        </w:tc>
      </w:tr>
    </w:tbl>
    <w:p w14:paraId="51CB280D" w14:textId="77777777" w:rsidR="00EA029F" w:rsidRPr="00FD25CC" w:rsidRDefault="00EA029F" w:rsidP="00EA029F">
      <w:pPr>
        <w:pStyle w:val="Body"/>
        <w:spacing w:before="120" w:after="120"/>
      </w:pPr>
      <w:r w:rsidRPr="00FD25CC">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FD25CC" w14:paraId="2D4BA719" w14:textId="77777777" w:rsidTr="00EA029F">
        <w:trPr>
          <w:tblHeader/>
        </w:trPr>
        <w:tc>
          <w:tcPr>
            <w:tcW w:w="921" w:type="pct"/>
          </w:tcPr>
          <w:p w14:paraId="79CC6E09"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Lesson</w:t>
            </w:r>
          </w:p>
        </w:tc>
        <w:tc>
          <w:tcPr>
            <w:tcW w:w="3175" w:type="pct"/>
          </w:tcPr>
          <w:p w14:paraId="32A63E04"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Planned activities</w:t>
            </w:r>
          </w:p>
        </w:tc>
        <w:tc>
          <w:tcPr>
            <w:tcW w:w="904" w:type="pct"/>
          </w:tcPr>
          <w:p w14:paraId="2EA5E4EA"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Notes</w:t>
            </w:r>
          </w:p>
        </w:tc>
      </w:tr>
      <w:tr w:rsidR="00EA029F" w:rsidRPr="00FD25CC" w14:paraId="451A42CA" w14:textId="77777777" w:rsidTr="00EA029F">
        <w:tc>
          <w:tcPr>
            <w:tcW w:w="921" w:type="pct"/>
          </w:tcPr>
          <w:p w14:paraId="4A562580" w14:textId="77777777" w:rsidR="00EA029F" w:rsidRPr="00FD25CC" w:rsidRDefault="00EA029F" w:rsidP="001F2E6E">
            <w:pPr>
              <w:pStyle w:val="Body"/>
              <w:jc w:val="center"/>
              <w:rPr>
                <w:b/>
              </w:rPr>
            </w:pPr>
            <w:r w:rsidRPr="00FD25CC">
              <w:rPr>
                <w:b/>
              </w:rPr>
              <w:t>Introduction</w:t>
            </w:r>
          </w:p>
          <w:p w14:paraId="65E97AE9" w14:textId="77777777" w:rsidR="00EA029F" w:rsidRPr="00FD25CC" w:rsidRDefault="00EA029F" w:rsidP="001F2E6E">
            <w:pPr>
              <w:pStyle w:val="Body"/>
              <w:jc w:val="center"/>
              <w:rPr>
                <w:b/>
              </w:rPr>
            </w:pPr>
          </w:p>
          <w:p w14:paraId="491D2D90" w14:textId="77777777" w:rsidR="00EA029F" w:rsidRPr="00FD25CC" w:rsidRDefault="00EA029F" w:rsidP="001F2E6E">
            <w:pPr>
              <w:pStyle w:val="Body"/>
              <w:jc w:val="center"/>
              <w:rPr>
                <w:b/>
              </w:rPr>
            </w:pPr>
          </w:p>
          <w:p w14:paraId="7F69BCE2" w14:textId="77777777" w:rsidR="00EA029F" w:rsidRPr="00FD25CC" w:rsidRDefault="00EA029F" w:rsidP="001F2E6E">
            <w:pPr>
              <w:pStyle w:val="Body"/>
              <w:jc w:val="center"/>
            </w:pPr>
          </w:p>
        </w:tc>
        <w:tc>
          <w:tcPr>
            <w:tcW w:w="3175" w:type="pct"/>
          </w:tcPr>
          <w:p w14:paraId="61B5AB6E" w14:textId="77777777" w:rsidR="00EA029F" w:rsidRPr="00FD25CC" w:rsidRDefault="00A91479" w:rsidP="001F2E6E">
            <w:pPr>
              <w:pStyle w:val="Body"/>
            </w:pPr>
            <w:r w:rsidRPr="00FD25CC">
              <w:t xml:space="preserve">Show learners the learning objectives and lesson focus and agree the success criteria: </w:t>
            </w:r>
          </w:p>
          <w:p w14:paraId="3DE030CA" w14:textId="77777777" w:rsidR="00A91479" w:rsidRPr="00FD25CC" w:rsidRDefault="00A91479" w:rsidP="001F2E6E">
            <w:pPr>
              <w:pStyle w:val="Body"/>
              <w:rPr>
                <w:spacing w:val="-4"/>
              </w:rPr>
            </w:pPr>
          </w:p>
          <w:p w14:paraId="4DFA6354" w14:textId="34623268" w:rsidR="00A91479" w:rsidRPr="00FD25CC" w:rsidRDefault="00A91479" w:rsidP="008E1D72">
            <w:pPr>
              <w:pStyle w:val="Bulletedlist"/>
              <w:rPr>
                <w:lang w:val="en-GB"/>
              </w:rPr>
            </w:pPr>
            <w:r w:rsidRPr="00FD25CC">
              <w:rPr>
                <w:lang w:val="en-GB"/>
              </w:rPr>
              <w:t>I can find the perimeters of squares, rectangles and compound shapes</w:t>
            </w:r>
            <w:r w:rsidR="003B5C28" w:rsidRPr="00FD25CC">
              <w:rPr>
                <w:lang w:val="en-GB"/>
              </w:rPr>
              <w:t xml:space="preserve"> (formed of squares and rectangles)</w:t>
            </w:r>
          </w:p>
          <w:p w14:paraId="19C15AC5" w14:textId="1AAA06A7" w:rsidR="00A91479" w:rsidRPr="00FD25CC" w:rsidRDefault="00A91479" w:rsidP="008E1D72">
            <w:pPr>
              <w:pStyle w:val="Bulletedlist"/>
              <w:rPr>
                <w:lang w:val="en-GB"/>
              </w:rPr>
            </w:pPr>
            <w:r w:rsidRPr="00FD25CC">
              <w:rPr>
                <w:lang w:val="en-GB"/>
              </w:rPr>
              <w:t>I can find the areas of squares, rectangles and compound shapes</w:t>
            </w:r>
            <w:r w:rsidR="003B5C28" w:rsidRPr="00FD25CC">
              <w:rPr>
                <w:lang w:val="en-GB"/>
              </w:rPr>
              <w:t xml:space="preserve"> (formed of squares and rectangles)</w:t>
            </w:r>
          </w:p>
          <w:p w14:paraId="29C3F575" w14:textId="4A7A31CA" w:rsidR="00A91479" w:rsidRPr="00FD25CC" w:rsidRDefault="00A91479" w:rsidP="008E1D72">
            <w:pPr>
              <w:pStyle w:val="Bulletedlist"/>
              <w:rPr>
                <w:lang w:val="en-GB"/>
              </w:rPr>
            </w:pPr>
            <w:r w:rsidRPr="00FD25CC">
              <w:rPr>
                <w:lang w:val="en-GB"/>
              </w:rPr>
              <w:t>I can derive formulae that allow me to calculate areas and perimeters</w:t>
            </w:r>
            <w:r w:rsidR="003B5C28" w:rsidRPr="00FD25CC">
              <w:rPr>
                <w:lang w:val="en-GB"/>
              </w:rPr>
              <w:t xml:space="preserve"> of any square or rectangle</w:t>
            </w:r>
          </w:p>
          <w:p w14:paraId="3F21F700" w14:textId="77777777" w:rsidR="00A91479" w:rsidRPr="00FD25CC" w:rsidRDefault="00A91479" w:rsidP="001F2E6E">
            <w:pPr>
              <w:pStyle w:val="Body"/>
              <w:rPr>
                <w:spacing w:val="-4"/>
              </w:rPr>
            </w:pPr>
          </w:p>
          <w:p w14:paraId="6177AA50" w14:textId="25E4C3D9" w:rsidR="00623D01" w:rsidRPr="00FD25CC" w:rsidRDefault="00A91479" w:rsidP="001F2E6E">
            <w:pPr>
              <w:pStyle w:val="Body"/>
              <w:rPr>
                <w:spacing w:val="-4"/>
              </w:rPr>
            </w:pPr>
            <w:r w:rsidRPr="00FD25CC">
              <w:rPr>
                <w:spacing w:val="-4"/>
              </w:rPr>
              <w:t xml:space="preserve">Ask </w:t>
            </w:r>
            <w:r w:rsidR="003B5C28" w:rsidRPr="00FD25CC">
              <w:rPr>
                <w:spacing w:val="-4"/>
              </w:rPr>
              <w:t>learners which upper case</w:t>
            </w:r>
            <w:r w:rsidRPr="00FD25CC">
              <w:rPr>
                <w:spacing w:val="-4"/>
              </w:rPr>
              <w:t xml:space="preserve"> letters can be made with </w:t>
            </w:r>
            <w:r w:rsidR="003B5C28" w:rsidRPr="00FD25CC">
              <w:rPr>
                <w:spacing w:val="-4"/>
              </w:rPr>
              <w:t xml:space="preserve">just </w:t>
            </w:r>
            <w:r w:rsidRPr="00FD25CC">
              <w:rPr>
                <w:spacing w:val="-4"/>
              </w:rPr>
              <w:t>straight lines</w:t>
            </w:r>
            <w:r w:rsidR="003B5C28" w:rsidRPr="00FD25CC">
              <w:rPr>
                <w:spacing w:val="-4"/>
              </w:rPr>
              <w:t xml:space="preserve"> (e.g. E)</w:t>
            </w:r>
            <w:r w:rsidRPr="00FD25CC">
              <w:rPr>
                <w:spacing w:val="-4"/>
              </w:rPr>
              <w:t xml:space="preserve"> and which are made with curved lines</w:t>
            </w:r>
            <w:r w:rsidR="003B5C28" w:rsidRPr="00FD25CC">
              <w:rPr>
                <w:spacing w:val="-4"/>
              </w:rPr>
              <w:t xml:space="preserve"> (e.g. C)</w:t>
            </w:r>
            <w:r w:rsidRPr="00FD25CC">
              <w:rPr>
                <w:spacing w:val="-4"/>
              </w:rPr>
              <w:t xml:space="preserve"> and which have both (e.g. B). </w:t>
            </w:r>
            <w:r w:rsidR="003B5C28" w:rsidRPr="00FD25CC">
              <w:rPr>
                <w:spacing w:val="-4"/>
              </w:rPr>
              <w:t>Ask learners to present the upper</w:t>
            </w:r>
            <w:r w:rsidR="009F31DD" w:rsidRPr="00FD25CC">
              <w:rPr>
                <w:spacing w:val="-4"/>
              </w:rPr>
              <w:t>-</w:t>
            </w:r>
            <w:r w:rsidR="003B5C28" w:rsidRPr="00FD25CC">
              <w:rPr>
                <w:spacing w:val="-4"/>
              </w:rPr>
              <w:t>case letters</w:t>
            </w:r>
            <w:r w:rsidRPr="00FD25CC">
              <w:rPr>
                <w:spacing w:val="-4"/>
              </w:rPr>
              <w:t xml:space="preserve"> in a Venn diagram. </w:t>
            </w:r>
            <w:r w:rsidRPr="00FD25CC">
              <w:rPr>
                <w:i/>
                <w:iCs/>
                <w:spacing w:val="-4"/>
              </w:rPr>
              <w:t>Is it possible to show the letter S using straight lines?</w:t>
            </w:r>
            <w:r w:rsidRPr="00FD25CC">
              <w:rPr>
                <w:spacing w:val="-4"/>
              </w:rPr>
              <w:t xml:space="preserve"> (Yes: </w:t>
            </w:r>
            <w:r w:rsidR="00F424BF" w:rsidRPr="00FD25CC">
              <w:rPr>
                <w:noProof/>
                <w:spacing w:val="-4"/>
                <w:lang w:eastAsia="en-GB"/>
              </w:rPr>
              <w:drawing>
                <wp:inline distT="0" distB="0" distL="0" distR="0" wp14:anchorId="31D4D252" wp14:editId="0D694536">
                  <wp:extent cx="118188" cy="177282"/>
                  <wp:effectExtent l="0" t="0" r="0" b="635"/>
                  <wp:docPr id="39" name="Picture 39" descr="Letter S made with straigh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etter S made with straight lines"/>
                          <pic:cNvPicPr/>
                        </pic:nvPicPr>
                        <pic:blipFill>
                          <a:blip r:embed="rId71"/>
                          <a:stretch>
                            <a:fillRect/>
                          </a:stretch>
                        </pic:blipFill>
                        <pic:spPr>
                          <a:xfrm>
                            <a:off x="0" y="0"/>
                            <a:ext cx="123813" cy="185719"/>
                          </a:xfrm>
                          <a:prstGeom prst="rect">
                            <a:avLst/>
                          </a:prstGeom>
                        </pic:spPr>
                      </pic:pic>
                    </a:graphicData>
                  </a:graphic>
                </wp:inline>
              </w:drawing>
            </w:r>
            <w:r w:rsidR="00F424BF" w:rsidRPr="00FD25CC">
              <w:rPr>
                <w:spacing w:val="-4"/>
              </w:rPr>
              <w:t xml:space="preserve">) </w:t>
            </w:r>
          </w:p>
          <w:p w14:paraId="57AA9D9E" w14:textId="54D9DF4E" w:rsidR="00F424BF" w:rsidRPr="00FD25CC" w:rsidRDefault="00F424BF" w:rsidP="00623D01">
            <w:pPr>
              <w:pStyle w:val="Body"/>
              <w:rPr>
                <w:spacing w:val="-4"/>
              </w:rPr>
            </w:pPr>
            <w:r w:rsidRPr="00FD25CC">
              <w:rPr>
                <w:i/>
                <w:iCs/>
                <w:spacing w:val="-4"/>
              </w:rPr>
              <w:t>What other letters can be shown this way?</w:t>
            </w:r>
            <w:r w:rsidRPr="00FD25CC">
              <w:rPr>
                <w:spacing w:val="-4"/>
              </w:rPr>
              <w:t xml:space="preserve"> </w:t>
            </w:r>
          </w:p>
          <w:p w14:paraId="6195450B" w14:textId="027EDB2A" w:rsidR="00623D01" w:rsidRPr="00FD25CC" w:rsidRDefault="00623D01" w:rsidP="00623D01">
            <w:pPr>
              <w:pStyle w:val="Body"/>
              <w:rPr>
                <w:spacing w:val="-4"/>
              </w:rPr>
            </w:pPr>
          </w:p>
        </w:tc>
        <w:tc>
          <w:tcPr>
            <w:tcW w:w="904" w:type="pct"/>
          </w:tcPr>
          <w:p w14:paraId="434C5B0C" w14:textId="77777777" w:rsidR="00EA029F" w:rsidRPr="00FD25CC" w:rsidRDefault="00EA029F" w:rsidP="001F2E6E">
            <w:pPr>
              <w:pStyle w:val="Body"/>
            </w:pPr>
          </w:p>
          <w:p w14:paraId="1DAC1E4E" w14:textId="77777777" w:rsidR="00623D01" w:rsidRPr="00FD25CC" w:rsidRDefault="00623D01" w:rsidP="001F2E6E">
            <w:pPr>
              <w:pStyle w:val="Body"/>
            </w:pPr>
          </w:p>
          <w:p w14:paraId="5190F1B1" w14:textId="77777777" w:rsidR="00623D01" w:rsidRPr="00FD25CC" w:rsidRDefault="00623D01" w:rsidP="001F2E6E">
            <w:pPr>
              <w:pStyle w:val="Body"/>
            </w:pPr>
          </w:p>
          <w:p w14:paraId="00004354" w14:textId="77777777" w:rsidR="00623D01" w:rsidRPr="00FD25CC" w:rsidRDefault="00623D01" w:rsidP="001F2E6E">
            <w:pPr>
              <w:pStyle w:val="Body"/>
            </w:pPr>
          </w:p>
          <w:p w14:paraId="2D7D4088" w14:textId="77777777" w:rsidR="00623D01" w:rsidRPr="00FD25CC" w:rsidRDefault="00623D01" w:rsidP="001F2E6E">
            <w:pPr>
              <w:pStyle w:val="Body"/>
            </w:pPr>
          </w:p>
          <w:p w14:paraId="77722C6F" w14:textId="77777777" w:rsidR="00623D01" w:rsidRPr="00FD25CC" w:rsidRDefault="00623D01" w:rsidP="001F2E6E">
            <w:pPr>
              <w:pStyle w:val="Body"/>
            </w:pPr>
          </w:p>
          <w:p w14:paraId="1BE95C00" w14:textId="77777777" w:rsidR="00623D01" w:rsidRPr="00FD25CC" w:rsidRDefault="00623D01" w:rsidP="001F2E6E">
            <w:pPr>
              <w:pStyle w:val="Body"/>
            </w:pPr>
          </w:p>
          <w:p w14:paraId="6905D1A3" w14:textId="77777777" w:rsidR="00623D01" w:rsidRPr="00FD25CC" w:rsidRDefault="00623D01" w:rsidP="001F2E6E">
            <w:pPr>
              <w:pStyle w:val="Body"/>
            </w:pPr>
          </w:p>
          <w:p w14:paraId="066F1271" w14:textId="77777777" w:rsidR="00623D01" w:rsidRPr="00FD25CC" w:rsidRDefault="00623D01" w:rsidP="001F2E6E">
            <w:pPr>
              <w:pStyle w:val="Body"/>
            </w:pPr>
          </w:p>
          <w:p w14:paraId="2B7963BD" w14:textId="77777777" w:rsidR="00623D01" w:rsidRPr="00FD25CC" w:rsidRDefault="00623D01" w:rsidP="001F2E6E">
            <w:pPr>
              <w:pStyle w:val="Body"/>
            </w:pPr>
          </w:p>
          <w:p w14:paraId="3B133E3D" w14:textId="77777777" w:rsidR="00623D01" w:rsidRPr="00FD25CC" w:rsidRDefault="00623D01" w:rsidP="001F2E6E">
            <w:pPr>
              <w:pStyle w:val="Body"/>
            </w:pPr>
          </w:p>
          <w:p w14:paraId="6D94F4AD" w14:textId="77777777" w:rsidR="00623D01" w:rsidRPr="00FD25CC" w:rsidRDefault="00623D01" w:rsidP="001F2E6E">
            <w:pPr>
              <w:pStyle w:val="Body"/>
            </w:pPr>
          </w:p>
          <w:p w14:paraId="6EDB368D" w14:textId="77777777" w:rsidR="00623D01" w:rsidRPr="00FD25CC" w:rsidRDefault="00623D01" w:rsidP="001F2E6E">
            <w:pPr>
              <w:pStyle w:val="Body"/>
            </w:pPr>
          </w:p>
          <w:p w14:paraId="4B8670C3" w14:textId="77777777" w:rsidR="00623D01" w:rsidRPr="00FD25CC" w:rsidRDefault="00623D01" w:rsidP="00623D01">
            <w:pPr>
              <w:pStyle w:val="Body"/>
              <w:rPr>
                <w:spacing w:val="-4"/>
              </w:rPr>
            </w:pPr>
            <w:r w:rsidRPr="00FD25CC">
              <w:rPr>
                <w:spacing w:val="-4"/>
              </w:rPr>
              <w:t>This will be useful for the main activity.</w:t>
            </w:r>
          </w:p>
          <w:p w14:paraId="685FFA82" w14:textId="76DBF1E1" w:rsidR="00623D01" w:rsidRPr="00FD25CC" w:rsidRDefault="00623D01" w:rsidP="001F2E6E">
            <w:pPr>
              <w:pStyle w:val="Body"/>
            </w:pPr>
          </w:p>
        </w:tc>
      </w:tr>
      <w:tr w:rsidR="00EA029F" w:rsidRPr="00FD25CC" w14:paraId="274C9542" w14:textId="77777777" w:rsidTr="00EA029F">
        <w:tc>
          <w:tcPr>
            <w:tcW w:w="921" w:type="pct"/>
          </w:tcPr>
          <w:p w14:paraId="1B811900" w14:textId="77777777" w:rsidR="00EA029F" w:rsidRPr="00FD25CC" w:rsidRDefault="00EA029F" w:rsidP="001F2E6E">
            <w:pPr>
              <w:pStyle w:val="Body"/>
              <w:jc w:val="center"/>
              <w:rPr>
                <w:b/>
              </w:rPr>
            </w:pPr>
            <w:r w:rsidRPr="00FD25CC">
              <w:rPr>
                <w:b/>
              </w:rPr>
              <w:t>Main activities</w:t>
            </w:r>
          </w:p>
        </w:tc>
        <w:tc>
          <w:tcPr>
            <w:tcW w:w="3175" w:type="pct"/>
          </w:tcPr>
          <w:p w14:paraId="4C15DAFA" w14:textId="72D09598" w:rsidR="00F424BF" w:rsidRPr="00FD25CC" w:rsidRDefault="003B5C28" w:rsidP="00F424BF">
            <w:pPr>
              <w:pStyle w:val="Body"/>
            </w:pPr>
            <w:r w:rsidRPr="00FD25CC">
              <w:t>Give learners</w:t>
            </w:r>
            <w:r w:rsidR="00545948" w:rsidRPr="00FD25CC">
              <w:t xml:space="preserve"> centimetre-</w:t>
            </w:r>
            <w:r w:rsidR="00F424BF" w:rsidRPr="00FD25CC">
              <w:t xml:space="preserve">squared paper and </w:t>
            </w:r>
            <w:r w:rsidRPr="00FD25CC">
              <w:t>ask them</w:t>
            </w:r>
            <w:r w:rsidR="00F424BF" w:rsidRPr="00FD25CC">
              <w:t xml:space="preserve"> to design as many capital letters</w:t>
            </w:r>
            <w:r w:rsidR="00B52521">
              <w:t xml:space="preserve"> as possible</w:t>
            </w:r>
            <w:r w:rsidR="00F424BF" w:rsidRPr="00FD25CC">
              <w:t>, using the rectangles and squares shown:</w:t>
            </w:r>
          </w:p>
          <w:p w14:paraId="7D7E8428" w14:textId="77777777" w:rsidR="00F424BF" w:rsidRPr="00FD25CC" w:rsidRDefault="00F424BF" w:rsidP="00F424BF">
            <w:pPr>
              <w:pStyle w:val="Body"/>
            </w:pPr>
          </w:p>
          <w:p w14:paraId="6A0F9C92" w14:textId="2FC18168" w:rsidR="003B5C28" w:rsidRPr="00FD25CC" w:rsidRDefault="00F424BF" w:rsidP="003B5C28">
            <w:pPr>
              <w:pStyle w:val="Body"/>
              <w:jc w:val="center"/>
            </w:pPr>
            <w:r w:rsidRPr="00FD25CC">
              <w:rPr>
                <w:noProof/>
                <w:lang w:eastAsia="en-GB"/>
              </w:rPr>
              <w:drawing>
                <wp:inline distT="0" distB="0" distL="0" distR="0" wp14:anchorId="774334FE" wp14:editId="6455AB7A">
                  <wp:extent cx="508958" cy="718319"/>
                  <wp:effectExtent l="0" t="0" r="0" b="5715"/>
                  <wp:docPr id="41" name="Picture 41" descr="Square (1x1cm) and rectangle (2x1cm) drawn on centimetre-squar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quare (1x1cm) and rectangle (2x1cm) drawn on centimetre-squared paper"/>
                          <pic:cNvPicPr/>
                        </pic:nvPicPr>
                        <pic:blipFill>
                          <a:blip r:embed="rId35"/>
                          <a:stretch>
                            <a:fillRect/>
                          </a:stretch>
                        </pic:blipFill>
                        <pic:spPr>
                          <a:xfrm>
                            <a:off x="0" y="0"/>
                            <a:ext cx="533910" cy="753535"/>
                          </a:xfrm>
                          <a:prstGeom prst="rect">
                            <a:avLst/>
                          </a:prstGeom>
                        </pic:spPr>
                      </pic:pic>
                    </a:graphicData>
                  </a:graphic>
                </wp:inline>
              </w:drawing>
            </w:r>
          </w:p>
          <w:p w14:paraId="074C4A00" w14:textId="77777777" w:rsidR="003F194F" w:rsidRPr="00FD25CC" w:rsidRDefault="003F194F" w:rsidP="00AF7F6A">
            <w:pPr>
              <w:pStyle w:val="Body"/>
            </w:pPr>
          </w:p>
          <w:p w14:paraId="72EFAEF3" w14:textId="0C1E73C7" w:rsidR="003B5C28" w:rsidRPr="00FD25CC" w:rsidRDefault="003B5C28" w:rsidP="008E1D72">
            <w:pPr>
              <w:pStyle w:val="Body"/>
            </w:pPr>
            <w:r w:rsidRPr="00FD25CC">
              <w:t>Ask learners:</w:t>
            </w:r>
          </w:p>
          <w:p w14:paraId="7017A220" w14:textId="77777777" w:rsidR="003B5C28" w:rsidRPr="00FD25CC" w:rsidRDefault="003B5C28" w:rsidP="008E1D72">
            <w:pPr>
              <w:pStyle w:val="Bulletedlist"/>
              <w:rPr>
                <w:i/>
                <w:iCs/>
                <w:lang w:val="en-GB"/>
              </w:rPr>
            </w:pPr>
            <w:r w:rsidRPr="00FD25CC">
              <w:rPr>
                <w:i/>
                <w:iCs/>
                <w:lang w:val="en-GB"/>
              </w:rPr>
              <w:t>What is the area of the square and rectangle?</w:t>
            </w:r>
          </w:p>
          <w:p w14:paraId="66B155FC" w14:textId="4558A72D" w:rsidR="003B5C28" w:rsidRPr="00FD25CC" w:rsidRDefault="003B5C28" w:rsidP="008E1D72">
            <w:pPr>
              <w:pStyle w:val="Bulletedlist"/>
              <w:rPr>
                <w:lang w:val="en-GB"/>
              </w:rPr>
            </w:pPr>
            <w:r w:rsidRPr="00FD25CC">
              <w:rPr>
                <w:i/>
                <w:iCs/>
                <w:lang w:val="en-GB"/>
              </w:rPr>
              <w:t xml:space="preserve">What is the perimeter of the square? </w:t>
            </w:r>
            <w:r w:rsidRPr="00FD25CC">
              <w:rPr>
                <w:lang w:val="en-GB"/>
              </w:rPr>
              <w:t>(Answer: 4cm)</w:t>
            </w:r>
          </w:p>
          <w:p w14:paraId="3C3CA43A" w14:textId="75123C24" w:rsidR="003B5C28" w:rsidRPr="00FD25CC" w:rsidRDefault="003B5C28" w:rsidP="008E1D72">
            <w:pPr>
              <w:pStyle w:val="Bulletedlist"/>
              <w:rPr>
                <w:i/>
                <w:iCs/>
                <w:lang w:val="en-GB"/>
              </w:rPr>
            </w:pPr>
            <w:r w:rsidRPr="00FD25CC">
              <w:rPr>
                <w:i/>
                <w:iCs/>
                <w:lang w:val="en-GB"/>
              </w:rPr>
              <w:t xml:space="preserve">What is the perimeter of the rectangle? </w:t>
            </w:r>
            <w:r w:rsidRPr="00FD25CC">
              <w:rPr>
                <w:lang w:val="en-GB"/>
              </w:rPr>
              <w:t>(Answer: 6cm)</w:t>
            </w:r>
          </w:p>
          <w:p w14:paraId="5C78E72D" w14:textId="49328A93" w:rsidR="003B5C28" w:rsidRPr="00FD25CC" w:rsidRDefault="003B5C28" w:rsidP="00F424BF">
            <w:pPr>
              <w:pStyle w:val="Body"/>
            </w:pPr>
          </w:p>
          <w:p w14:paraId="32FB069D" w14:textId="77777777" w:rsidR="003F194F" w:rsidRPr="00FD25CC" w:rsidRDefault="003F194F" w:rsidP="00F424BF">
            <w:pPr>
              <w:pStyle w:val="Body"/>
            </w:pPr>
          </w:p>
          <w:p w14:paraId="79A0DC7A" w14:textId="4F6A01A5" w:rsidR="00F424BF" w:rsidRPr="00FD25CC" w:rsidRDefault="00F424BF" w:rsidP="00F424BF">
            <w:pPr>
              <w:pStyle w:val="Body"/>
            </w:pPr>
            <w:r w:rsidRPr="00FD25CC">
              <w:t>One example is the letter E:</w:t>
            </w:r>
          </w:p>
          <w:p w14:paraId="2B372E88" w14:textId="074AE930" w:rsidR="00F424BF" w:rsidRPr="00FD25CC" w:rsidRDefault="003F194F" w:rsidP="008E1D72">
            <w:pPr>
              <w:pStyle w:val="Body"/>
              <w:jc w:val="center"/>
            </w:pPr>
            <w:r w:rsidRPr="00FD25CC">
              <w:rPr>
                <w:noProof/>
                <w:lang w:eastAsia="en-GB"/>
              </w:rPr>
              <w:drawing>
                <wp:inline distT="0" distB="0" distL="0" distR="0" wp14:anchorId="5FE07C46" wp14:editId="32DBF1F1">
                  <wp:extent cx="595223" cy="1057353"/>
                  <wp:effectExtent l="0" t="0" r="1905" b="0"/>
                  <wp:docPr id="46" name="Picture 46" descr="Two squares (1x1cm) and three rectangles (2x1cm) drawn on centimetre-squared paper to form a capital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wo squares (1x1cm) and three rectangles (2x1cm) drawn on centimetre-squared paper to form a capital letter E"/>
                          <pic:cNvPicPr/>
                        </pic:nvPicPr>
                        <pic:blipFill>
                          <a:blip r:embed="rId36"/>
                          <a:stretch>
                            <a:fillRect/>
                          </a:stretch>
                        </pic:blipFill>
                        <pic:spPr>
                          <a:xfrm>
                            <a:off x="0" y="0"/>
                            <a:ext cx="609983" cy="1083572"/>
                          </a:xfrm>
                          <a:prstGeom prst="rect">
                            <a:avLst/>
                          </a:prstGeom>
                        </pic:spPr>
                      </pic:pic>
                    </a:graphicData>
                  </a:graphic>
                </wp:inline>
              </w:drawing>
            </w:r>
          </w:p>
          <w:p w14:paraId="5DEF80B3" w14:textId="77777777" w:rsidR="00F424BF" w:rsidRPr="00FD25CC" w:rsidRDefault="00F424BF" w:rsidP="00F424BF">
            <w:pPr>
              <w:rPr>
                <w:rFonts w:ascii="Arial" w:hAnsi="Arial" w:cs="Arial"/>
                <w:sz w:val="20"/>
                <w:szCs w:val="20"/>
              </w:rPr>
            </w:pPr>
            <w:r w:rsidRPr="00FD25CC">
              <w:rPr>
                <w:rFonts w:ascii="Arial" w:hAnsi="Arial" w:cs="Arial"/>
                <w:sz w:val="20"/>
                <w:szCs w:val="20"/>
              </w:rPr>
              <w:t>Ask learners:</w:t>
            </w:r>
          </w:p>
          <w:p w14:paraId="7356DC85" w14:textId="77777777" w:rsidR="00F424BF" w:rsidRPr="00FD25CC" w:rsidRDefault="00F424BF" w:rsidP="008E1D72">
            <w:pPr>
              <w:pStyle w:val="Bulletedlist"/>
              <w:rPr>
                <w:i/>
                <w:iCs/>
                <w:lang w:val="en-GB"/>
              </w:rPr>
            </w:pPr>
            <w:r w:rsidRPr="00FD25CC">
              <w:rPr>
                <w:i/>
                <w:iCs/>
                <w:lang w:val="en-GB"/>
              </w:rPr>
              <w:t>What is the area of the E shape? How do you know?</w:t>
            </w:r>
          </w:p>
          <w:p w14:paraId="3B201B50" w14:textId="6A8EF850" w:rsidR="00F424BF" w:rsidRPr="00FD25CC" w:rsidRDefault="00F424BF" w:rsidP="008E1D72">
            <w:pPr>
              <w:pStyle w:val="Bulletedlist"/>
              <w:rPr>
                <w:lang w:val="en-GB"/>
              </w:rPr>
            </w:pPr>
            <w:r w:rsidRPr="00FD25CC">
              <w:rPr>
                <w:i/>
                <w:iCs/>
                <w:lang w:val="en-GB"/>
              </w:rPr>
              <w:t>If the E shapes is made of 2 squares and 3 rectangle</w:t>
            </w:r>
            <w:r w:rsidR="00E7741B" w:rsidRPr="00FD25CC">
              <w:rPr>
                <w:i/>
                <w:iCs/>
                <w:lang w:val="en-GB"/>
              </w:rPr>
              <w:t>s</w:t>
            </w:r>
            <w:r w:rsidRPr="00FD25CC">
              <w:rPr>
                <w:i/>
                <w:iCs/>
                <w:lang w:val="en-GB"/>
              </w:rPr>
              <w:t xml:space="preserve"> its perimeter must be 2 </w:t>
            </w:r>
            <w:r w:rsidR="0039487F" w:rsidRPr="00FD25CC">
              <w:rPr>
                <w:i/>
                <w:iCs/>
                <w:lang w:val="en-GB"/>
              </w:rPr>
              <w:t>×</w:t>
            </w:r>
            <w:r w:rsidRPr="00FD25CC">
              <w:rPr>
                <w:i/>
                <w:iCs/>
                <w:lang w:val="en-GB"/>
              </w:rPr>
              <w:t xml:space="preserve"> 4cm plus 3 </w:t>
            </w:r>
            <w:r w:rsidR="0039487F" w:rsidRPr="00FD25CC">
              <w:rPr>
                <w:i/>
                <w:iCs/>
                <w:lang w:val="en-GB"/>
              </w:rPr>
              <w:t>×</w:t>
            </w:r>
            <w:r w:rsidRPr="00FD25CC">
              <w:rPr>
                <w:i/>
                <w:iCs/>
                <w:lang w:val="en-GB"/>
              </w:rPr>
              <w:t xml:space="preserve"> 6cm = 26cm. Is this correct? Why not? What is its perimeter?</w:t>
            </w:r>
            <w:r w:rsidRPr="00FD25CC">
              <w:rPr>
                <w:lang w:val="en-GB"/>
              </w:rPr>
              <w:t xml:space="preserve"> (Answer: 18cm)</w:t>
            </w:r>
          </w:p>
          <w:p w14:paraId="59C4A97F" w14:textId="77777777" w:rsidR="00F424BF" w:rsidRPr="00FD25CC" w:rsidRDefault="00F424BF" w:rsidP="00AB1CF2">
            <w:pPr>
              <w:pStyle w:val="Body"/>
            </w:pPr>
          </w:p>
          <w:p w14:paraId="68A75A61" w14:textId="046B6FF6" w:rsidR="00F424BF" w:rsidRPr="00FD25CC" w:rsidRDefault="00F424BF" w:rsidP="00F424BF">
            <w:pPr>
              <w:pStyle w:val="Body"/>
            </w:pPr>
            <w:r w:rsidRPr="00FD25CC">
              <w:t xml:space="preserve">Once learners have drawn at least 4 letters (e.g. F, T, H, etc.) they should cut them out and arrange them in order of </w:t>
            </w:r>
            <w:r w:rsidR="003B5C28" w:rsidRPr="00FD25CC">
              <w:t xml:space="preserve">the </w:t>
            </w:r>
            <w:r w:rsidRPr="00FD25CC">
              <w:t>size</w:t>
            </w:r>
            <w:r w:rsidR="003B5C28" w:rsidRPr="00FD25CC">
              <w:t xml:space="preserve"> of their area</w:t>
            </w:r>
            <w:r w:rsidRPr="00FD25CC">
              <w:t>, by estimating the areas. Then they should calculate the area of each shape and write it inside the shape (e.g. A = 8cm</w:t>
            </w:r>
            <w:r w:rsidR="003B5C28" w:rsidRPr="00FD25CC">
              <w:rPr>
                <w:vertAlign w:val="superscript"/>
              </w:rPr>
              <w:t>2</w:t>
            </w:r>
            <w:r w:rsidRPr="00FD25CC">
              <w:t xml:space="preserve">). Did they get the shapes in the correct order? Now repeat the activity by arranging them </w:t>
            </w:r>
            <w:r w:rsidR="003B5C28" w:rsidRPr="00FD25CC">
              <w:t>in order of the size of</w:t>
            </w:r>
            <w:r w:rsidRPr="00FD25CC">
              <w:t xml:space="preserve"> their perimeters.</w:t>
            </w:r>
          </w:p>
          <w:p w14:paraId="2515D4C4" w14:textId="77777777" w:rsidR="00F424BF" w:rsidRPr="00FD25CC" w:rsidRDefault="00F424BF" w:rsidP="001F2E6E">
            <w:pPr>
              <w:pStyle w:val="Bulletedlist"/>
              <w:numPr>
                <w:ilvl w:val="0"/>
                <w:numId w:val="0"/>
              </w:numPr>
              <w:rPr>
                <w:lang w:val="en-GB"/>
              </w:rPr>
            </w:pPr>
          </w:p>
          <w:p w14:paraId="4F3D6FB3" w14:textId="4601C6F8" w:rsidR="00F424BF" w:rsidRPr="00FD25CC" w:rsidRDefault="00EA029F" w:rsidP="001F2E6E">
            <w:pPr>
              <w:pStyle w:val="Bulletedlist"/>
              <w:numPr>
                <w:ilvl w:val="0"/>
                <w:numId w:val="0"/>
              </w:numPr>
              <w:rPr>
                <w:lang w:val="en-GB"/>
              </w:rPr>
            </w:pPr>
            <w:r w:rsidRPr="00FD25CC">
              <w:rPr>
                <w:lang w:val="en-GB"/>
              </w:rPr>
              <w:t xml:space="preserve">This activity can be extended by </w:t>
            </w:r>
            <w:r w:rsidR="00F424BF" w:rsidRPr="00FD25CC">
              <w:rPr>
                <w:lang w:val="en-GB"/>
              </w:rPr>
              <w:t>considering general cases where there are no specific dimensions</w:t>
            </w:r>
            <w:r w:rsidR="003B5C28" w:rsidRPr="00FD25CC">
              <w:rPr>
                <w:lang w:val="en-GB"/>
              </w:rPr>
              <w:t xml:space="preserve"> given to the squares or rectangles.</w:t>
            </w:r>
            <w:r w:rsidR="00F424BF" w:rsidRPr="00FD25CC">
              <w:rPr>
                <w:lang w:val="en-GB"/>
              </w:rPr>
              <w:t xml:space="preserve"> </w:t>
            </w:r>
          </w:p>
          <w:p w14:paraId="3E3DA59B" w14:textId="77777777" w:rsidR="00F424BF" w:rsidRPr="00FD25CC" w:rsidRDefault="00F424BF" w:rsidP="001F2E6E">
            <w:pPr>
              <w:pStyle w:val="Bulletedlist"/>
              <w:numPr>
                <w:ilvl w:val="0"/>
                <w:numId w:val="0"/>
              </w:numPr>
              <w:rPr>
                <w:lang w:val="en-GB"/>
              </w:rPr>
            </w:pPr>
          </w:p>
          <w:p w14:paraId="0323F9C2" w14:textId="3673628B" w:rsidR="00F424BF" w:rsidRPr="00FD25CC" w:rsidRDefault="00F424BF" w:rsidP="00F424BF">
            <w:pPr>
              <w:pStyle w:val="Body"/>
            </w:pPr>
            <w:r w:rsidRPr="00FD25CC">
              <w:t>Draw the following shapes on the board and ask learners how they could show</w:t>
            </w:r>
            <w:r w:rsidR="003B5C28" w:rsidRPr="00FD25CC">
              <w:t xml:space="preserve"> the</w:t>
            </w:r>
            <w:r w:rsidRPr="00FD25CC">
              <w:t xml:space="preserve"> area and perimeter, making reference to the letters given:</w:t>
            </w:r>
          </w:p>
          <w:p w14:paraId="16314BAA" w14:textId="77777777" w:rsidR="00F424BF" w:rsidRPr="00FD25CC" w:rsidRDefault="00F424BF" w:rsidP="00F424BF">
            <w:pPr>
              <w:pStyle w:val="Body"/>
            </w:pPr>
            <w:r w:rsidRPr="00FD25CC">
              <w:rPr>
                <w:noProof/>
                <w:lang w:eastAsia="en-GB"/>
              </w:rPr>
              <w:drawing>
                <wp:inline distT="0" distB="0" distL="0" distR="0" wp14:anchorId="271604EC" wp14:editId="189E7EF9">
                  <wp:extent cx="2475781" cy="775601"/>
                  <wp:effectExtent l="0" t="0" r="1270" b="0"/>
                  <wp:docPr id="43" name="Picture 43" descr="Left: Square with sides labelled 'w'&#10;Right: Rectangle with short sides labelled 'w' and long sides labelled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eft: Square with sides labelled 'w'&#10;Right: Rectangle with short sides labelled 'w' and long sides labelled 'l'"/>
                          <pic:cNvPicPr/>
                        </pic:nvPicPr>
                        <pic:blipFill>
                          <a:blip r:embed="rId37"/>
                          <a:stretch>
                            <a:fillRect/>
                          </a:stretch>
                        </pic:blipFill>
                        <pic:spPr>
                          <a:xfrm>
                            <a:off x="0" y="0"/>
                            <a:ext cx="2502738" cy="784046"/>
                          </a:xfrm>
                          <a:prstGeom prst="rect">
                            <a:avLst/>
                          </a:prstGeom>
                        </pic:spPr>
                      </pic:pic>
                    </a:graphicData>
                  </a:graphic>
                </wp:inline>
              </w:drawing>
            </w:r>
          </w:p>
          <w:p w14:paraId="7C307779" w14:textId="77777777" w:rsidR="00F424BF" w:rsidRPr="00FD25CC" w:rsidRDefault="00F424BF" w:rsidP="00F424BF">
            <w:pPr>
              <w:pStyle w:val="Body"/>
            </w:pPr>
            <w:r w:rsidRPr="00FD25CC">
              <w:t xml:space="preserve">Suggestions may be: </w:t>
            </w:r>
          </w:p>
          <w:p w14:paraId="6A644F12" w14:textId="77777777" w:rsidR="00F424BF" w:rsidRPr="00FD25CC" w:rsidRDefault="00F424BF" w:rsidP="00F424BF">
            <w:pPr>
              <w:pStyle w:val="Body"/>
            </w:pPr>
            <w:r w:rsidRPr="00FD25CC">
              <w:t>P = w + w + w + w</w:t>
            </w:r>
          </w:p>
          <w:p w14:paraId="5299BDB1" w14:textId="09D90B27" w:rsidR="00F424BF" w:rsidRPr="00FD25CC" w:rsidRDefault="00F424BF" w:rsidP="00F424BF">
            <w:pPr>
              <w:pStyle w:val="Body"/>
            </w:pPr>
            <w:r w:rsidRPr="00FD25CC">
              <w:t xml:space="preserve">P = 4 </w:t>
            </w:r>
            <w:r w:rsidR="00E7741B" w:rsidRPr="00FD25CC">
              <w:t>×</w:t>
            </w:r>
            <w:r w:rsidRPr="00FD25CC">
              <w:t xml:space="preserve"> w</w:t>
            </w:r>
          </w:p>
          <w:p w14:paraId="7FEA0467" w14:textId="4FB7CE44" w:rsidR="00F424BF" w:rsidRPr="00FD25CC" w:rsidRDefault="00F424BF" w:rsidP="00F424BF">
            <w:pPr>
              <w:pStyle w:val="Body"/>
            </w:pPr>
          </w:p>
          <w:p w14:paraId="5970E171" w14:textId="60939C06" w:rsidR="00F424BF" w:rsidRPr="00FD25CC" w:rsidRDefault="00F424BF" w:rsidP="00F424BF">
            <w:pPr>
              <w:pStyle w:val="Body"/>
            </w:pPr>
            <w:r w:rsidRPr="00FD25CC">
              <w:t>Can learners now write formulae for the perimeter and area of any of their chosen letter designs</w:t>
            </w:r>
            <w:r w:rsidR="00C80CA7" w:rsidRPr="00FD25CC">
              <w:t>?</w:t>
            </w:r>
            <w:r w:rsidRPr="00FD25CC">
              <w:t xml:space="preserve"> Some learners may see opportunities to simplify their solutions (e.g. w +</w:t>
            </w:r>
            <w:r w:rsidR="00E7741B" w:rsidRPr="00FD25CC">
              <w:t xml:space="preserve"> </w:t>
            </w:r>
            <w:r w:rsidRPr="00FD25CC">
              <w:t>w becomes 2w).</w:t>
            </w:r>
          </w:p>
          <w:p w14:paraId="755FC9CC" w14:textId="76CD889F" w:rsidR="00DC481A" w:rsidRPr="00FD25CC" w:rsidRDefault="00DC481A" w:rsidP="00F424BF">
            <w:pPr>
              <w:pStyle w:val="Body"/>
            </w:pPr>
          </w:p>
          <w:p w14:paraId="45FF4328" w14:textId="3E5CE9C8" w:rsidR="00DC481A" w:rsidRPr="00FD25CC" w:rsidRDefault="00DC481A" w:rsidP="00F424BF">
            <w:pPr>
              <w:pStyle w:val="Body"/>
            </w:pPr>
            <w:r w:rsidRPr="00FD25CC">
              <w:t xml:space="preserve">To make the work more accessible, learners can take </w:t>
            </w:r>
            <w:r w:rsidR="003B5C28" w:rsidRPr="00FD25CC">
              <w:t xml:space="preserve">the length, </w:t>
            </w:r>
            <w:r w:rsidRPr="00FD25CC">
              <w:rPr>
                <w:i/>
                <w:iCs/>
              </w:rPr>
              <w:t>l</w:t>
            </w:r>
            <w:r w:rsidR="003B5C28" w:rsidRPr="00FD25CC">
              <w:rPr>
                <w:i/>
              </w:rPr>
              <w:t>,</w:t>
            </w:r>
            <w:r w:rsidRPr="00FD25CC">
              <w:t xml:space="preserve"> to be </w:t>
            </w:r>
            <w:r w:rsidR="003B5C28" w:rsidRPr="00FD25CC">
              <w:t xml:space="preserve">equal to </w:t>
            </w:r>
            <w:r w:rsidRPr="00FD25CC">
              <w:rPr>
                <w:i/>
              </w:rPr>
              <w:t>2</w:t>
            </w:r>
            <w:r w:rsidR="003B5C28" w:rsidRPr="00FD25CC">
              <w:rPr>
                <w:i/>
              </w:rPr>
              <w:t>w</w:t>
            </w:r>
            <w:r w:rsidR="000832CE" w:rsidRPr="00FD25CC">
              <w:rPr>
                <w:i/>
              </w:rPr>
              <w:t xml:space="preserve"> </w:t>
            </w:r>
            <w:r w:rsidR="000832CE" w:rsidRPr="00FD25CC">
              <w:t>when looking at their compound shapes.</w:t>
            </w:r>
          </w:p>
          <w:p w14:paraId="25786FA4" w14:textId="77777777" w:rsidR="00EA029F" w:rsidRPr="00FD25CC" w:rsidRDefault="00EA029F" w:rsidP="001F2E6E">
            <w:pPr>
              <w:pStyle w:val="Body"/>
            </w:pPr>
          </w:p>
        </w:tc>
        <w:tc>
          <w:tcPr>
            <w:tcW w:w="904" w:type="pct"/>
          </w:tcPr>
          <w:p w14:paraId="3715A281" w14:textId="77777777" w:rsidR="00152A5F" w:rsidRPr="00FD25CC" w:rsidRDefault="00152A5F" w:rsidP="00F424BF">
            <w:pPr>
              <w:rPr>
                <w:rFonts w:ascii="Arial" w:hAnsi="Arial" w:cs="Arial"/>
                <w:b/>
                <w:bCs/>
                <w:sz w:val="20"/>
                <w:szCs w:val="20"/>
              </w:rPr>
            </w:pPr>
            <w:r w:rsidRPr="00FD25CC">
              <w:rPr>
                <w:rFonts w:ascii="Arial" w:hAnsi="Arial" w:cs="Arial"/>
                <w:b/>
                <w:bCs/>
                <w:sz w:val="20"/>
                <w:szCs w:val="20"/>
              </w:rPr>
              <w:lastRenderedPageBreak/>
              <w:t>Resources:</w:t>
            </w:r>
          </w:p>
          <w:p w14:paraId="7E229027" w14:textId="77777777" w:rsidR="00B86509" w:rsidRPr="00FD25CC" w:rsidRDefault="00B86509" w:rsidP="00F424BF">
            <w:pPr>
              <w:rPr>
                <w:rFonts w:ascii="Arial" w:hAnsi="Arial" w:cs="Arial"/>
                <w:sz w:val="20"/>
                <w:szCs w:val="20"/>
              </w:rPr>
            </w:pPr>
            <w:r w:rsidRPr="00FD25CC">
              <w:rPr>
                <w:rFonts w:ascii="Arial" w:hAnsi="Arial" w:cs="Arial"/>
                <w:sz w:val="20"/>
                <w:szCs w:val="20"/>
              </w:rPr>
              <w:t>Centimetre-squared paper</w:t>
            </w:r>
          </w:p>
          <w:p w14:paraId="62DD9EE0" w14:textId="77777777" w:rsidR="00B86509" w:rsidRPr="00FD25CC" w:rsidRDefault="00B86509" w:rsidP="00F424BF">
            <w:pPr>
              <w:rPr>
                <w:rFonts w:ascii="Arial" w:hAnsi="Arial" w:cs="Arial"/>
                <w:sz w:val="20"/>
                <w:szCs w:val="20"/>
              </w:rPr>
            </w:pPr>
          </w:p>
          <w:p w14:paraId="1C75FF1E" w14:textId="19D57A8F" w:rsidR="00F424BF" w:rsidRPr="00FD25CC" w:rsidRDefault="00F424BF" w:rsidP="00F424BF">
            <w:pPr>
              <w:rPr>
                <w:rFonts w:ascii="Arial" w:hAnsi="Arial" w:cs="Arial"/>
                <w:sz w:val="20"/>
                <w:szCs w:val="20"/>
              </w:rPr>
            </w:pPr>
            <w:r w:rsidRPr="00FD25CC">
              <w:rPr>
                <w:rFonts w:ascii="Arial" w:hAnsi="Arial" w:cs="Arial"/>
                <w:sz w:val="20"/>
                <w:szCs w:val="20"/>
              </w:rPr>
              <w:t>Learners s</w:t>
            </w:r>
            <w:r w:rsidR="003B5C28" w:rsidRPr="00FD25CC">
              <w:rPr>
                <w:rFonts w:ascii="Arial" w:hAnsi="Arial" w:cs="Arial"/>
                <w:sz w:val="20"/>
                <w:szCs w:val="20"/>
              </w:rPr>
              <w:t xml:space="preserve">hould </w:t>
            </w:r>
            <w:r w:rsidRPr="00FD25CC">
              <w:rPr>
                <w:rFonts w:ascii="Arial" w:hAnsi="Arial" w:cs="Arial"/>
                <w:sz w:val="20"/>
                <w:szCs w:val="20"/>
              </w:rPr>
              <w:t xml:space="preserve">take care </w:t>
            </w:r>
            <w:r w:rsidR="003B5C28" w:rsidRPr="00FD25CC">
              <w:rPr>
                <w:rFonts w:ascii="Arial" w:hAnsi="Arial" w:cs="Arial"/>
                <w:sz w:val="20"/>
                <w:szCs w:val="20"/>
              </w:rPr>
              <w:t>when</w:t>
            </w:r>
            <w:r w:rsidRPr="00FD25CC">
              <w:rPr>
                <w:rFonts w:ascii="Arial" w:hAnsi="Arial" w:cs="Arial"/>
                <w:sz w:val="20"/>
                <w:szCs w:val="20"/>
              </w:rPr>
              <w:t xml:space="preserve"> spelling centimetre and perimeter (different ending</w:t>
            </w:r>
            <w:r w:rsidR="004D0E40" w:rsidRPr="00FD25CC">
              <w:rPr>
                <w:rFonts w:ascii="Arial" w:hAnsi="Arial" w:cs="Arial"/>
                <w:sz w:val="20"/>
                <w:szCs w:val="20"/>
              </w:rPr>
              <w:t>s</w:t>
            </w:r>
            <w:r w:rsidRPr="00FD25CC">
              <w:rPr>
                <w:rFonts w:ascii="Arial" w:hAnsi="Arial" w:cs="Arial"/>
                <w:sz w:val="20"/>
                <w:szCs w:val="20"/>
              </w:rPr>
              <w:t xml:space="preserve"> despite sounding similar). </w:t>
            </w:r>
            <w:r w:rsidR="003B5C28" w:rsidRPr="00FD25CC">
              <w:rPr>
                <w:rFonts w:ascii="Arial" w:hAnsi="Arial" w:cs="Arial"/>
                <w:sz w:val="20"/>
                <w:szCs w:val="20"/>
              </w:rPr>
              <w:t>Explain that</w:t>
            </w:r>
            <w:r w:rsidRPr="00FD25CC">
              <w:rPr>
                <w:rFonts w:ascii="Arial" w:hAnsi="Arial" w:cs="Arial"/>
                <w:sz w:val="20"/>
                <w:szCs w:val="20"/>
              </w:rPr>
              <w:t xml:space="preserve"> ‘metre’, the metric measure, has its origins in France and is a </w:t>
            </w:r>
            <w:r w:rsidRPr="00FD25CC">
              <w:rPr>
                <w:rFonts w:ascii="Arial" w:hAnsi="Arial" w:cs="Arial"/>
                <w:sz w:val="20"/>
                <w:szCs w:val="20"/>
              </w:rPr>
              <w:lastRenderedPageBreak/>
              <w:t xml:space="preserve">French word. Whereas, meter is an English word relating to the actual measuring: so perimeter </w:t>
            </w:r>
            <w:r w:rsidR="00A33D8A" w:rsidRPr="00FD25CC">
              <w:rPr>
                <w:rFonts w:ascii="Arial" w:hAnsi="Arial" w:cs="Arial"/>
                <w:sz w:val="20"/>
                <w:szCs w:val="20"/>
              </w:rPr>
              <w:t>mean</w:t>
            </w:r>
            <w:r w:rsidRPr="00FD25CC">
              <w:rPr>
                <w:rFonts w:ascii="Arial" w:hAnsi="Arial" w:cs="Arial"/>
                <w:sz w:val="20"/>
                <w:szCs w:val="20"/>
              </w:rPr>
              <w:t>s to ‘measure around’.</w:t>
            </w:r>
          </w:p>
          <w:p w14:paraId="185F9E67" w14:textId="228326D8" w:rsidR="00EA029F" w:rsidRPr="00FD25CC" w:rsidRDefault="00EA029F" w:rsidP="001F2E6E">
            <w:pPr>
              <w:pStyle w:val="Body"/>
            </w:pPr>
          </w:p>
        </w:tc>
      </w:tr>
      <w:tr w:rsidR="00EA029F" w:rsidRPr="00FD25CC" w14:paraId="7706EEEF" w14:textId="77777777" w:rsidTr="00EA029F">
        <w:tc>
          <w:tcPr>
            <w:tcW w:w="921" w:type="pct"/>
          </w:tcPr>
          <w:p w14:paraId="4006D586" w14:textId="2DCB7467" w:rsidR="00EA029F" w:rsidRPr="00FD25CC" w:rsidRDefault="00EA029F" w:rsidP="001F2E6E">
            <w:pPr>
              <w:pStyle w:val="Body"/>
              <w:jc w:val="center"/>
              <w:rPr>
                <w:b/>
              </w:rPr>
            </w:pPr>
            <w:r w:rsidRPr="00FD25CC">
              <w:rPr>
                <w:b/>
              </w:rPr>
              <w:lastRenderedPageBreak/>
              <w:t>Summary</w:t>
            </w:r>
          </w:p>
        </w:tc>
        <w:tc>
          <w:tcPr>
            <w:tcW w:w="3175" w:type="pct"/>
          </w:tcPr>
          <w:p w14:paraId="2FD5FB0D" w14:textId="0CC1404F" w:rsidR="00F424BF" w:rsidRPr="00FD25CC" w:rsidRDefault="003B5C28" w:rsidP="00F424BF">
            <w:pPr>
              <w:pStyle w:val="Body"/>
            </w:pPr>
            <w:r w:rsidRPr="00FD25CC">
              <w:t>Explain to learner</w:t>
            </w:r>
            <w:r w:rsidR="00F424BF" w:rsidRPr="00FD25CC">
              <w:t xml:space="preserve">s that a new letter </w:t>
            </w:r>
            <w:r w:rsidR="008E1D72" w:rsidRPr="00FD25CC">
              <w:t>‘</w:t>
            </w:r>
            <w:r w:rsidR="00A65A17" w:rsidRPr="00FD25CC">
              <w:t>Jig</w:t>
            </w:r>
            <w:r w:rsidR="004E6578" w:rsidRPr="00FD25CC">
              <w:t>’</w:t>
            </w:r>
            <w:r w:rsidR="00A65A17" w:rsidRPr="00FD25CC">
              <w:t xml:space="preserve"> </w:t>
            </w:r>
            <w:r w:rsidR="00F424BF" w:rsidRPr="00FD25CC">
              <w:t>has been invented and added to our alphabet</w:t>
            </w:r>
            <w:r w:rsidRPr="00FD25CC">
              <w:t xml:space="preserve"> and this is what it looks like</w:t>
            </w:r>
            <w:r w:rsidR="00F424BF" w:rsidRPr="00FD25CC">
              <w:t>:</w:t>
            </w:r>
          </w:p>
          <w:p w14:paraId="5F4B22F8" w14:textId="60896C9E" w:rsidR="00F424BF" w:rsidRPr="00FD25CC" w:rsidRDefault="00F424BF" w:rsidP="00F424BF">
            <w:pPr>
              <w:pStyle w:val="Body"/>
            </w:pPr>
          </w:p>
          <w:p w14:paraId="1318D227" w14:textId="1340A8EF" w:rsidR="00F424BF" w:rsidRPr="00FD25CC" w:rsidRDefault="00F424BF" w:rsidP="00F85225">
            <w:pPr>
              <w:pStyle w:val="Body"/>
              <w:jc w:val="center"/>
            </w:pPr>
            <w:r w:rsidRPr="00FD25CC">
              <w:rPr>
                <w:noProof/>
                <w:lang w:eastAsia="en-GB"/>
              </w:rPr>
              <w:drawing>
                <wp:inline distT="0" distB="0" distL="0" distR="0" wp14:anchorId="329D82DC" wp14:editId="0FFB18E5">
                  <wp:extent cx="838200" cy="1238673"/>
                  <wp:effectExtent l="0" t="0" r="0" b="0"/>
                  <wp:docPr id="44" name="Picture 44" descr="3x5 grid, with the following squares coloured red:&#10;Row 1: square 3&#10;Row 2: squares 2 and 3&#10;Row 3: squares 1 and 2&#10;Row 4: squares 2 and 3&#10;Row 5: squa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3x5 grid, with the following squares coloured red:&#10;Row 1: square 3&#10;Row 2: squares 2 and 3&#10;Row 3: squares 1 and 2&#10;Row 4: squares 2 and 3&#10;Row 5: square 3"/>
                          <pic:cNvPicPr/>
                        </pic:nvPicPr>
                        <pic:blipFill>
                          <a:blip r:embed="rId72"/>
                          <a:stretch>
                            <a:fillRect/>
                          </a:stretch>
                        </pic:blipFill>
                        <pic:spPr>
                          <a:xfrm>
                            <a:off x="0" y="0"/>
                            <a:ext cx="847377" cy="1252235"/>
                          </a:xfrm>
                          <a:prstGeom prst="rect">
                            <a:avLst/>
                          </a:prstGeom>
                        </pic:spPr>
                      </pic:pic>
                    </a:graphicData>
                  </a:graphic>
                </wp:inline>
              </w:drawing>
            </w:r>
          </w:p>
          <w:p w14:paraId="6E66A8A4" w14:textId="77777777" w:rsidR="00F424BF" w:rsidRPr="00FD25CC" w:rsidRDefault="00F424BF" w:rsidP="00F424BF">
            <w:pPr>
              <w:pStyle w:val="Body"/>
            </w:pPr>
          </w:p>
          <w:p w14:paraId="585706AA" w14:textId="71A4407A" w:rsidR="00F424BF" w:rsidRPr="00FD25CC" w:rsidRDefault="00A65A17" w:rsidP="00F424BF">
            <w:pPr>
              <w:pStyle w:val="Body"/>
            </w:pPr>
            <w:r w:rsidRPr="00FD25CC">
              <w:t xml:space="preserve">Ask learners to </w:t>
            </w:r>
            <w:r w:rsidR="003B5C28" w:rsidRPr="00FD25CC">
              <w:t>find</w:t>
            </w:r>
            <w:r w:rsidRPr="00FD25CC">
              <w:t xml:space="preserve"> its perimeter and area and also express them algebraically (as a formula).</w:t>
            </w:r>
            <w:r w:rsidR="00F85225" w:rsidRPr="00FD25CC">
              <w:t xml:space="preserve"> The width of each square is w.</w:t>
            </w:r>
          </w:p>
          <w:p w14:paraId="5AA6BED2" w14:textId="49F3526F" w:rsidR="00A65A17" w:rsidRPr="00FD25CC" w:rsidRDefault="00A65A17" w:rsidP="00F424BF">
            <w:pPr>
              <w:pStyle w:val="Body"/>
            </w:pPr>
          </w:p>
          <w:p w14:paraId="16AE457E" w14:textId="6CCCBF15" w:rsidR="00A65A17" w:rsidRPr="00FD25CC" w:rsidRDefault="00A65A17" w:rsidP="00F424BF">
            <w:pPr>
              <w:pStyle w:val="Body"/>
            </w:pPr>
            <w:r w:rsidRPr="00FD25CC">
              <w:t>Answers: Perimeter = 18cm (</w:t>
            </w:r>
            <w:r w:rsidR="000832CE" w:rsidRPr="00FD25CC">
              <w:t>P = 18</w:t>
            </w:r>
            <w:r w:rsidR="00F85225" w:rsidRPr="00FD25CC">
              <w:t>w</w:t>
            </w:r>
            <w:r w:rsidRPr="00FD25CC">
              <w:t>), Area = 8cm</w:t>
            </w:r>
            <w:r w:rsidRPr="00FD25CC">
              <w:rPr>
                <w:vertAlign w:val="superscript"/>
              </w:rPr>
              <w:t>2</w:t>
            </w:r>
            <w:r w:rsidRPr="00FD25CC">
              <w:t xml:space="preserve"> (</w:t>
            </w:r>
            <w:r w:rsidR="000832CE" w:rsidRPr="00FD25CC">
              <w:t>A = 8</w:t>
            </w:r>
            <w:r w:rsidR="00F85225" w:rsidRPr="00FD25CC">
              <w:t>w</w:t>
            </w:r>
            <w:r w:rsidR="000832CE" w:rsidRPr="00FD25CC">
              <w:rPr>
                <w:vertAlign w:val="superscript"/>
              </w:rPr>
              <w:t>2</w:t>
            </w:r>
            <w:r w:rsidRPr="00FD25CC">
              <w:t xml:space="preserve">) </w:t>
            </w:r>
          </w:p>
          <w:p w14:paraId="27CCA4C8" w14:textId="77777777" w:rsidR="00A65A17" w:rsidRPr="00FD25CC" w:rsidRDefault="00A65A17" w:rsidP="00F424BF">
            <w:pPr>
              <w:pStyle w:val="Body"/>
            </w:pPr>
          </w:p>
          <w:p w14:paraId="2464FAEE" w14:textId="4974FAF7" w:rsidR="00F424BF" w:rsidRPr="00FD25CC" w:rsidRDefault="00F424BF" w:rsidP="00F424BF">
            <w:pPr>
              <w:pStyle w:val="Body"/>
            </w:pPr>
            <w:r w:rsidRPr="00FD25CC">
              <w:t>Revisit the learning objectives and success criteria. Ask learners to explain whether they have met the success criteria and if they have any questions or comments.</w:t>
            </w:r>
          </w:p>
          <w:p w14:paraId="32108781" w14:textId="77777777" w:rsidR="00EA029F" w:rsidRPr="00FD25CC" w:rsidRDefault="00EA029F" w:rsidP="001F2E6E">
            <w:pPr>
              <w:pStyle w:val="Body"/>
            </w:pPr>
          </w:p>
        </w:tc>
        <w:tc>
          <w:tcPr>
            <w:tcW w:w="904" w:type="pct"/>
          </w:tcPr>
          <w:p w14:paraId="3F2B3116" w14:textId="43E7FFC1" w:rsidR="00EA029F" w:rsidRPr="00FD25CC" w:rsidRDefault="00EA029F" w:rsidP="001F2E6E">
            <w:pPr>
              <w:pStyle w:val="Body"/>
            </w:pPr>
          </w:p>
        </w:tc>
      </w:tr>
    </w:tbl>
    <w:p w14:paraId="60092DC6" w14:textId="77777777" w:rsidR="00EA029F" w:rsidRPr="00FD25CC"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FD25CC" w14:paraId="0D1AD6F6" w14:textId="77777777" w:rsidTr="00EA029F">
        <w:tc>
          <w:tcPr>
            <w:tcW w:w="5000" w:type="pct"/>
          </w:tcPr>
          <w:p w14:paraId="5B2DF4F2" w14:textId="77777777" w:rsidR="00EA029F" w:rsidRPr="00FD25CC" w:rsidRDefault="00EA029F" w:rsidP="001F2E6E">
            <w:pPr>
              <w:pStyle w:val="ASNT"/>
              <w:jc w:val="center"/>
              <w:rPr>
                <w:b/>
                <w:sz w:val="20"/>
              </w:rPr>
            </w:pPr>
            <w:r w:rsidRPr="00FD25CC">
              <w:rPr>
                <w:b/>
                <w:sz w:val="20"/>
              </w:rPr>
              <w:t>Reflection</w:t>
            </w:r>
            <w:r w:rsidRPr="00FD25CC">
              <w:rPr>
                <w:b/>
                <w:sz w:val="20"/>
              </w:rPr>
              <w:br/>
              <w:t>Use the space below to reflect on your lesson. Answer the most relevant questions for your lesson.</w:t>
            </w:r>
          </w:p>
        </w:tc>
      </w:tr>
      <w:tr w:rsidR="00EA029F" w:rsidRPr="00FD25CC" w14:paraId="36122FCE" w14:textId="77777777" w:rsidTr="00EA029F">
        <w:trPr>
          <w:trHeight w:val="2400"/>
        </w:trPr>
        <w:tc>
          <w:tcPr>
            <w:tcW w:w="5000" w:type="pct"/>
          </w:tcPr>
          <w:p w14:paraId="59B5562F" w14:textId="77777777" w:rsidR="00EA029F" w:rsidRPr="00FD25CC" w:rsidRDefault="00EA029F" w:rsidP="001F2E6E">
            <w:pPr>
              <w:pStyle w:val="ASNT"/>
              <w:rPr>
                <w:i/>
                <w:sz w:val="20"/>
              </w:rPr>
            </w:pPr>
            <w:r w:rsidRPr="00FD25CC">
              <w:rPr>
                <w:i/>
                <w:sz w:val="20"/>
              </w:rPr>
              <w:t>Were the learning objectives and lesson focus realistic? What did the learners learn today?</w:t>
            </w:r>
            <w:r w:rsidRPr="00FD25CC">
              <w:rPr>
                <w:i/>
                <w:sz w:val="20"/>
              </w:rPr>
              <w:br/>
              <w:t>What was the learning atmosphere like?</w:t>
            </w:r>
            <w:r w:rsidRPr="00FD25CC">
              <w:rPr>
                <w:i/>
                <w:sz w:val="20"/>
              </w:rPr>
              <w:br/>
              <w:t>What changes did I make from my plan and why?</w:t>
            </w:r>
          </w:p>
          <w:p w14:paraId="1CB83978" w14:textId="77777777" w:rsidR="00EA029F" w:rsidRPr="00FD25CC" w:rsidRDefault="00EA029F" w:rsidP="001F2E6E">
            <w:pPr>
              <w:pStyle w:val="ASNT"/>
              <w:rPr>
                <w:i/>
                <w:sz w:val="20"/>
              </w:rPr>
            </w:pPr>
            <w:r w:rsidRPr="00FD25CC">
              <w:rPr>
                <w:i/>
                <w:sz w:val="20"/>
              </w:rPr>
              <w:t>If I taught this lesson again, what would I change?</w:t>
            </w:r>
          </w:p>
          <w:p w14:paraId="628175C0" w14:textId="77777777" w:rsidR="00EA029F" w:rsidRPr="00FD25CC" w:rsidRDefault="00EA029F" w:rsidP="001F2E6E">
            <w:pPr>
              <w:pStyle w:val="ASNT"/>
              <w:rPr>
                <w:i/>
                <w:sz w:val="20"/>
              </w:rPr>
            </w:pPr>
            <w:r w:rsidRPr="00FD25CC">
              <w:rPr>
                <w:i/>
                <w:sz w:val="20"/>
              </w:rPr>
              <w:t>What two things really went well (consider both teaching and learning)?</w:t>
            </w:r>
          </w:p>
          <w:p w14:paraId="1B8F39B1" w14:textId="77777777" w:rsidR="00EA029F" w:rsidRPr="00FD25CC" w:rsidRDefault="00EA029F" w:rsidP="001F2E6E">
            <w:pPr>
              <w:pStyle w:val="ASNT"/>
              <w:rPr>
                <w:i/>
                <w:sz w:val="20"/>
              </w:rPr>
            </w:pPr>
            <w:r w:rsidRPr="00FD25CC">
              <w:rPr>
                <w:i/>
                <w:sz w:val="20"/>
              </w:rPr>
              <w:t>What two things would have improved the lesson (consider both teaching and learning)?</w:t>
            </w:r>
          </w:p>
          <w:p w14:paraId="60A50734" w14:textId="77777777" w:rsidR="00EA029F" w:rsidRPr="00FD25CC" w:rsidRDefault="00EA029F" w:rsidP="001F2E6E">
            <w:pPr>
              <w:pStyle w:val="ASNT"/>
              <w:rPr>
                <w:i/>
                <w:color w:val="117CC0"/>
                <w:sz w:val="20"/>
              </w:rPr>
            </w:pPr>
            <w:r w:rsidRPr="00FD25CC">
              <w:rPr>
                <w:i/>
                <w:sz w:val="20"/>
              </w:rPr>
              <w:t>What have I learned from this lesson about the class or individuals that will inform my next lesson?</w:t>
            </w:r>
          </w:p>
        </w:tc>
      </w:tr>
      <w:tr w:rsidR="00EA029F" w:rsidRPr="00FD25CC" w14:paraId="383F929B" w14:textId="77777777" w:rsidTr="00EA029F">
        <w:trPr>
          <w:trHeight w:val="846"/>
        </w:trPr>
        <w:tc>
          <w:tcPr>
            <w:tcW w:w="5000" w:type="pct"/>
          </w:tcPr>
          <w:p w14:paraId="72C0CA79" w14:textId="77777777" w:rsidR="00EA029F" w:rsidRPr="00FD25CC" w:rsidRDefault="00EA029F" w:rsidP="001F2E6E">
            <w:pPr>
              <w:pStyle w:val="ASNT"/>
              <w:rPr>
                <w:b/>
                <w:sz w:val="20"/>
              </w:rPr>
            </w:pPr>
            <w:r w:rsidRPr="00FD25CC">
              <w:rPr>
                <w:b/>
                <w:sz w:val="20"/>
              </w:rPr>
              <w:t>Next steps</w:t>
            </w:r>
          </w:p>
          <w:p w14:paraId="69247F96" w14:textId="77777777" w:rsidR="00EA029F" w:rsidRPr="00FD25CC" w:rsidRDefault="00EA029F" w:rsidP="001F2E6E">
            <w:pPr>
              <w:pStyle w:val="ASNT"/>
              <w:rPr>
                <w:b/>
                <w:sz w:val="20"/>
              </w:rPr>
            </w:pPr>
            <w:r w:rsidRPr="00FD25CC">
              <w:rPr>
                <w:b/>
                <w:sz w:val="20"/>
              </w:rPr>
              <w:t>What will I teach next based on learners’ understanding of this lesson?</w:t>
            </w:r>
          </w:p>
        </w:tc>
      </w:tr>
    </w:tbl>
    <w:p w14:paraId="2B45E786" w14:textId="77777777" w:rsidR="00DC54DB" w:rsidRPr="00FD25CC" w:rsidRDefault="00DC54DB" w:rsidP="00B02C37">
      <w:pPr>
        <w:pStyle w:val="Body"/>
      </w:pPr>
    </w:p>
    <w:p w14:paraId="5C34041A" w14:textId="77777777" w:rsidR="001506C6" w:rsidRPr="00FD25CC" w:rsidRDefault="001506C6" w:rsidP="00B02C37">
      <w:pPr>
        <w:pStyle w:val="Body"/>
      </w:pPr>
      <w:r w:rsidRPr="00FD25CC">
        <w:br w:type="page"/>
      </w:r>
    </w:p>
    <w:p w14:paraId="2410D280" w14:textId="356786E6" w:rsidR="00EA029F" w:rsidRPr="00FD25CC" w:rsidRDefault="00EA029F" w:rsidP="00EA029F">
      <w:pPr>
        <w:pStyle w:val="Heading1"/>
        <w:jc w:val="center"/>
      </w:pPr>
      <w:bookmarkStart w:id="45" w:name="_Toc62635147"/>
      <w:r w:rsidRPr="00FD25CC">
        <w:lastRenderedPageBreak/>
        <w:t xml:space="preserve">Sample lesson </w:t>
      </w:r>
      <w:r w:rsidR="000832CE" w:rsidRPr="00FD25CC">
        <w:t>2</w:t>
      </w:r>
      <w:bookmarkEnd w:id="45"/>
    </w:p>
    <w:p w14:paraId="3468503E" w14:textId="748DC9C1" w:rsidR="00EA029F" w:rsidRPr="00FD25CC"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FD25CC" w14:paraId="12BCD93F" w14:textId="77777777" w:rsidTr="001F2E6E">
        <w:tc>
          <w:tcPr>
            <w:tcW w:w="5000" w:type="pct"/>
            <w:gridSpan w:val="2"/>
          </w:tcPr>
          <w:p w14:paraId="20DB28E7" w14:textId="5747C273" w:rsidR="00EA029F" w:rsidRPr="00FD25CC" w:rsidRDefault="00EA029F" w:rsidP="001F2E6E">
            <w:pPr>
              <w:pStyle w:val="AssignmentTemplate"/>
              <w:tabs>
                <w:tab w:val="left" w:pos="6852"/>
              </w:tabs>
              <w:spacing w:before="120" w:after="120"/>
              <w:outlineLvl w:val="2"/>
              <w:rPr>
                <w:rFonts w:cs="Arial"/>
              </w:rPr>
            </w:pPr>
            <w:r w:rsidRPr="00FD25CC">
              <w:rPr>
                <w:rFonts w:cs="Arial"/>
              </w:rPr>
              <w:t>CLASS:</w:t>
            </w:r>
          </w:p>
        </w:tc>
      </w:tr>
      <w:tr w:rsidR="00EA029F" w:rsidRPr="00FD25CC" w14:paraId="4768FA65" w14:textId="77777777" w:rsidTr="001F2E6E">
        <w:tc>
          <w:tcPr>
            <w:tcW w:w="5000" w:type="pct"/>
            <w:gridSpan w:val="2"/>
          </w:tcPr>
          <w:p w14:paraId="71E7099F" w14:textId="2C56EB59" w:rsidR="00EA029F" w:rsidRPr="00FD25CC" w:rsidRDefault="00EA029F" w:rsidP="001F2E6E">
            <w:pPr>
              <w:pStyle w:val="AssignmentTemplate"/>
              <w:tabs>
                <w:tab w:val="left" w:pos="4212"/>
                <w:tab w:val="left" w:pos="6852"/>
              </w:tabs>
              <w:spacing w:before="120" w:after="120"/>
              <w:outlineLvl w:val="2"/>
              <w:rPr>
                <w:rFonts w:cs="Arial"/>
              </w:rPr>
            </w:pPr>
            <w:r w:rsidRPr="00FD25CC">
              <w:rPr>
                <w:rFonts w:cs="Arial"/>
              </w:rPr>
              <w:t>DATE:</w:t>
            </w:r>
          </w:p>
        </w:tc>
      </w:tr>
      <w:tr w:rsidR="00EA029F" w:rsidRPr="00FD25CC" w14:paraId="6B822300" w14:textId="77777777" w:rsidTr="001F2E6E">
        <w:tc>
          <w:tcPr>
            <w:tcW w:w="1351" w:type="pct"/>
          </w:tcPr>
          <w:p w14:paraId="215AC23F"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Learning objectives</w:t>
            </w:r>
          </w:p>
        </w:tc>
        <w:tc>
          <w:tcPr>
            <w:tcW w:w="3649" w:type="pct"/>
          </w:tcPr>
          <w:p w14:paraId="71ACF0DA" w14:textId="77777777" w:rsidR="000832CE" w:rsidRPr="00FD25CC" w:rsidRDefault="000832CE" w:rsidP="000832CE">
            <w:pPr>
              <w:pStyle w:val="Body"/>
            </w:pPr>
            <w:r w:rsidRPr="00FD25CC">
              <w:rPr>
                <w:b/>
              </w:rPr>
              <w:t>4Nf.06</w:t>
            </w:r>
            <w:r w:rsidRPr="00FD25CC">
              <w:t xml:space="preserve"> Understand percentage as the number of parts in each hundred, and use the percentage symbol (%).</w:t>
            </w:r>
          </w:p>
          <w:p w14:paraId="2AF74797" w14:textId="1D416ADA" w:rsidR="00EA029F" w:rsidRPr="00FD25CC" w:rsidRDefault="00EA029F" w:rsidP="001F2E6E">
            <w:pPr>
              <w:pStyle w:val="Body"/>
            </w:pPr>
          </w:p>
        </w:tc>
      </w:tr>
      <w:tr w:rsidR="00EA029F" w:rsidRPr="00FD25CC" w14:paraId="21C3CB14" w14:textId="77777777" w:rsidTr="001F2E6E">
        <w:tc>
          <w:tcPr>
            <w:tcW w:w="1351" w:type="pct"/>
          </w:tcPr>
          <w:p w14:paraId="7A85AB36"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 xml:space="preserve">Lesson focus / </w:t>
            </w:r>
          </w:p>
          <w:p w14:paraId="75062C54" w14:textId="77777777" w:rsidR="00EA029F" w:rsidRPr="00FD25CC" w:rsidRDefault="00EA029F" w:rsidP="001F2E6E">
            <w:pPr>
              <w:spacing w:before="40" w:after="40"/>
              <w:rPr>
                <w:rFonts w:ascii="Arial" w:hAnsi="Arial" w:cs="Arial"/>
                <w:b/>
                <w:sz w:val="20"/>
                <w:szCs w:val="20"/>
              </w:rPr>
            </w:pPr>
            <w:r w:rsidRPr="00FD25CC">
              <w:rPr>
                <w:rFonts w:ascii="Arial" w:hAnsi="Arial" w:cs="Arial"/>
                <w:b/>
                <w:sz w:val="20"/>
                <w:szCs w:val="20"/>
              </w:rPr>
              <w:t>success criteria</w:t>
            </w:r>
          </w:p>
        </w:tc>
        <w:tc>
          <w:tcPr>
            <w:tcW w:w="3649" w:type="pct"/>
          </w:tcPr>
          <w:p w14:paraId="63FDC4C4" w14:textId="1D8F7865" w:rsidR="00EA029F" w:rsidRPr="00FD25CC" w:rsidRDefault="000832CE" w:rsidP="001F2E6E">
            <w:pPr>
              <w:pStyle w:val="Body"/>
            </w:pPr>
            <w:r w:rsidRPr="00FD25CC">
              <w:t xml:space="preserve">Learners will see that using percentage is another way of expressing proportion, </w:t>
            </w:r>
            <w:r w:rsidR="007D0DD1" w:rsidRPr="00FD25CC">
              <w:t>using 100 equal parts.</w:t>
            </w:r>
          </w:p>
          <w:p w14:paraId="5A8B1A17" w14:textId="77777777" w:rsidR="007D0DD1" w:rsidRPr="00FD25CC" w:rsidRDefault="007D0DD1" w:rsidP="001F2E6E">
            <w:pPr>
              <w:pStyle w:val="Body"/>
            </w:pPr>
          </w:p>
          <w:p w14:paraId="77DCA119" w14:textId="11B07EB2" w:rsidR="007D0DD1" w:rsidRPr="00FD25CC" w:rsidRDefault="007D0DD1" w:rsidP="008E1D72">
            <w:pPr>
              <w:pStyle w:val="Bulletedlist"/>
              <w:rPr>
                <w:lang w:val="en-GB"/>
              </w:rPr>
            </w:pPr>
            <w:r w:rsidRPr="00FD25CC">
              <w:rPr>
                <w:lang w:val="en-GB"/>
              </w:rPr>
              <w:t>I know that percent means out of a hundred</w:t>
            </w:r>
          </w:p>
          <w:p w14:paraId="3DC2CE16" w14:textId="77777777" w:rsidR="007D0DD1" w:rsidRPr="00FD25CC" w:rsidRDefault="007D0DD1" w:rsidP="008E1D72">
            <w:pPr>
              <w:pStyle w:val="Bulletedlist"/>
              <w:rPr>
                <w:lang w:val="en-GB"/>
              </w:rPr>
            </w:pPr>
            <w:r w:rsidRPr="00FD25CC">
              <w:rPr>
                <w:lang w:val="en-GB"/>
              </w:rPr>
              <w:t>I can show different percentage amounts</w:t>
            </w:r>
          </w:p>
          <w:p w14:paraId="6D281F7D" w14:textId="23C55E91" w:rsidR="007D0DD1" w:rsidRPr="00FD25CC" w:rsidRDefault="007D0DD1" w:rsidP="008E1D72">
            <w:pPr>
              <w:pStyle w:val="Bulletedlist"/>
              <w:rPr>
                <w:lang w:val="en-GB"/>
              </w:rPr>
            </w:pPr>
            <w:r w:rsidRPr="00FD25CC">
              <w:rPr>
                <w:lang w:val="en-GB"/>
              </w:rPr>
              <w:t xml:space="preserve">I can calculate what </w:t>
            </w:r>
            <w:r w:rsidR="00F85225" w:rsidRPr="00FD25CC">
              <w:rPr>
                <w:lang w:val="en-GB"/>
              </w:rPr>
              <w:t>percentage remains</w:t>
            </w:r>
            <w:r w:rsidRPr="00FD25CC">
              <w:rPr>
                <w:lang w:val="en-GB"/>
              </w:rPr>
              <w:t xml:space="preserve"> when a certain percentage is taken </w:t>
            </w:r>
          </w:p>
          <w:p w14:paraId="005D9903" w14:textId="15515B4C" w:rsidR="007D0DD1" w:rsidRPr="00FD25CC" w:rsidRDefault="007D0DD1" w:rsidP="007D0DD1">
            <w:pPr>
              <w:pStyle w:val="Body"/>
              <w:ind w:left="720"/>
            </w:pPr>
          </w:p>
        </w:tc>
      </w:tr>
      <w:tr w:rsidR="00EA029F" w:rsidRPr="00FD25CC" w14:paraId="55155777" w14:textId="77777777" w:rsidTr="001F2E6E">
        <w:tc>
          <w:tcPr>
            <w:tcW w:w="1351" w:type="pct"/>
            <w:tcBorders>
              <w:bottom w:val="single" w:sz="4" w:space="0" w:color="117CC0"/>
            </w:tcBorders>
          </w:tcPr>
          <w:p w14:paraId="1EA3EF93" w14:textId="77777777" w:rsidR="002A061D" w:rsidRPr="00FD25CC" w:rsidRDefault="00EA029F" w:rsidP="001F2E6E">
            <w:pPr>
              <w:spacing w:before="40" w:after="40"/>
              <w:rPr>
                <w:rFonts w:ascii="Arial" w:hAnsi="Arial" w:cs="Arial"/>
                <w:b/>
                <w:sz w:val="20"/>
                <w:szCs w:val="20"/>
              </w:rPr>
            </w:pPr>
            <w:r w:rsidRPr="00FD25CC">
              <w:rPr>
                <w:rFonts w:ascii="Arial" w:hAnsi="Arial" w:cs="Arial"/>
                <w:b/>
                <w:sz w:val="20"/>
                <w:szCs w:val="20"/>
              </w:rPr>
              <w:t xml:space="preserve">Prior knowledge / </w:t>
            </w:r>
          </w:p>
          <w:p w14:paraId="6F528093" w14:textId="240A83F9" w:rsidR="00EA029F" w:rsidRPr="00FD25CC" w:rsidRDefault="002A061D" w:rsidP="001F2E6E">
            <w:pPr>
              <w:spacing w:before="40" w:after="40"/>
              <w:rPr>
                <w:rFonts w:ascii="Arial" w:hAnsi="Arial" w:cs="Arial"/>
                <w:b/>
                <w:sz w:val="20"/>
                <w:szCs w:val="20"/>
              </w:rPr>
            </w:pPr>
            <w:r w:rsidRPr="00FD25CC">
              <w:rPr>
                <w:rFonts w:ascii="Arial" w:hAnsi="Arial" w:cs="Arial"/>
                <w:b/>
                <w:sz w:val="20"/>
                <w:szCs w:val="20"/>
              </w:rPr>
              <w:t>p</w:t>
            </w:r>
            <w:r w:rsidR="00EA029F" w:rsidRPr="00FD25CC">
              <w:rPr>
                <w:rFonts w:ascii="Arial" w:hAnsi="Arial" w:cs="Arial"/>
                <w:b/>
                <w:sz w:val="20"/>
                <w:szCs w:val="20"/>
              </w:rPr>
              <w:t>revious learning</w:t>
            </w:r>
          </w:p>
        </w:tc>
        <w:tc>
          <w:tcPr>
            <w:tcW w:w="3649" w:type="pct"/>
            <w:tcBorders>
              <w:bottom w:val="single" w:sz="4" w:space="0" w:color="117CC0"/>
            </w:tcBorders>
          </w:tcPr>
          <w:p w14:paraId="1880779A" w14:textId="41A32572" w:rsidR="00EA029F" w:rsidRPr="00FD25CC" w:rsidRDefault="007D0DD1" w:rsidP="001F2E6E">
            <w:pPr>
              <w:pStyle w:val="Body"/>
            </w:pPr>
            <w:r w:rsidRPr="00FD25CC">
              <w:t xml:space="preserve">Learners will be familiar with what fractions look like (e.g. they can draw a picture to show </w:t>
            </w:r>
            <m:oMath>
              <m:f>
                <m:fPr>
                  <m:ctrlPr>
                    <w:rPr>
                      <w:rFonts w:ascii="Cambria Math" w:hAnsi="Cambria Math"/>
                    </w:rPr>
                  </m:ctrlPr>
                </m:fPr>
                <m:num>
                  <m:r>
                    <w:rPr>
                      <w:rFonts w:ascii="Cambria Math" w:hAnsi="Cambria Math"/>
                    </w:rPr>
                    <m:t>2</m:t>
                  </m:r>
                </m:num>
                <m:den>
                  <m:r>
                    <m:rPr>
                      <m:sty m:val="p"/>
                    </m:rPr>
                    <w:rPr>
                      <w:rFonts w:ascii="Cambria Math" w:hAnsi="Cambria Math"/>
                    </w:rPr>
                    <m:t>10</m:t>
                  </m:r>
                </m:den>
              </m:f>
            </m:oMath>
            <w:r w:rsidRPr="00FD25CC">
              <w:t>) and will be familiar with what the numerator and denominator represent.</w:t>
            </w:r>
          </w:p>
          <w:p w14:paraId="7AE8EE92" w14:textId="437C7425" w:rsidR="007D0DD1" w:rsidRPr="00FD25CC" w:rsidRDefault="007D0DD1" w:rsidP="001F2E6E">
            <w:pPr>
              <w:pStyle w:val="Body"/>
            </w:pPr>
          </w:p>
        </w:tc>
      </w:tr>
    </w:tbl>
    <w:p w14:paraId="2EC956F5" w14:textId="77777777" w:rsidR="00EA029F" w:rsidRPr="00FD25CC" w:rsidRDefault="00EA029F" w:rsidP="00EA029F">
      <w:pPr>
        <w:pStyle w:val="Body"/>
        <w:spacing w:before="120" w:after="120"/>
      </w:pPr>
      <w:r w:rsidRPr="00FD25CC">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FD25CC" w14:paraId="3ECA98BB" w14:textId="77777777" w:rsidTr="001F2E6E">
        <w:trPr>
          <w:tblHeader/>
        </w:trPr>
        <w:tc>
          <w:tcPr>
            <w:tcW w:w="921" w:type="pct"/>
          </w:tcPr>
          <w:p w14:paraId="7D19CFF7"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Lesson</w:t>
            </w:r>
          </w:p>
        </w:tc>
        <w:tc>
          <w:tcPr>
            <w:tcW w:w="3175" w:type="pct"/>
          </w:tcPr>
          <w:p w14:paraId="624C2433"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Planned activities</w:t>
            </w:r>
          </w:p>
        </w:tc>
        <w:tc>
          <w:tcPr>
            <w:tcW w:w="904" w:type="pct"/>
          </w:tcPr>
          <w:p w14:paraId="1E15A0E8" w14:textId="77777777" w:rsidR="00EA029F" w:rsidRPr="00FD25CC" w:rsidRDefault="00EA029F" w:rsidP="001F2E6E">
            <w:pPr>
              <w:spacing w:before="120" w:after="120"/>
              <w:jc w:val="center"/>
              <w:rPr>
                <w:rFonts w:ascii="Arial" w:hAnsi="Arial" w:cs="Arial"/>
                <w:b/>
                <w:sz w:val="20"/>
                <w:szCs w:val="20"/>
              </w:rPr>
            </w:pPr>
            <w:r w:rsidRPr="00FD25CC">
              <w:rPr>
                <w:rFonts w:ascii="Arial" w:hAnsi="Arial" w:cs="Arial"/>
                <w:b/>
                <w:sz w:val="20"/>
                <w:szCs w:val="20"/>
              </w:rPr>
              <w:t>Notes</w:t>
            </w:r>
          </w:p>
        </w:tc>
      </w:tr>
      <w:tr w:rsidR="00EA029F" w:rsidRPr="00FD25CC" w14:paraId="7F30F1E6" w14:textId="77777777" w:rsidTr="001F2E6E">
        <w:tc>
          <w:tcPr>
            <w:tcW w:w="921" w:type="pct"/>
          </w:tcPr>
          <w:p w14:paraId="7D521D77" w14:textId="77777777" w:rsidR="00EA029F" w:rsidRPr="00FD25CC" w:rsidRDefault="00EA029F" w:rsidP="001F2E6E">
            <w:pPr>
              <w:pStyle w:val="Body"/>
              <w:jc w:val="center"/>
              <w:rPr>
                <w:b/>
              </w:rPr>
            </w:pPr>
            <w:r w:rsidRPr="00FD25CC">
              <w:rPr>
                <w:b/>
              </w:rPr>
              <w:t>Introduction</w:t>
            </w:r>
          </w:p>
          <w:p w14:paraId="52414EC6" w14:textId="77777777" w:rsidR="00EA029F" w:rsidRPr="00FD25CC" w:rsidRDefault="00EA029F" w:rsidP="001F2E6E">
            <w:pPr>
              <w:pStyle w:val="Body"/>
              <w:jc w:val="center"/>
              <w:rPr>
                <w:b/>
              </w:rPr>
            </w:pPr>
          </w:p>
          <w:p w14:paraId="2E77D52D" w14:textId="77777777" w:rsidR="00EA029F" w:rsidRPr="00FD25CC" w:rsidRDefault="00EA029F" w:rsidP="001F2E6E">
            <w:pPr>
              <w:pStyle w:val="Body"/>
              <w:jc w:val="center"/>
              <w:rPr>
                <w:b/>
              </w:rPr>
            </w:pPr>
          </w:p>
          <w:p w14:paraId="4639F19E" w14:textId="77777777" w:rsidR="00EA029F" w:rsidRPr="00FD25CC" w:rsidRDefault="00EA029F" w:rsidP="001F2E6E">
            <w:pPr>
              <w:pStyle w:val="Body"/>
              <w:jc w:val="center"/>
            </w:pPr>
          </w:p>
        </w:tc>
        <w:tc>
          <w:tcPr>
            <w:tcW w:w="3175" w:type="pct"/>
          </w:tcPr>
          <w:p w14:paraId="275B5882" w14:textId="77777777" w:rsidR="007D0DD1" w:rsidRPr="00FD25CC" w:rsidRDefault="007D0DD1" w:rsidP="007D0DD1">
            <w:pPr>
              <w:pStyle w:val="Body"/>
            </w:pPr>
            <w:r w:rsidRPr="00FD25CC">
              <w:t xml:space="preserve">Show learners the learning objectives and lesson focus and agree the success criteria: </w:t>
            </w:r>
          </w:p>
          <w:p w14:paraId="066FC934" w14:textId="77777777" w:rsidR="007D0DD1" w:rsidRPr="00FD25CC" w:rsidRDefault="007D0DD1" w:rsidP="007D0DD1">
            <w:pPr>
              <w:pStyle w:val="Body"/>
            </w:pPr>
          </w:p>
          <w:p w14:paraId="09868791" w14:textId="77777777" w:rsidR="007D0DD1" w:rsidRPr="00FD25CC" w:rsidRDefault="007D0DD1" w:rsidP="008E1D72">
            <w:pPr>
              <w:pStyle w:val="Bulletedlist"/>
              <w:rPr>
                <w:lang w:val="en-GB"/>
              </w:rPr>
            </w:pPr>
            <w:r w:rsidRPr="00FD25CC">
              <w:rPr>
                <w:lang w:val="en-GB"/>
              </w:rPr>
              <w:t>I know that percent means out of a hundred</w:t>
            </w:r>
          </w:p>
          <w:p w14:paraId="090B7795" w14:textId="77777777" w:rsidR="007D0DD1" w:rsidRPr="00FD25CC" w:rsidRDefault="007D0DD1" w:rsidP="008E1D72">
            <w:pPr>
              <w:pStyle w:val="Bulletedlist"/>
              <w:rPr>
                <w:lang w:val="en-GB"/>
              </w:rPr>
            </w:pPr>
            <w:r w:rsidRPr="00FD25CC">
              <w:rPr>
                <w:lang w:val="en-GB"/>
              </w:rPr>
              <w:t>I can show different percentage amounts</w:t>
            </w:r>
          </w:p>
          <w:p w14:paraId="17F7418F" w14:textId="0095FEE7" w:rsidR="007D0DD1" w:rsidRPr="00FD25CC" w:rsidRDefault="007D0DD1" w:rsidP="008E1D72">
            <w:pPr>
              <w:pStyle w:val="Bulletedlist"/>
              <w:rPr>
                <w:lang w:val="en-GB"/>
              </w:rPr>
            </w:pPr>
            <w:r w:rsidRPr="00FD25CC">
              <w:rPr>
                <w:lang w:val="en-GB"/>
              </w:rPr>
              <w:t xml:space="preserve">I can calculate what </w:t>
            </w:r>
            <w:r w:rsidR="00F85225" w:rsidRPr="00FD25CC">
              <w:rPr>
                <w:lang w:val="en-GB"/>
              </w:rPr>
              <w:t>percentage remains</w:t>
            </w:r>
            <w:r w:rsidRPr="00FD25CC">
              <w:rPr>
                <w:lang w:val="en-GB"/>
              </w:rPr>
              <w:t xml:space="preserve"> when a certain percentage is taken </w:t>
            </w:r>
          </w:p>
          <w:p w14:paraId="0AFD44A3" w14:textId="77777777" w:rsidR="007D0DD1" w:rsidRPr="00FD25CC" w:rsidRDefault="007D0DD1" w:rsidP="007D0DD1">
            <w:pPr>
              <w:pStyle w:val="Body"/>
              <w:ind w:left="720"/>
            </w:pPr>
          </w:p>
          <w:p w14:paraId="0C35C914" w14:textId="56C4190C" w:rsidR="007D0DD1" w:rsidRPr="00FD25CC" w:rsidRDefault="007D0DD1" w:rsidP="001F2E6E">
            <w:pPr>
              <w:pStyle w:val="Body"/>
              <w:rPr>
                <w:spacing w:val="-4"/>
              </w:rPr>
            </w:pPr>
            <w:r w:rsidRPr="00FD25CC">
              <w:rPr>
                <w:spacing w:val="-4"/>
              </w:rPr>
              <w:t>Ask learners where they have heard percentages used in everyday life. This activity can be supported by showing them newspapers or informative websites that have percentages quoted. Discuss what each percentage means or shows.</w:t>
            </w:r>
          </w:p>
          <w:p w14:paraId="2B68351D" w14:textId="3DBDFDA5" w:rsidR="007D0DD1" w:rsidRPr="00FD25CC" w:rsidRDefault="007D0DD1" w:rsidP="001F2E6E">
            <w:pPr>
              <w:pStyle w:val="Body"/>
              <w:rPr>
                <w:spacing w:val="-4"/>
              </w:rPr>
            </w:pPr>
          </w:p>
        </w:tc>
        <w:tc>
          <w:tcPr>
            <w:tcW w:w="904" w:type="pct"/>
          </w:tcPr>
          <w:p w14:paraId="749F47F6" w14:textId="47B11E17" w:rsidR="00BA6758" w:rsidRPr="00FD25CC" w:rsidRDefault="00BA6758" w:rsidP="001F2E6E">
            <w:pPr>
              <w:pStyle w:val="Body"/>
              <w:rPr>
                <w:b/>
                <w:bCs/>
                <w:spacing w:val="-4"/>
              </w:rPr>
            </w:pPr>
            <w:r w:rsidRPr="00FD25CC">
              <w:rPr>
                <w:b/>
                <w:bCs/>
                <w:spacing w:val="-4"/>
              </w:rPr>
              <w:t>Resources:</w:t>
            </w:r>
          </w:p>
          <w:p w14:paraId="07B9D51A" w14:textId="31932280" w:rsidR="00EA029F" w:rsidRPr="00FD25CC" w:rsidRDefault="007D0DD1" w:rsidP="001F2E6E">
            <w:pPr>
              <w:pStyle w:val="Body"/>
            </w:pPr>
            <w:r w:rsidRPr="00FD25CC">
              <w:rPr>
                <w:spacing w:val="-4"/>
              </w:rPr>
              <w:t>Newspapers, magazines, sales brochures or informative websites.</w:t>
            </w:r>
          </w:p>
        </w:tc>
      </w:tr>
      <w:tr w:rsidR="00EA029F" w:rsidRPr="00FD25CC" w14:paraId="4AC81187" w14:textId="77777777" w:rsidTr="001F2E6E">
        <w:tc>
          <w:tcPr>
            <w:tcW w:w="921" w:type="pct"/>
          </w:tcPr>
          <w:p w14:paraId="13BD123F" w14:textId="77777777" w:rsidR="00EA029F" w:rsidRPr="00FD25CC" w:rsidRDefault="00EA029F" w:rsidP="001F2E6E">
            <w:pPr>
              <w:pStyle w:val="Body"/>
              <w:jc w:val="center"/>
              <w:rPr>
                <w:b/>
              </w:rPr>
            </w:pPr>
            <w:r w:rsidRPr="00FD25CC">
              <w:rPr>
                <w:b/>
              </w:rPr>
              <w:t>Main activities</w:t>
            </w:r>
          </w:p>
        </w:tc>
        <w:tc>
          <w:tcPr>
            <w:tcW w:w="3175" w:type="pct"/>
          </w:tcPr>
          <w:p w14:paraId="609CD7E3" w14:textId="13482765" w:rsidR="00086284" w:rsidRPr="00FD25CC" w:rsidRDefault="007D0DD1" w:rsidP="007D0DD1">
            <w:pPr>
              <w:pStyle w:val="Body"/>
            </w:pPr>
            <w:r w:rsidRPr="00FD25CC">
              <w:t xml:space="preserve">In Roman times, Emperor Augustus wanted to tax goods that were sold at auction and decided that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100</m:t>
                  </m:r>
                </m:den>
              </m:f>
            </m:oMath>
            <w:r w:rsidRPr="00FD25CC">
              <w:rPr>
                <w:color w:val="333333"/>
                <w:spacing w:val="2"/>
              </w:rPr>
              <w:t xml:space="preserve"> </w:t>
            </w:r>
            <w:r w:rsidR="00F85225" w:rsidRPr="00FD25CC">
              <w:t>of the value of the goods would be given to him</w:t>
            </w:r>
            <w:r w:rsidRPr="00FD25CC">
              <w:t xml:space="preserve">. </w:t>
            </w:r>
          </w:p>
          <w:p w14:paraId="6EC4501F" w14:textId="77777777" w:rsidR="00086284" w:rsidRPr="00FD25CC" w:rsidRDefault="00086284" w:rsidP="007D0DD1">
            <w:pPr>
              <w:pStyle w:val="Body"/>
            </w:pPr>
          </w:p>
          <w:p w14:paraId="34435CA8" w14:textId="50F8F5E7" w:rsidR="00271A61" w:rsidRPr="00FD25CC" w:rsidRDefault="007D0DD1" w:rsidP="007D0DD1">
            <w:pPr>
              <w:pStyle w:val="Body"/>
              <w:rPr>
                <w:i/>
                <w:iCs/>
              </w:rPr>
            </w:pPr>
            <w:r w:rsidRPr="00FD25CC">
              <w:rPr>
                <w:i/>
                <w:iCs/>
              </w:rPr>
              <w:t>If a chariot was sold for 500 denarii (the Roman currency), how m</w:t>
            </w:r>
            <w:r w:rsidR="00F85225" w:rsidRPr="00FD25CC">
              <w:rPr>
                <w:i/>
                <w:iCs/>
              </w:rPr>
              <w:t>any denarri</w:t>
            </w:r>
            <w:r w:rsidRPr="00FD25CC">
              <w:rPr>
                <w:i/>
                <w:iCs/>
              </w:rPr>
              <w:t xml:space="preserve"> would the Emperor </w:t>
            </w:r>
            <w:r w:rsidR="00F85225" w:rsidRPr="00FD25CC">
              <w:rPr>
                <w:i/>
                <w:iCs/>
              </w:rPr>
              <w:t>be given</w:t>
            </w:r>
            <w:r w:rsidRPr="00FD25CC">
              <w:rPr>
                <w:i/>
                <w:iCs/>
              </w:rPr>
              <w:t xml:space="preserve">? </w:t>
            </w:r>
          </w:p>
          <w:p w14:paraId="79FE75C2" w14:textId="77777777" w:rsidR="00667405" w:rsidRPr="00FD25CC" w:rsidRDefault="00667405" w:rsidP="007D0DD1">
            <w:pPr>
              <w:pStyle w:val="Body"/>
              <w:rPr>
                <w:i/>
                <w:iCs/>
              </w:rPr>
            </w:pPr>
          </w:p>
          <w:p w14:paraId="61A81A19" w14:textId="27D1BCC3" w:rsidR="007D0DD1" w:rsidRPr="00FD25CC" w:rsidRDefault="00F85225" w:rsidP="007D0DD1">
            <w:pPr>
              <w:pStyle w:val="Body"/>
              <w:rPr>
                <w:color w:val="333333"/>
                <w:spacing w:val="2"/>
              </w:rPr>
            </w:pPr>
            <w:r w:rsidRPr="00FD25CC">
              <w:t>Explain</w:t>
            </w:r>
            <w:r w:rsidR="007D0DD1" w:rsidRPr="00FD25CC">
              <w:t xml:space="preserve"> that </w:t>
            </w:r>
            <m:oMath>
              <m:f>
                <m:fPr>
                  <m:ctrlPr>
                    <w:rPr>
                      <w:rFonts w:ascii="Cambria Math" w:hAnsi="Cambria Math"/>
                      <w:i/>
                      <w:color w:val="333333"/>
                      <w:spacing w:val="2"/>
                    </w:rPr>
                  </m:ctrlPr>
                </m:fPr>
                <m:num>
                  <m:r>
                    <w:rPr>
                      <w:rFonts w:ascii="Cambria Math" w:hAnsi="Cambria Math"/>
                      <w:color w:val="333333"/>
                      <w:spacing w:val="2"/>
                    </w:rPr>
                    <m:t>1</m:t>
                  </m:r>
                </m:num>
                <m:den>
                  <m:r>
                    <w:rPr>
                      <w:rFonts w:ascii="Cambria Math" w:hAnsi="Cambria Math"/>
                      <w:color w:val="333333"/>
                      <w:spacing w:val="2"/>
                    </w:rPr>
                    <m:t>100</m:t>
                  </m:r>
                </m:den>
              </m:f>
            </m:oMath>
            <w:r w:rsidR="007D0DD1" w:rsidRPr="00FD25CC">
              <w:rPr>
                <w:color w:val="333333"/>
                <w:spacing w:val="2"/>
              </w:rPr>
              <w:t xml:space="preserve"> of something is the same as dividing </w:t>
            </w:r>
            <w:r w:rsidRPr="00FD25CC">
              <w:rPr>
                <w:color w:val="333333"/>
                <w:spacing w:val="2"/>
              </w:rPr>
              <w:t xml:space="preserve">it </w:t>
            </w:r>
            <w:r w:rsidR="007D0DD1" w:rsidRPr="00FD25CC">
              <w:rPr>
                <w:color w:val="333333"/>
                <w:spacing w:val="2"/>
              </w:rPr>
              <w:t xml:space="preserve">by 100. </w:t>
            </w:r>
          </w:p>
          <w:p w14:paraId="40549D8C" w14:textId="77777777" w:rsidR="007D0DD1" w:rsidRPr="00FD25CC" w:rsidRDefault="007D0DD1" w:rsidP="007D0DD1">
            <w:pPr>
              <w:pStyle w:val="Body"/>
            </w:pPr>
          </w:p>
          <w:p w14:paraId="650B3E7A" w14:textId="2A921605" w:rsidR="007D0DD1" w:rsidRPr="00FD25CC" w:rsidRDefault="00B029C9" w:rsidP="007D0DD1">
            <w:pPr>
              <w:pStyle w:val="Body"/>
            </w:pPr>
            <w:r w:rsidRPr="00FD25CC">
              <w:t>Inform</w:t>
            </w:r>
            <w:r w:rsidR="00FE0A3C" w:rsidRPr="00FD25CC">
              <w:t xml:space="preserve"> learners that t</w:t>
            </w:r>
            <w:r w:rsidR="007D0DD1" w:rsidRPr="00FD25CC">
              <w:t xml:space="preserve">his was the first time ever that percentages were used and that </w:t>
            </w:r>
            <w:r w:rsidR="00F85225" w:rsidRPr="00FD25CC">
              <w:t xml:space="preserve">the </w:t>
            </w:r>
            <w:r w:rsidR="007D0DD1" w:rsidRPr="00FD25CC">
              <w:t xml:space="preserve">word percentage comes from the Latin </w:t>
            </w:r>
            <w:r w:rsidR="007D0DD1" w:rsidRPr="00FD25CC">
              <w:rPr>
                <w:i/>
              </w:rPr>
              <w:t xml:space="preserve">per centum </w:t>
            </w:r>
            <w:r w:rsidR="007D0DD1" w:rsidRPr="00FD25CC">
              <w:t>which means ‘by the hundred’.</w:t>
            </w:r>
          </w:p>
          <w:p w14:paraId="7B68B62B" w14:textId="77777777" w:rsidR="007D0DD1" w:rsidRPr="00FD25CC" w:rsidRDefault="007D0DD1" w:rsidP="007D0DD1">
            <w:pPr>
              <w:pStyle w:val="Body"/>
            </w:pPr>
          </w:p>
          <w:p w14:paraId="7B218661" w14:textId="41637843" w:rsidR="007D0DD1" w:rsidRPr="00FD25CC" w:rsidRDefault="007D0DD1" w:rsidP="007D0DD1">
            <w:pPr>
              <w:pStyle w:val="Body"/>
            </w:pPr>
            <w:r w:rsidRPr="00FD25CC">
              <w:t>Ask learners to draw a</w:t>
            </w:r>
            <w:r w:rsidR="00545948" w:rsidRPr="00FD25CC">
              <w:t xml:space="preserve"> 10cm x 10cm grid on centimetre-squared </w:t>
            </w:r>
            <w:r w:rsidRPr="00FD25CC">
              <w:t>paper, so there are 100 small squares.</w:t>
            </w:r>
          </w:p>
          <w:p w14:paraId="502D33B2" w14:textId="77777777" w:rsidR="007D0DD1" w:rsidRPr="00FD25CC" w:rsidRDefault="007D0DD1" w:rsidP="007D0DD1">
            <w:pPr>
              <w:pStyle w:val="Body"/>
            </w:pPr>
          </w:p>
          <w:p w14:paraId="71250243" w14:textId="25165798" w:rsidR="007D0DD1" w:rsidRPr="00FD25CC" w:rsidRDefault="00953EE4" w:rsidP="007D0DD1">
            <w:pPr>
              <w:pStyle w:val="Body"/>
            </w:pPr>
            <w:r w:rsidRPr="00FD25CC">
              <w:t>Ask learners to</w:t>
            </w:r>
            <w:r w:rsidR="007D0DD1" w:rsidRPr="00FD25CC">
              <w:t xml:space="preserve"> colour in any number of squares and express the amount shown as: </w:t>
            </w:r>
          </w:p>
          <w:p w14:paraId="33D4B2EF" w14:textId="77777777" w:rsidR="007D0DD1" w:rsidRPr="00FD25CC" w:rsidRDefault="007D0DD1" w:rsidP="008E1D72">
            <w:pPr>
              <w:pStyle w:val="Bulletedlist"/>
              <w:rPr>
                <w:lang w:val="en-GB"/>
              </w:rPr>
            </w:pPr>
            <w:r w:rsidRPr="00FD25CC">
              <w:rPr>
                <w:lang w:val="en-GB"/>
              </w:rPr>
              <w:t>a quantity (e.g. 23 blue squares)</w:t>
            </w:r>
          </w:p>
          <w:p w14:paraId="01E15890" w14:textId="46BF39BD" w:rsidR="007D0DD1" w:rsidRPr="00FD25CC" w:rsidRDefault="007D0DD1" w:rsidP="008E1D72">
            <w:pPr>
              <w:pStyle w:val="Bulletedlist"/>
              <w:rPr>
                <w:lang w:val="en-GB"/>
              </w:rPr>
            </w:pPr>
            <w:r w:rsidRPr="00FD25CC">
              <w:rPr>
                <w:lang w:val="en-GB"/>
              </w:rPr>
              <w:t xml:space="preserve">a fraction (e.g. </w:t>
            </w:r>
            <m:oMath>
              <m:f>
                <m:fPr>
                  <m:ctrlPr>
                    <w:rPr>
                      <w:rFonts w:ascii="Cambria Math" w:hAnsi="Cambria Math"/>
                      <w:lang w:val="en-GB"/>
                    </w:rPr>
                  </m:ctrlPr>
                </m:fPr>
                <m:num>
                  <m:r>
                    <m:rPr>
                      <m:sty m:val="p"/>
                    </m:rPr>
                    <w:rPr>
                      <w:rFonts w:ascii="Cambria Math" w:hAnsi="Cambria Math"/>
                      <w:lang w:val="en-GB"/>
                    </w:rPr>
                    <m:t>23</m:t>
                  </m:r>
                </m:num>
                <m:den>
                  <m:r>
                    <m:rPr>
                      <m:sty m:val="p"/>
                    </m:rPr>
                    <w:rPr>
                      <w:rFonts w:ascii="Cambria Math" w:hAnsi="Cambria Math"/>
                      <w:lang w:val="en-GB"/>
                    </w:rPr>
                    <m:t>100</m:t>
                  </m:r>
                </m:den>
              </m:f>
            </m:oMath>
            <w:r w:rsidRPr="00FD25CC">
              <w:rPr>
                <w:lang w:val="en-GB"/>
              </w:rPr>
              <w:t>)</w:t>
            </w:r>
          </w:p>
          <w:p w14:paraId="3D0F48B5" w14:textId="77777777" w:rsidR="007D0DD1" w:rsidRPr="00FD25CC" w:rsidRDefault="007D0DD1" w:rsidP="008E1D72">
            <w:pPr>
              <w:pStyle w:val="Bulletedlist"/>
              <w:rPr>
                <w:lang w:val="en-GB"/>
              </w:rPr>
            </w:pPr>
            <w:r w:rsidRPr="00FD25CC">
              <w:rPr>
                <w:lang w:val="en-GB"/>
              </w:rPr>
              <w:t>a percentage (e.g. 23%)</w:t>
            </w:r>
          </w:p>
          <w:p w14:paraId="0E650AAC" w14:textId="77777777" w:rsidR="007D0DD1" w:rsidRPr="00FD25CC" w:rsidRDefault="007D0DD1" w:rsidP="007D0DD1">
            <w:pPr>
              <w:pStyle w:val="Body"/>
            </w:pPr>
          </w:p>
          <w:p w14:paraId="6D9A17E7" w14:textId="77777777" w:rsidR="00EF3347" w:rsidRPr="00FD25CC" w:rsidRDefault="00F85225" w:rsidP="007D0DD1">
            <w:pPr>
              <w:pStyle w:val="Body"/>
            </w:pPr>
            <w:r w:rsidRPr="00FD25CC">
              <w:t>Ask them to</w:t>
            </w:r>
            <w:r w:rsidR="007D0DD1" w:rsidRPr="00FD25CC">
              <w:t xml:space="preserve"> colour the remaining squares a different colour. </w:t>
            </w:r>
          </w:p>
          <w:p w14:paraId="3770160D" w14:textId="77777777" w:rsidR="00EF3347" w:rsidRPr="00FD25CC" w:rsidRDefault="00EF3347" w:rsidP="007D0DD1">
            <w:pPr>
              <w:pStyle w:val="Body"/>
              <w:rPr>
                <w:i/>
                <w:iCs/>
              </w:rPr>
            </w:pPr>
          </w:p>
          <w:p w14:paraId="55571477" w14:textId="01D1DEB3" w:rsidR="007D0DD1" w:rsidRPr="00FD25CC" w:rsidRDefault="007D0DD1" w:rsidP="007D0DD1">
            <w:pPr>
              <w:pStyle w:val="Body"/>
            </w:pPr>
            <w:r w:rsidRPr="00FD25CC">
              <w:rPr>
                <w:i/>
                <w:iCs/>
              </w:rPr>
              <w:lastRenderedPageBreak/>
              <w:t xml:space="preserve">What do </w:t>
            </w:r>
            <w:r w:rsidR="0088535B" w:rsidRPr="00FD25CC">
              <w:rPr>
                <w:i/>
                <w:iCs/>
              </w:rPr>
              <w:t xml:space="preserve">you </w:t>
            </w:r>
            <w:r w:rsidRPr="00FD25CC">
              <w:rPr>
                <w:i/>
                <w:iCs/>
              </w:rPr>
              <w:t>notice about the totals</w:t>
            </w:r>
            <w:r w:rsidR="0088535B" w:rsidRPr="00FD25CC">
              <w:rPr>
                <w:i/>
                <w:iCs/>
              </w:rPr>
              <w:t>?</w:t>
            </w:r>
            <w:r w:rsidRPr="00FD25CC">
              <w:t xml:space="preserve"> (</w:t>
            </w:r>
            <w:r w:rsidR="0088535B" w:rsidRPr="00FD25CC">
              <w:t>A</w:t>
            </w:r>
            <w:r w:rsidRPr="00FD25CC">
              <w:t xml:space="preserve">nswers: they make 100 squares; </w:t>
            </w:r>
            <m:oMath>
              <m:f>
                <m:fPr>
                  <m:ctrlPr>
                    <w:rPr>
                      <w:rFonts w:ascii="Cambria Math" w:hAnsi="Cambria Math"/>
                    </w:rPr>
                  </m:ctrlPr>
                </m:fPr>
                <m:num>
                  <m:r>
                    <m:rPr>
                      <m:sty m:val="p"/>
                    </m:rPr>
                    <w:rPr>
                      <w:rFonts w:ascii="Cambria Math" w:hAnsi="Cambria Math"/>
                    </w:rPr>
                    <m:t>100</m:t>
                  </m:r>
                </m:num>
                <m:den>
                  <m:r>
                    <m:rPr>
                      <m:sty m:val="p"/>
                    </m:rPr>
                    <w:rPr>
                      <w:rFonts w:ascii="Cambria Math" w:hAnsi="Cambria Math"/>
                    </w:rPr>
                    <m:t>100</m:t>
                  </m:r>
                </m:den>
              </m:f>
            </m:oMath>
            <w:r w:rsidRPr="00FD25CC">
              <w:t xml:space="preserve"> or 1 whole; 100%)</w:t>
            </w:r>
          </w:p>
          <w:p w14:paraId="08B90AFA" w14:textId="77777777" w:rsidR="007D0DD1" w:rsidRPr="00FD25CC" w:rsidRDefault="007D0DD1" w:rsidP="007D0DD1">
            <w:pPr>
              <w:pStyle w:val="Body"/>
            </w:pPr>
          </w:p>
          <w:p w14:paraId="3BA685C6" w14:textId="58C4EEC0" w:rsidR="00F85225" w:rsidRPr="00FD25CC" w:rsidRDefault="007D0DD1" w:rsidP="007D0DD1">
            <w:pPr>
              <w:pStyle w:val="Body"/>
            </w:pPr>
            <w:r w:rsidRPr="00FD25CC">
              <w:t xml:space="preserve">Ask the learners to draw more 100 square grids and on each one show different ways of </w:t>
            </w:r>
            <w:r w:rsidR="00F85225" w:rsidRPr="00FD25CC">
              <w:t>representing</w:t>
            </w:r>
            <w:r w:rsidRPr="00FD25CC">
              <w:t xml:space="preserve"> 25%. </w:t>
            </w:r>
          </w:p>
          <w:p w14:paraId="66639EAE" w14:textId="77777777" w:rsidR="00F85225" w:rsidRPr="00FD25CC" w:rsidRDefault="00F85225" w:rsidP="00F85225">
            <w:pPr>
              <w:pStyle w:val="Body"/>
            </w:pPr>
          </w:p>
          <w:tbl>
            <w:tblPr>
              <w:tblStyle w:val="TableGrid"/>
              <w:tblW w:w="0" w:type="auto"/>
              <w:jc w:val="center"/>
              <w:tblLook w:val="04A0" w:firstRow="1" w:lastRow="0" w:firstColumn="1" w:lastColumn="0" w:noHBand="0" w:noVBand="1"/>
              <w:tblCaption w:val="Two 10x10 grids"/>
              <w:tblDescription w:val="Left grid: 25 cells shaded at random&#10;Right grid: 25 cells (5x5) shaded from top left corner"/>
            </w:tblPr>
            <w:tblGrid>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tblGrid>
            <w:tr w:rsidR="00F85225" w:rsidRPr="00FD25CC" w14:paraId="40A16DB5" w14:textId="490BE20F" w:rsidTr="00F85225">
              <w:trPr>
                <w:trHeight w:val="252"/>
                <w:jc w:val="center"/>
              </w:trPr>
              <w:tc>
                <w:tcPr>
                  <w:tcW w:w="246" w:type="dxa"/>
                  <w:shd w:val="clear" w:color="auto" w:fill="BFBFBF" w:themeFill="background1" w:themeFillShade="BF"/>
                </w:tcPr>
                <w:p w14:paraId="45508205" w14:textId="77777777" w:rsidR="00F85225" w:rsidRPr="00FD25CC" w:rsidRDefault="00F85225" w:rsidP="00F85225">
                  <w:pPr>
                    <w:pStyle w:val="Body"/>
                  </w:pPr>
                </w:p>
              </w:tc>
              <w:tc>
                <w:tcPr>
                  <w:tcW w:w="246" w:type="dxa"/>
                  <w:shd w:val="clear" w:color="auto" w:fill="BFBFBF" w:themeFill="background1" w:themeFillShade="BF"/>
                </w:tcPr>
                <w:p w14:paraId="3C98D3A8" w14:textId="77777777" w:rsidR="00F85225" w:rsidRPr="00FD25CC" w:rsidRDefault="00F85225" w:rsidP="00F85225">
                  <w:pPr>
                    <w:pStyle w:val="Body"/>
                  </w:pPr>
                </w:p>
              </w:tc>
              <w:tc>
                <w:tcPr>
                  <w:tcW w:w="246" w:type="dxa"/>
                </w:tcPr>
                <w:p w14:paraId="4DFCA5B4" w14:textId="77777777" w:rsidR="00F85225" w:rsidRPr="00FD25CC" w:rsidRDefault="00F85225" w:rsidP="00F85225">
                  <w:pPr>
                    <w:pStyle w:val="Body"/>
                  </w:pPr>
                </w:p>
              </w:tc>
              <w:tc>
                <w:tcPr>
                  <w:tcW w:w="246" w:type="dxa"/>
                </w:tcPr>
                <w:p w14:paraId="706DC3C7" w14:textId="77777777" w:rsidR="00F85225" w:rsidRPr="00FD25CC" w:rsidRDefault="00F85225" w:rsidP="00F85225">
                  <w:pPr>
                    <w:pStyle w:val="Body"/>
                  </w:pPr>
                </w:p>
              </w:tc>
              <w:tc>
                <w:tcPr>
                  <w:tcW w:w="246" w:type="dxa"/>
                </w:tcPr>
                <w:p w14:paraId="3DFC9DE2" w14:textId="77777777" w:rsidR="00F85225" w:rsidRPr="00FD25CC" w:rsidRDefault="00F85225" w:rsidP="00F85225">
                  <w:pPr>
                    <w:pStyle w:val="Body"/>
                  </w:pPr>
                </w:p>
              </w:tc>
              <w:tc>
                <w:tcPr>
                  <w:tcW w:w="246" w:type="dxa"/>
                </w:tcPr>
                <w:p w14:paraId="1F41B2DB" w14:textId="77777777" w:rsidR="00F85225" w:rsidRPr="00FD25CC" w:rsidRDefault="00F85225" w:rsidP="00F85225">
                  <w:pPr>
                    <w:pStyle w:val="Body"/>
                  </w:pPr>
                </w:p>
              </w:tc>
              <w:tc>
                <w:tcPr>
                  <w:tcW w:w="246" w:type="dxa"/>
                </w:tcPr>
                <w:p w14:paraId="36774789" w14:textId="77777777" w:rsidR="00F85225" w:rsidRPr="00FD25CC" w:rsidRDefault="00F85225" w:rsidP="00F85225">
                  <w:pPr>
                    <w:pStyle w:val="Body"/>
                  </w:pPr>
                </w:p>
              </w:tc>
              <w:tc>
                <w:tcPr>
                  <w:tcW w:w="246" w:type="dxa"/>
                </w:tcPr>
                <w:p w14:paraId="190033A8" w14:textId="77777777" w:rsidR="00F85225" w:rsidRPr="00FD25CC" w:rsidRDefault="00F85225" w:rsidP="00F85225">
                  <w:pPr>
                    <w:pStyle w:val="Body"/>
                  </w:pPr>
                </w:p>
              </w:tc>
              <w:tc>
                <w:tcPr>
                  <w:tcW w:w="246" w:type="dxa"/>
                  <w:shd w:val="clear" w:color="auto" w:fill="BFBFBF" w:themeFill="background1" w:themeFillShade="BF"/>
                </w:tcPr>
                <w:p w14:paraId="37CA6230" w14:textId="77777777" w:rsidR="00F85225" w:rsidRPr="00FD25CC" w:rsidRDefault="00F85225" w:rsidP="00F85225">
                  <w:pPr>
                    <w:pStyle w:val="Body"/>
                  </w:pPr>
                </w:p>
              </w:tc>
              <w:tc>
                <w:tcPr>
                  <w:tcW w:w="246" w:type="dxa"/>
                </w:tcPr>
                <w:p w14:paraId="6A25A114"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7E999A25"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71966097" w14:textId="0A6C7A39" w:rsidR="00F85225" w:rsidRPr="00FD25CC" w:rsidRDefault="00F85225" w:rsidP="00F85225">
                  <w:pPr>
                    <w:pStyle w:val="Body"/>
                  </w:pPr>
                </w:p>
              </w:tc>
              <w:tc>
                <w:tcPr>
                  <w:tcW w:w="246" w:type="dxa"/>
                  <w:shd w:val="clear" w:color="auto" w:fill="D9D9D9" w:themeFill="background1" w:themeFillShade="D9"/>
                </w:tcPr>
                <w:p w14:paraId="2956DD98" w14:textId="22BAC14D" w:rsidR="00F85225" w:rsidRPr="00FD25CC" w:rsidRDefault="00F85225" w:rsidP="00F85225">
                  <w:pPr>
                    <w:pStyle w:val="Body"/>
                  </w:pPr>
                </w:p>
              </w:tc>
              <w:tc>
                <w:tcPr>
                  <w:tcW w:w="246" w:type="dxa"/>
                  <w:shd w:val="clear" w:color="auto" w:fill="D9D9D9" w:themeFill="background1" w:themeFillShade="D9"/>
                </w:tcPr>
                <w:p w14:paraId="3013F77D" w14:textId="4BD4448E" w:rsidR="00F85225" w:rsidRPr="00FD25CC" w:rsidRDefault="00F85225" w:rsidP="00F85225">
                  <w:pPr>
                    <w:pStyle w:val="Body"/>
                  </w:pPr>
                </w:p>
              </w:tc>
              <w:tc>
                <w:tcPr>
                  <w:tcW w:w="246" w:type="dxa"/>
                  <w:shd w:val="clear" w:color="auto" w:fill="D9D9D9" w:themeFill="background1" w:themeFillShade="D9"/>
                </w:tcPr>
                <w:p w14:paraId="423516A5" w14:textId="75649E25" w:rsidR="00F85225" w:rsidRPr="00FD25CC" w:rsidRDefault="00F85225" w:rsidP="00F85225">
                  <w:pPr>
                    <w:pStyle w:val="Body"/>
                  </w:pPr>
                </w:p>
              </w:tc>
              <w:tc>
                <w:tcPr>
                  <w:tcW w:w="246" w:type="dxa"/>
                  <w:shd w:val="clear" w:color="auto" w:fill="D9D9D9" w:themeFill="background1" w:themeFillShade="D9"/>
                </w:tcPr>
                <w:p w14:paraId="7B4C1E5A" w14:textId="4C89169B" w:rsidR="00F85225" w:rsidRPr="00FD25CC" w:rsidRDefault="00F85225" w:rsidP="00F85225">
                  <w:pPr>
                    <w:pStyle w:val="Body"/>
                  </w:pPr>
                </w:p>
              </w:tc>
              <w:tc>
                <w:tcPr>
                  <w:tcW w:w="246" w:type="dxa"/>
                  <w:shd w:val="clear" w:color="auto" w:fill="D9D9D9" w:themeFill="background1" w:themeFillShade="D9"/>
                </w:tcPr>
                <w:p w14:paraId="68B35079" w14:textId="3665D293" w:rsidR="00F85225" w:rsidRPr="00FD25CC" w:rsidRDefault="00F85225" w:rsidP="00F85225">
                  <w:pPr>
                    <w:pStyle w:val="Body"/>
                  </w:pPr>
                </w:p>
              </w:tc>
              <w:tc>
                <w:tcPr>
                  <w:tcW w:w="246" w:type="dxa"/>
                </w:tcPr>
                <w:p w14:paraId="50A9CA1F" w14:textId="6F31E88D" w:rsidR="00F85225" w:rsidRPr="00FD25CC" w:rsidRDefault="00F85225" w:rsidP="00F85225">
                  <w:pPr>
                    <w:pStyle w:val="Body"/>
                  </w:pPr>
                </w:p>
              </w:tc>
              <w:tc>
                <w:tcPr>
                  <w:tcW w:w="246" w:type="dxa"/>
                </w:tcPr>
                <w:p w14:paraId="3FCD5158" w14:textId="422CEDC1" w:rsidR="00F85225" w:rsidRPr="00FD25CC" w:rsidRDefault="00F85225" w:rsidP="00F85225">
                  <w:pPr>
                    <w:pStyle w:val="Body"/>
                  </w:pPr>
                </w:p>
              </w:tc>
              <w:tc>
                <w:tcPr>
                  <w:tcW w:w="246" w:type="dxa"/>
                </w:tcPr>
                <w:p w14:paraId="74036AD9" w14:textId="0C29EF48" w:rsidR="00F85225" w:rsidRPr="00FD25CC" w:rsidRDefault="00F85225" w:rsidP="00F85225">
                  <w:pPr>
                    <w:pStyle w:val="Body"/>
                  </w:pPr>
                </w:p>
              </w:tc>
              <w:tc>
                <w:tcPr>
                  <w:tcW w:w="246" w:type="dxa"/>
                </w:tcPr>
                <w:p w14:paraId="20EFFFBE" w14:textId="64ED05C6" w:rsidR="00F85225" w:rsidRPr="00FD25CC" w:rsidRDefault="00F85225" w:rsidP="00F85225">
                  <w:pPr>
                    <w:pStyle w:val="Body"/>
                  </w:pPr>
                </w:p>
              </w:tc>
              <w:tc>
                <w:tcPr>
                  <w:tcW w:w="246" w:type="dxa"/>
                </w:tcPr>
                <w:p w14:paraId="67EC33E3" w14:textId="5CF793DA" w:rsidR="00F85225" w:rsidRPr="00FD25CC" w:rsidRDefault="00F85225" w:rsidP="00F85225">
                  <w:pPr>
                    <w:pStyle w:val="Body"/>
                  </w:pPr>
                </w:p>
              </w:tc>
            </w:tr>
            <w:tr w:rsidR="00F85225" w:rsidRPr="00FD25CC" w14:paraId="165FE5A7" w14:textId="6B8F6E85" w:rsidTr="00F85225">
              <w:trPr>
                <w:trHeight w:val="274"/>
                <w:jc w:val="center"/>
              </w:trPr>
              <w:tc>
                <w:tcPr>
                  <w:tcW w:w="246" w:type="dxa"/>
                </w:tcPr>
                <w:p w14:paraId="0BFA92BF" w14:textId="77777777" w:rsidR="00F85225" w:rsidRPr="00FD25CC" w:rsidRDefault="00F85225" w:rsidP="00F85225">
                  <w:pPr>
                    <w:pStyle w:val="Body"/>
                  </w:pPr>
                </w:p>
              </w:tc>
              <w:tc>
                <w:tcPr>
                  <w:tcW w:w="246" w:type="dxa"/>
                </w:tcPr>
                <w:p w14:paraId="26DC62A2" w14:textId="77777777" w:rsidR="00F85225" w:rsidRPr="00FD25CC" w:rsidRDefault="00F85225" w:rsidP="00F85225">
                  <w:pPr>
                    <w:pStyle w:val="Body"/>
                  </w:pPr>
                </w:p>
              </w:tc>
              <w:tc>
                <w:tcPr>
                  <w:tcW w:w="246" w:type="dxa"/>
                </w:tcPr>
                <w:p w14:paraId="6FC0B1FF" w14:textId="77777777" w:rsidR="00F85225" w:rsidRPr="00FD25CC" w:rsidRDefault="00F85225" w:rsidP="00F85225">
                  <w:pPr>
                    <w:pStyle w:val="Body"/>
                  </w:pPr>
                </w:p>
              </w:tc>
              <w:tc>
                <w:tcPr>
                  <w:tcW w:w="246" w:type="dxa"/>
                  <w:shd w:val="clear" w:color="auto" w:fill="BFBFBF" w:themeFill="background1" w:themeFillShade="BF"/>
                </w:tcPr>
                <w:p w14:paraId="4E7978F9" w14:textId="77777777" w:rsidR="00F85225" w:rsidRPr="00FD25CC" w:rsidRDefault="00F85225" w:rsidP="00F85225">
                  <w:pPr>
                    <w:pStyle w:val="Body"/>
                  </w:pPr>
                </w:p>
              </w:tc>
              <w:tc>
                <w:tcPr>
                  <w:tcW w:w="246" w:type="dxa"/>
                </w:tcPr>
                <w:p w14:paraId="2522D3AE" w14:textId="77777777" w:rsidR="00F85225" w:rsidRPr="00FD25CC" w:rsidRDefault="00F85225" w:rsidP="00F85225">
                  <w:pPr>
                    <w:pStyle w:val="Body"/>
                  </w:pPr>
                </w:p>
              </w:tc>
              <w:tc>
                <w:tcPr>
                  <w:tcW w:w="246" w:type="dxa"/>
                </w:tcPr>
                <w:p w14:paraId="441F9147" w14:textId="77777777" w:rsidR="00F85225" w:rsidRPr="00FD25CC" w:rsidRDefault="00F85225" w:rsidP="00F85225">
                  <w:pPr>
                    <w:pStyle w:val="Body"/>
                  </w:pPr>
                </w:p>
              </w:tc>
              <w:tc>
                <w:tcPr>
                  <w:tcW w:w="246" w:type="dxa"/>
                  <w:shd w:val="clear" w:color="auto" w:fill="BFBFBF" w:themeFill="background1" w:themeFillShade="BF"/>
                </w:tcPr>
                <w:p w14:paraId="0A152D2F" w14:textId="77777777" w:rsidR="00F85225" w:rsidRPr="00FD25CC" w:rsidRDefault="00F85225" w:rsidP="00F85225">
                  <w:pPr>
                    <w:pStyle w:val="Body"/>
                  </w:pPr>
                </w:p>
              </w:tc>
              <w:tc>
                <w:tcPr>
                  <w:tcW w:w="246" w:type="dxa"/>
                </w:tcPr>
                <w:p w14:paraId="69731620" w14:textId="77777777" w:rsidR="00F85225" w:rsidRPr="00FD25CC" w:rsidRDefault="00F85225" w:rsidP="00F85225">
                  <w:pPr>
                    <w:pStyle w:val="Body"/>
                  </w:pPr>
                </w:p>
              </w:tc>
              <w:tc>
                <w:tcPr>
                  <w:tcW w:w="246" w:type="dxa"/>
                  <w:shd w:val="clear" w:color="auto" w:fill="BFBFBF" w:themeFill="background1" w:themeFillShade="BF"/>
                </w:tcPr>
                <w:p w14:paraId="7F24B059" w14:textId="77777777" w:rsidR="00F85225" w:rsidRPr="00FD25CC" w:rsidRDefault="00F85225" w:rsidP="00F85225">
                  <w:pPr>
                    <w:pStyle w:val="Body"/>
                  </w:pPr>
                </w:p>
              </w:tc>
              <w:tc>
                <w:tcPr>
                  <w:tcW w:w="246" w:type="dxa"/>
                </w:tcPr>
                <w:p w14:paraId="3D8E47A9"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647F784F"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13036334" w14:textId="65BB7B8B" w:rsidR="00F85225" w:rsidRPr="00FD25CC" w:rsidRDefault="00F85225" w:rsidP="00F85225">
                  <w:pPr>
                    <w:pStyle w:val="Body"/>
                  </w:pPr>
                </w:p>
              </w:tc>
              <w:tc>
                <w:tcPr>
                  <w:tcW w:w="246" w:type="dxa"/>
                  <w:shd w:val="clear" w:color="auto" w:fill="D9D9D9" w:themeFill="background1" w:themeFillShade="D9"/>
                </w:tcPr>
                <w:p w14:paraId="37E1AE8A" w14:textId="310474D8" w:rsidR="00F85225" w:rsidRPr="00FD25CC" w:rsidRDefault="00F85225" w:rsidP="00F85225">
                  <w:pPr>
                    <w:pStyle w:val="Body"/>
                  </w:pPr>
                </w:p>
              </w:tc>
              <w:tc>
                <w:tcPr>
                  <w:tcW w:w="246" w:type="dxa"/>
                  <w:shd w:val="clear" w:color="auto" w:fill="D9D9D9" w:themeFill="background1" w:themeFillShade="D9"/>
                </w:tcPr>
                <w:p w14:paraId="6B763BC4" w14:textId="047FDA2D" w:rsidR="00F85225" w:rsidRPr="00FD25CC" w:rsidRDefault="00F85225" w:rsidP="00F85225">
                  <w:pPr>
                    <w:pStyle w:val="Body"/>
                  </w:pPr>
                </w:p>
              </w:tc>
              <w:tc>
                <w:tcPr>
                  <w:tcW w:w="246" w:type="dxa"/>
                  <w:shd w:val="clear" w:color="auto" w:fill="D9D9D9" w:themeFill="background1" w:themeFillShade="D9"/>
                </w:tcPr>
                <w:p w14:paraId="20C0AC27" w14:textId="090A4E9B" w:rsidR="00F85225" w:rsidRPr="00FD25CC" w:rsidRDefault="00F85225" w:rsidP="00F85225">
                  <w:pPr>
                    <w:pStyle w:val="Body"/>
                  </w:pPr>
                </w:p>
              </w:tc>
              <w:tc>
                <w:tcPr>
                  <w:tcW w:w="246" w:type="dxa"/>
                  <w:shd w:val="clear" w:color="auto" w:fill="D9D9D9" w:themeFill="background1" w:themeFillShade="D9"/>
                </w:tcPr>
                <w:p w14:paraId="42822182" w14:textId="09B285B8" w:rsidR="00F85225" w:rsidRPr="00FD25CC" w:rsidRDefault="00F85225" w:rsidP="00F85225">
                  <w:pPr>
                    <w:pStyle w:val="Body"/>
                  </w:pPr>
                </w:p>
              </w:tc>
              <w:tc>
                <w:tcPr>
                  <w:tcW w:w="246" w:type="dxa"/>
                  <w:shd w:val="clear" w:color="auto" w:fill="D9D9D9" w:themeFill="background1" w:themeFillShade="D9"/>
                </w:tcPr>
                <w:p w14:paraId="5748CE9B" w14:textId="32355171" w:rsidR="00F85225" w:rsidRPr="00FD25CC" w:rsidRDefault="00F85225" w:rsidP="00F85225">
                  <w:pPr>
                    <w:pStyle w:val="Body"/>
                  </w:pPr>
                </w:p>
              </w:tc>
              <w:tc>
                <w:tcPr>
                  <w:tcW w:w="246" w:type="dxa"/>
                </w:tcPr>
                <w:p w14:paraId="7063C0D8" w14:textId="4223177C" w:rsidR="00F85225" w:rsidRPr="00FD25CC" w:rsidRDefault="00F85225" w:rsidP="00F85225">
                  <w:pPr>
                    <w:pStyle w:val="Body"/>
                  </w:pPr>
                </w:p>
              </w:tc>
              <w:tc>
                <w:tcPr>
                  <w:tcW w:w="246" w:type="dxa"/>
                </w:tcPr>
                <w:p w14:paraId="6D0B63FE" w14:textId="1CBBEC44" w:rsidR="00F85225" w:rsidRPr="00FD25CC" w:rsidRDefault="00F85225" w:rsidP="00F85225">
                  <w:pPr>
                    <w:pStyle w:val="Body"/>
                  </w:pPr>
                </w:p>
              </w:tc>
              <w:tc>
                <w:tcPr>
                  <w:tcW w:w="246" w:type="dxa"/>
                </w:tcPr>
                <w:p w14:paraId="6B34F965" w14:textId="42B6774C" w:rsidR="00F85225" w:rsidRPr="00FD25CC" w:rsidRDefault="00F85225" w:rsidP="00F85225">
                  <w:pPr>
                    <w:pStyle w:val="Body"/>
                  </w:pPr>
                </w:p>
              </w:tc>
              <w:tc>
                <w:tcPr>
                  <w:tcW w:w="246" w:type="dxa"/>
                </w:tcPr>
                <w:p w14:paraId="65854E2F" w14:textId="4226F294" w:rsidR="00F85225" w:rsidRPr="00FD25CC" w:rsidRDefault="00F85225" w:rsidP="00F85225">
                  <w:pPr>
                    <w:pStyle w:val="Body"/>
                  </w:pPr>
                </w:p>
              </w:tc>
              <w:tc>
                <w:tcPr>
                  <w:tcW w:w="246" w:type="dxa"/>
                </w:tcPr>
                <w:p w14:paraId="788FC319" w14:textId="3232E4EE" w:rsidR="00F85225" w:rsidRPr="00FD25CC" w:rsidRDefault="00F85225" w:rsidP="00F85225">
                  <w:pPr>
                    <w:pStyle w:val="Body"/>
                  </w:pPr>
                </w:p>
              </w:tc>
            </w:tr>
            <w:tr w:rsidR="00F85225" w:rsidRPr="00FD25CC" w14:paraId="7EB28722" w14:textId="3E3C8DBE" w:rsidTr="00F85225">
              <w:trPr>
                <w:trHeight w:val="252"/>
                <w:jc w:val="center"/>
              </w:trPr>
              <w:tc>
                <w:tcPr>
                  <w:tcW w:w="246" w:type="dxa"/>
                </w:tcPr>
                <w:p w14:paraId="77FA078A" w14:textId="77777777" w:rsidR="00F85225" w:rsidRPr="00FD25CC" w:rsidRDefault="00F85225" w:rsidP="00F85225">
                  <w:pPr>
                    <w:pStyle w:val="Body"/>
                  </w:pPr>
                </w:p>
              </w:tc>
              <w:tc>
                <w:tcPr>
                  <w:tcW w:w="246" w:type="dxa"/>
                </w:tcPr>
                <w:p w14:paraId="4E002B19" w14:textId="77777777" w:rsidR="00F85225" w:rsidRPr="00FD25CC" w:rsidRDefault="00F85225" w:rsidP="00F85225">
                  <w:pPr>
                    <w:pStyle w:val="Body"/>
                  </w:pPr>
                </w:p>
              </w:tc>
              <w:tc>
                <w:tcPr>
                  <w:tcW w:w="246" w:type="dxa"/>
                </w:tcPr>
                <w:p w14:paraId="7782428F" w14:textId="77777777" w:rsidR="00F85225" w:rsidRPr="00FD25CC" w:rsidRDefault="00F85225" w:rsidP="00F85225">
                  <w:pPr>
                    <w:pStyle w:val="Body"/>
                  </w:pPr>
                </w:p>
              </w:tc>
              <w:tc>
                <w:tcPr>
                  <w:tcW w:w="246" w:type="dxa"/>
                </w:tcPr>
                <w:p w14:paraId="5B40580A" w14:textId="77777777" w:rsidR="00F85225" w:rsidRPr="00FD25CC" w:rsidRDefault="00F85225" w:rsidP="00F85225">
                  <w:pPr>
                    <w:pStyle w:val="Body"/>
                  </w:pPr>
                </w:p>
              </w:tc>
              <w:tc>
                <w:tcPr>
                  <w:tcW w:w="246" w:type="dxa"/>
                </w:tcPr>
                <w:p w14:paraId="4E7E6DA5" w14:textId="77777777" w:rsidR="00F85225" w:rsidRPr="00FD25CC" w:rsidRDefault="00F85225" w:rsidP="00F85225">
                  <w:pPr>
                    <w:pStyle w:val="Body"/>
                  </w:pPr>
                </w:p>
              </w:tc>
              <w:tc>
                <w:tcPr>
                  <w:tcW w:w="246" w:type="dxa"/>
                </w:tcPr>
                <w:p w14:paraId="63413000" w14:textId="77777777" w:rsidR="00F85225" w:rsidRPr="00FD25CC" w:rsidRDefault="00F85225" w:rsidP="00F85225">
                  <w:pPr>
                    <w:pStyle w:val="Body"/>
                  </w:pPr>
                </w:p>
              </w:tc>
              <w:tc>
                <w:tcPr>
                  <w:tcW w:w="246" w:type="dxa"/>
                </w:tcPr>
                <w:p w14:paraId="56DB60C4" w14:textId="77777777" w:rsidR="00F85225" w:rsidRPr="00FD25CC" w:rsidRDefault="00F85225" w:rsidP="00F85225">
                  <w:pPr>
                    <w:pStyle w:val="Body"/>
                  </w:pPr>
                </w:p>
              </w:tc>
              <w:tc>
                <w:tcPr>
                  <w:tcW w:w="246" w:type="dxa"/>
                </w:tcPr>
                <w:p w14:paraId="391C2734" w14:textId="77777777" w:rsidR="00F85225" w:rsidRPr="00FD25CC" w:rsidRDefault="00F85225" w:rsidP="00F85225">
                  <w:pPr>
                    <w:pStyle w:val="Body"/>
                  </w:pPr>
                </w:p>
              </w:tc>
              <w:tc>
                <w:tcPr>
                  <w:tcW w:w="246" w:type="dxa"/>
                </w:tcPr>
                <w:p w14:paraId="0818D43B" w14:textId="77777777" w:rsidR="00F85225" w:rsidRPr="00FD25CC" w:rsidRDefault="00F85225" w:rsidP="00F85225">
                  <w:pPr>
                    <w:pStyle w:val="Body"/>
                  </w:pPr>
                </w:p>
              </w:tc>
              <w:tc>
                <w:tcPr>
                  <w:tcW w:w="246" w:type="dxa"/>
                </w:tcPr>
                <w:p w14:paraId="3B9282D9"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29EC3C0A"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49DD67D8" w14:textId="09374F5C" w:rsidR="00F85225" w:rsidRPr="00FD25CC" w:rsidRDefault="00F85225" w:rsidP="00F85225">
                  <w:pPr>
                    <w:pStyle w:val="Body"/>
                  </w:pPr>
                </w:p>
              </w:tc>
              <w:tc>
                <w:tcPr>
                  <w:tcW w:w="246" w:type="dxa"/>
                  <w:shd w:val="clear" w:color="auto" w:fill="D9D9D9" w:themeFill="background1" w:themeFillShade="D9"/>
                </w:tcPr>
                <w:p w14:paraId="3EB31AE8" w14:textId="0401887A" w:rsidR="00F85225" w:rsidRPr="00FD25CC" w:rsidRDefault="00F85225" w:rsidP="00F85225">
                  <w:pPr>
                    <w:pStyle w:val="Body"/>
                  </w:pPr>
                </w:p>
              </w:tc>
              <w:tc>
                <w:tcPr>
                  <w:tcW w:w="246" w:type="dxa"/>
                  <w:shd w:val="clear" w:color="auto" w:fill="D9D9D9" w:themeFill="background1" w:themeFillShade="D9"/>
                </w:tcPr>
                <w:p w14:paraId="6E43E876" w14:textId="67F1B4D4" w:rsidR="00F85225" w:rsidRPr="00FD25CC" w:rsidRDefault="00F85225" w:rsidP="00F85225">
                  <w:pPr>
                    <w:pStyle w:val="Body"/>
                  </w:pPr>
                </w:p>
              </w:tc>
              <w:tc>
                <w:tcPr>
                  <w:tcW w:w="246" w:type="dxa"/>
                  <w:shd w:val="clear" w:color="auto" w:fill="D9D9D9" w:themeFill="background1" w:themeFillShade="D9"/>
                </w:tcPr>
                <w:p w14:paraId="7D67E3DC" w14:textId="31DFB588" w:rsidR="00F85225" w:rsidRPr="00FD25CC" w:rsidRDefault="00F85225" w:rsidP="00F85225">
                  <w:pPr>
                    <w:pStyle w:val="Body"/>
                  </w:pPr>
                </w:p>
              </w:tc>
              <w:tc>
                <w:tcPr>
                  <w:tcW w:w="246" w:type="dxa"/>
                  <w:shd w:val="clear" w:color="auto" w:fill="D9D9D9" w:themeFill="background1" w:themeFillShade="D9"/>
                </w:tcPr>
                <w:p w14:paraId="2E25AEA1" w14:textId="1A991283" w:rsidR="00F85225" w:rsidRPr="00FD25CC" w:rsidRDefault="00F85225" w:rsidP="00F85225">
                  <w:pPr>
                    <w:pStyle w:val="Body"/>
                  </w:pPr>
                </w:p>
              </w:tc>
              <w:tc>
                <w:tcPr>
                  <w:tcW w:w="246" w:type="dxa"/>
                  <w:shd w:val="clear" w:color="auto" w:fill="D9D9D9" w:themeFill="background1" w:themeFillShade="D9"/>
                </w:tcPr>
                <w:p w14:paraId="4DB8B637" w14:textId="154C60AE" w:rsidR="00F85225" w:rsidRPr="00FD25CC" w:rsidRDefault="00F85225" w:rsidP="00F85225">
                  <w:pPr>
                    <w:pStyle w:val="Body"/>
                  </w:pPr>
                </w:p>
              </w:tc>
              <w:tc>
                <w:tcPr>
                  <w:tcW w:w="246" w:type="dxa"/>
                </w:tcPr>
                <w:p w14:paraId="598D9F78" w14:textId="1F2AF2FE" w:rsidR="00F85225" w:rsidRPr="00FD25CC" w:rsidRDefault="00F85225" w:rsidP="00F85225">
                  <w:pPr>
                    <w:pStyle w:val="Body"/>
                  </w:pPr>
                </w:p>
              </w:tc>
              <w:tc>
                <w:tcPr>
                  <w:tcW w:w="246" w:type="dxa"/>
                </w:tcPr>
                <w:p w14:paraId="6F791A17" w14:textId="3DEA1DFF" w:rsidR="00F85225" w:rsidRPr="00FD25CC" w:rsidRDefault="00F85225" w:rsidP="00F85225">
                  <w:pPr>
                    <w:pStyle w:val="Body"/>
                  </w:pPr>
                </w:p>
              </w:tc>
              <w:tc>
                <w:tcPr>
                  <w:tcW w:w="246" w:type="dxa"/>
                </w:tcPr>
                <w:p w14:paraId="2F05B35A" w14:textId="6907E8C1" w:rsidR="00F85225" w:rsidRPr="00FD25CC" w:rsidRDefault="00F85225" w:rsidP="00F85225">
                  <w:pPr>
                    <w:pStyle w:val="Body"/>
                  </w:pPr>
                </w:p>
              </w:tc>
              <w:tc>
                <w:tcPr>
                  <w:tcW w:w="246" w:type="dxa"/>
                </w:tcPr>
                <w:p w14:paraId="3908E318" w14:textId="6A508B87" w:rsidR="00F85225" w:rsidRPr="00FD25CC" w:rsidRDefault="00F85225" w:rsidP="00F85225">
                  <w:pPr>
                    <w:pStyle w:val="Body"/>
                  </w:pPr>
                </w:p>
              </w:tc>
              <w:tc>
                <w:tcPr>
                  <w:tcW w:w="246" w:type="dxa"/>
                </w:tcPr>
                <w:p w14:paraId="34168F03" w14:textId="4615451A" w:rsidR="00F85225" w:rsidRPr="00FD25CC" w:rsidRDefault="00F85225" w:rsidP="00F85225">
                  <w:pPr>
                    <w:pStyle w:val="Body"/>
                  </w:pPr>
                </w:p>
              </w:tc>
            </w:tr>
            <w:tr w:rsidR="00F85225" w:rsidRPr="00FD25CC" w14:paraId="342613F8" w14:textId="60792986" w:rsidTr="00F85225">
              <w:trPr>
                <w:trHeight w:val="252"/>
                <w:jc w:val="center"/>
              </w:trPr>
              <w:tc>
                <w:tcPr>
                  <w:tcW w:w="246" w:type="dxa"/>
                </w:tcPr>
                <w:p w14:paraId="21F72E6C" w14:textId="77777777" w:rsidR="00F85225" w:rsidRPr="00FD25CC" w:rsidRDefault="00F85225" w:rsidP="00F85225">
                  <w:pPr>
                    <w:pStyle w:val="Body"/>
                  </w:pPr>
                </w:p>
              </w:tc>
              <w:tc>
                <w:tcPr>
                  <w:tcW w:w="246" w:type="dxa"/>
                  <w:shd w:val="clear" w:color="auto" w:fill="BFBFBF" w:themeFill="background1" w:themeFillShade="BF"/>
                </w:tcPr>
                <w:p w14:paraId="22BC9D82" w14:textId="77777777" w:rsidR="00F85225" w:rsidRPr="00FD25CC" w:rsidRDefault="00F85225" w:rsidP="00F85225">
                  <w:pPr>
                    <w:pStyle w:val="Body"/>
                  </w:pPr>
                </w:p>
              </w:tc>
              <w:tc>
                <w:tcPr>
                  <w:tcW w:w="246" w:type="dxa"/>
                  <w:shd w:val="clear" w:color="auto" w:fill="BFBFBF" w:themeFill="background1" w:themeFillShade="BF"/>
                </w:tcPr>
                <w:p w14:paraId="38F34783" w14:textId="77777777" w:rsidR="00F85225" w:rsidRPr="00FD25CC" w:rsidRDefault="00F85225" w:rsidP="00F85225">
                  <w:pPr>
                    <w:pStyle w:val="Body"/>
                  </w:pPr>
                </w:p>
              </w:tc>
              <w:tc>
                <w:tcPr>
                  <w:tcW w:w="246" w:type="dxa"/>
                  <w:shd w:val="clear" w:color="auto" w:fill="BFBFBF" w:themeFill="background1" w:themeFillShade="BF"/>
                </w:tcPr>
                <w:p w14:paraId="680B4AC6" w14:textId="77777777" w:rsidR="00F85225" w:rsidRPr="00FD25CC" w:rsidRDefault="00F85225" w:rsidP="00F85225">
                  <w:pPr>
                    <w:pStyle w:val="Body"/>
                  </w:pPr>
                </w:p>
              </w:tc>
              <w:tc>
                <w:tcPr>
                  <w:tcW w:w="246" w:type="dxa"/>
                  <w:shd w:val="clear" w:color="auto" w:fill="BFBFBF" w:themeFill="background1" w:themeFillShade="BF"/>
                </w:tcPr>
                <w:p w14:paraId="14407423" w14:textId="77777777" w:rsidR="00F85225" w:rsidRPr="00FD25CC" w:rsidRDefault="00F85225" w:rsidP="00F85225">
                  <w:pPr>
                    <w:pStyle w:val="Body"/>
                  </w:pPr>
                </w:p>
              </w:tc>
              <w:tc>
                <w:tcPr>
                  <w:tcW w:w="246" w:type="dxa"/>
                </w:tcPr>
                <w:p w14:paraId="07B40CE7" w14:textId="77777777" w:rsidR="00F85225" w:rsidRPr="00FD25CC" w:rsidRDefault="00F85225" w:rsidP="00F85225">
                  <w:pPr>
                    <w:pStyle w:val="Body"/>
                  </w:pPr>
                </w:p>
              </w:tc>
              <w:tc>
                <w:tcPr>
                  <w:tcW w:w="246" w:type="dxa"/>
                </w:tcPr>
                <w:p w14:paraId="215FB783" w14:textId="77777777" w:rsidR="00F85225" w:rsidRPr="00FD25CC" w:rsidRDefault="00F85225" w:rsidP="00F85225">
                  <w:pPr>
                    <w:pStyle w:val="Body"/>
                  </w:pPr>
                </w:p>
              </w:tc>
              <w:tc>
                <w:tcPr>
                  <w:tcW w:w="246" w:type="dxa"/>
                </w:tcPr>
                <w:p w14:paraId="700FDBE7" w14:textId="77777777" w:rsidR="00F85225" w:rsidRPr="00FD25CC" w:rsidRDefault="00F85225" w:rsidP="00F85225">
                  <w:pPr>
                    <w:pStyle w:val="Body"/>
                  </w:pPr>
                </w:p>
              </w:tc>
              <w:tc>
                <w:tcPr>
                  <w:tcW w:w="246" w:type="dxa"/>
                </w:tcPr>
                <w:p w14:paraId="2B74196A" w14:textId="77777777" w:rsidR="00F85225" w:rsidRPr="00FD25CC" w:rsidRDefault="00F85225" w:rsidP="00F85225">
                  <w:pPr>
                    <w:pStyle w:val="Body"/>
                  </w:pPr>
                </w:p>
              </w:tc>
              <w:tc>
                <w:tcPr>
                  <w:tcW w:w="246" w:type="dxa"/>
                  <w:shd w:val="clear" w:color="auto" w:fill="BFBFBF" w:themeFill="background1" w:themeFillShade="BF"/>
                </w:tcPr>
                <w:p w14:paraId="1FFFD1F3"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22CBF8C0"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7B63DA23" w14:textId="66C80746" w:rsidR="00F85225" w:rsidRPr="00FD25CC" w:rsidRDefault="00F85225" w:rsidP="00F85225">
                  <w:pPr>
                    <w:pStyle w:val="Body"/>
                  </w:pPr>
                </w:p>
              </w:tc>
              <w:tc>
                <w:tcPr>
                  <w:tcW w:w="246" w:type="dxa"/>
                  <w:shd w:val="clear" w:color="auto" w:fill="D9D9D9" w:themeFill="background1" w:themeFillShade="D9"/>
                </w:tcPr>
                <w:p w14:paraId="682D40B9" w14:textId="4DE593CC" w:rsidR="00F85225" w:rsidRPr="00FD25CC" w:rsidRDefault="00F85225" w:rsidP="00F85225">
                  <w:pPr>
                    <w:pStyle w:val="Body"/>
                  </w:pPr>
                </w:p>
              </w:tc>
              <w:tc>
                <w:tcPr>
                  <w:tcW w:w="246" w:type="dxa"/>
                  <w:shd w:val="clear" w:color="auto" w:fill="D9D9D9" w:themeFill="background1" w:themeFillShade="D9"/>
                </w:tcPr>
                <w:p w14:paraId="4FD3EA5A" w14:textId="781C13B7" w:rsidR="00F85225" w:rsidRPr="00FD25CC" w:rsidRDefault="00F85225" w:rsidP="00F85225">
                  <w:pPr>
                    <w:pStyle w:val="Body"/>
                  </w:pPr>
                </w:p>
              </w:tc>
              <w:tc>
                <w:tcPr>
                  <w:tcW w:w="246" w:type="dxa"/>
                  <w:shd w:val="clear" w:color="auto" w:fill="D9D9D9" w:themeFill="background1" w:themeFillShade="D9"/>
                </w:tcPr>
                <w:p w14:paraId="505BB760" w14:textId="3E39F0B3" w:rsidR="00F85225" w:rsidRPr="00FD25CC" w:rsidRDefault="00F85225" w:rsidP="00F85225">
                  <w:pPr>
                    <w:pStyle w:val="Body"/>
                  </w:pPr>
                </w:p>
              </w:tc>
              <w:tc>
                <w:tcPr>
                  <w:tcW w:w="246" w:type="dxa"/>
                  <w:shd w:val="clear" w:color="auto" w:fill="D9D9D9" w:themeFill="background1" w:themeFillShade="D9"/>
                </w:tcPr>
                <w:p w14:paraId="53EC3579" w14:textId="159D5893" w:rsidR="00F85225" w:rsidRPr="00FD25CC" w:rsidRDefault="00F85225" w:rsidP="00F85225">
                  <w:pPr>
                    <w:pStyle w:val="Body"/>
                  </w:pPr>
                </w:p>
              </w:tc>
              <w:tc>
                <w:tcPr>
                  <w:tcW w:w="246" w:type="dxa"/>
                  <w:shd w:val="clear" w:color="auto" w:fill="D9D9D9" w:themeFill="background1" w:themeFillShade="D9"/>
                </w:tcPr>
                <w:p w14:paraId="43707645" w14:textId="76A931E6" w:rsidR="00F85225" w:rsidRPr="00FD25CC" w:rsidRDefault="00F85225" w:rsidP="00F85225">
                  <w:pPr>
                    <w:pStyle w:val="Body"/>
                  </w:pPr>
                </w:p>
              </w:tc>
              <w:tc>
                <w:tcPr>
                  <w:tcW w:w="246" w:type="dxa"/>
                  <w:shd w:val="clear" w:color="auto" w:fill="FFFFFF" w:themeFill="background1"/>
                </w:tcPr>
                <w:p w14:paraId="0A5836EB" w14:textId="423341CF" w:rsidR="00F85225" w:rsidRPr="00FD25CC" w:rsidRDefault="00F85225" w:rsidP="00F85225">
                  <w:pPr>
                    <w:pStyle w:val="Body"/>
                  </w:pPr>
                </w:p>
              </w:tc>
              <w:tc>
                <w:tcPr>
                  <w:tcW w:w="246" w:type="dxa"/>
                  <w:shd w:val="clear" w:color="auto" w:fill="FFFFFF" w:themeFill="background1"/>
                </w:tcPr>
                <w:p w14:paraId="30C8A7BE" w14:textId="292BA4A6" w:rsidR="00F85225" w:rsidRPr="00FD25CC" w:rsidRDefault="00F85225" w:rsidP="00F85225">
                  <w:pPr>
                    <w:pStyle w:val="Body"/>
                  </w:pPr>
                </w:p>
              </w:tc>
              <w:tc>
                <w:tcPr>
                  <w:tcW w:w="246" w:type="dxa"/>
                  <w:shd w:val="clear" w:color="auto" w:fill="FFFFFF" w:themeFill="background1"/>
                </w:tcPr>
                <w:p w14:paraId="0A873D67" w14:textId="13EAC65D" w:rsidR="00F85225" w:rsidRPr="00FD25CC" w:rsidRDefault="00F85225" w:rsidP="00F85225">
                  <w:pPr>
                    <w:pStyle w:val="Body"/>
                  </w:pPr>
                </w:p>
              </w:tc>
              <w:tc>
                <w:tcPr>
                  <w:tcW w:w="246" w:type="dxa"/>
                  <w:shd w:val="clear" w:color="auto" w:fill="FFFFFF" w:themeFill="background1"/>
                </w:tcPr>
                <w:p w14:paraId="1206CDC0" w14:textId="08BE6076" w:rsidR="00F85225" w:rsidRPr="00FD25CC" w:rsidRDefault="00F85225" w:rsidP="00F85225">
                  <w:pPr>
                    <w:pStyle w:val="Body"/>
                  </w:pPr>
                </w:p>
              </w:tc>
              <w:tc>
                <w:tcPr>
                  <w:tcW w:w="246" w:type="dxa"/>
                  <w:shd w:val="clear" w:color="auto" w:fill="FFFFFF" w:themeFill="background1"/>
                </w:tcPr>
                <w:p w14:paraId="233AE5CE" w14:textId="24FCD1BC" w:rsidR="00F85225" w:rsidRPr="00FD25CC" w:rsidRDefault="00F85225" w:rsidP="00F85225">
                  <w:pPr>
                    <w:pStyle w:val="Body"/>
                  </w:pPr>
                </w:p>
              </w:tc>
            </w:tr>
            <w:tr w:rsidR="00F85225" w:rsidRPr="00FD25CC" w14:paraId="3C0F6477" w14:textId="258EC76F" w:rsidTr="00F85225">
              <w:trPr>
                <w:trHeight w:val="274"/>
                <w:jc w:val="center"/>
              </w:trPr>
              <w:tc>
                <w:tcPr>
                  <w:tcW w:w="246" w:type="dxa"/>
                </w:tcPr>
                <w:p w14:paraId="33D8EFE1" w14:textId="491E5EB3" w:rsidR="00F85225" w:rsidRPr="00FD25CC" w:rsidRDefault="00F85225" w:rsidP="00F85225">
                  <w:pPr>
                    <w:pStyle w:val="Body"/>
                  </w:pPr>
                  <w:r w:rsidRPr="00FD25CC">
                    <w:t xml:space="preserve"> </w:t>
                  </w:r>
                </w:p>
              </w:tc>
              <w:tc>
                <w:tcPr>
                  <w:tcW w:w="246" w:type="dxa"/>
                </w:tcPr>
                <w:p w14:paraId="24775BF6" w14:textId="77777777" w:rsidR="00F85225" w:rsidRPr="00FD25CC" w:rsidRDefault="00F85225" w:rsidP="00F85225">
                  <w:pPr>
                    <w:pStyle w:val="Body"/>
                  </w:pPr>
                </w:p>
              </w:tc>
              <w:tc>
                <w:tcPr>
                  <w:tcW w:w="246" w:type="dxa"/>
                </w:tcPr>
                <w:p w14:paraId="120FC250" w14:textId="77777777" w:rsidR="00F85225" w:rsidRPr="00FD25CC" w:rsidRDefault="00F85225" w:rsidP="00F85225">
                  <w:pPr>
                    <w:pStyle w:val="Body"/>
                  </w:pPr>
                </w:p>
              </w:tc>
              <w:tc>
                <w:tcPr>
                  <w:tcW w:w="246" w:type="dxa"/>
                </w:tcPr>
                <w:p w14:paraId="019E37A8" w14:textId="77777777" w:rsidR="00F85225" w:rsidRPr="00FD25CC" w:rsidRDefault="00F85225" w:rsidP="00F85225">
                  <w:pPr>
                    <w:pStyle w:val="Body"/>
                  </w:pPr>
                </w:p>
              </w:tc>
              <w:tc>
                <w:tcPr>
                  <w:tcW w:w="246" w:type="dxa"/>
                </w:tcPr>
                <w:p w14:paraId="2DC9CB2D" w14:textId="77777777" w:rsidR="00F85225" w:rsidRPr="00FD25CC" w:rsidRDefault="00F85225" w:rsidP="00F85225">
                  <w:pPr>
                    <w:pStyle w:val="Body"/>
                  </w:pPr>
                </w:p>
              </w:tc>
              <w:tc>
                <w:tcPr>
                  <w:tcW w:w="246" w:type="dxa"/>
                </w:tcPr>
                <w:p w14:paraId="31843818" w14:textId="77777777" w:rsidR="00F85225" w:rsidRPr="00FD25CC" w:rsidRDefault="00F85225" w:rsidP="00F85225">
                  <w:pPr>
                    <w:pStyle w:val="Body"/>
                  </w:pPr>
                </w:p>
              </w:tc>
              <w:tc>
                <w:tcPr>
                  <w:tcW w:w="246" w:type="dxa"/>
                  <w:shd w:val="clear" w:color="auto" w:fill="BFBFBF" w:themeFill="background1" w:themeFillShade="BF"/>
                </w:tcPr>
                <w:p w14:paraId="3868BF48" w14:textId="77777777" w:rsidR="00F85225" w:rsidRPr="00FD25CC" w:rsidRDefault="00F85225" w:rsidP="00F85225">
                  <w:pPr>
                    <w:pStyle w:val="Body"/>
                  </w:pPr>
                </w:p>
              </w:tc>
              <w:tc>
                <w:tcPr>
                  <w:tcW w:w="246" w:type="dxa"/>
                </w:tcPr>
                <w:p w14:paraId="257F0516" w14:textId="77777777" w:rsidR="00F85225" w:rsidRPr="00FD25CC" w:rsidRDefault="00F85225" w:rsidP="00F85225">
                  <w:pPr>
                    <w:pStyle w:val="Body"/>
                  </w:pPr>
                </w:p>
              </w:tc>
              <w:tc>
                <w:tcPr>
                  <w:tcW w:w="246" w:type="dxa"/>
                </w:tcPr>
                <w:p w14:paraId="14F2E992" w14:textId="77777777" w:rsidR="00F85225" w:rsidRPr="00FD25CC" w:rsidRDefault="00F85225" w:rsidP="00F85225">
                  <w:pPr>
                    <w:pStyle w:val="Body"/>
                  </w:pPr>
                </w:p>
              </w:tc>
              <w:tc>
                <w:tcPr>
                  <w:tcW w:w="246" w:type="dxa"/>
                </w:tcPr>
                <w:p w14:paraId="45F751F1"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12F53D40"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66A74A51" w14:textId="06129BF2" w:rsidR="00F85225" w:rsidRPr="00FD25CC" w:rsidRDefault="00F85225" w:rsidP="00F85225">
                  <w:pPr>
                    <w:pStyle w:val="Body"/>
                  </w:pPr>
                </w:p>
              </w:tc>
              <w:tc>
                <w:tcPr>
                  <w:tcW w:w="246" w:type="dxa"/>
                  <w:shd w:val="clear" w:color="auto" w:fill="D9D9D9" w:themeFill="background1" w:themeFillShade="D9"/>
                </w:tcPr>
                <w:p w14:paraId="77338DAD" w14:textId="40B47989" w:rsidR="00F85225" w:rsidRPr="00FD25CC" w:rsidRDefault="00F85225" w:rsidP="00F85225">
                  <w:pPr>
                    <w:pStyle w:val="Body"/>
                  </w:pPr>
                </w:p>
              </w:tc>
              <w:tc>
                <w:tcPr>
                  <w:tcW w:w="246" w:type="dxa"/>
                  <w:shd w:val="clear" w:color="auto" w:fill="D9D9D9" w:themeFill="background1" w:themeFillShade="D9"/>
                </w:tcPr>
                <w:p w14:paraId="16615180" w14:textId="2B18F31E" w:rsidR="00F85225" w:rsidRPr="00FD25CC" w:rsidRDefault="00F85225" w:rsidP="00F85225">
                  <w:pPr>
                    <w:pStyle w:val="Body"/>
                  </w:pPr>
                </w:p>
              </w:tc>
              <w:tc>
                <w:tcPr>
                  <w:tcW w:w="246" w:type="dxa"/>
                  <w:shd w:val="clear" w:color="auto" w:fill="D9D9D9" w:themeFill="background1" w:themeFillShade="D9"/>
                </w:tcPr>
                <w:p w14:paraId="5443EDF9" w14:textId="0FD26B0B" w:rsidR="00F85225" w:rsidRPr="00FD25CC" w:rsidRDefault="00F85225" w:rsidP="00F85225">
                  <w:pPr>
                    <w:pStyle w:val="Body"/>
                  </w:pPr>
                </w:p>
              </w:tc>
              <w:tc>
                <w:tcPr>
                  <w:tcW w:w="246" w:type="dxa"/>
                  <w:shd w:val="clear" w:color="auto" w:fill="D9D9D9" w:themeFill="background1" w:themeFillShade="D9"/>
                </w:tcPr>
                <w:p w14:paraId="5FBE415E" w14:textId="6996ABA6" w:rsidR="00F85225" w:rsidRPr="00FD25CC" w:rsidRDefault="00F85225" w:rsidP="00F85225">
                  <w:pPr>
                    <w:pStyle w:val="Body"/>
                  </w:pPr>
                </w:p>
              </w:tc>
              <w:tc>
                <w:tcPr>
                  <w:tcW w:w="246" w:type="dxa"/>
                  <w:shd w:val="clear" w:color="auto" w:fill="D9D9D9" w:themeFill="background1" w:themeFillShade="D9"/>
                </w:tcPr>
                <w:p w14:paraId="67017924" w14:textId="27CC329C" w:rsidR="00F85225" w:rsidRPr="00FD25CC" w:rsidRDefault="00F85225" w:rsidP="00F85225">
                  <w:pPr>
                    <w:pStyle w:val="Body"/>
                  </w:pPr>
                </w:p>
              </w:tc>
              <w:tc>
                <w:tcPr>
                  <w:tcW w:w="246" w:type="dxa"/>
                  <w:shd w:val="clear" w:color="auto" w:fill="FFFFFF" w:themeFill="background1"/>
                </w:tcPr>
                <w:p w14:paraId="2431FED2" w14:textId="4C760743" w:rsidR="00F85225" w:rsidRPr="00FD25CC" w:rsidRDefault="00F85225" w:rsidP="00F85225">
                  <w:pPr>
                    <w:pStyle w:val="Body"/>
                  </w:pPr>
                </w:p>
              </w:tc>
              <w:tc>
                <w:tcPr>
                  <w:tcW w:w="246" w:type="dxa"/>
                  <w:shd w:val="clear" w:color="auto" w:fill="FFFFFF" w:themeFill="background1"/>
                </w:tcPr>
                <w:p w14:paraId="210E28AE" w14:textId="753F9B34" w:rsidR="00F85225" w:rsidRPr="00FD25CC" w:rsidRDefault="00F85225" w:rsidP="00F85225">
                  <w:pPr>
                    <w:pStyle w:val="Body"/>
                  </w:pPr>
                </w:p>
              </w:tc>
              <w:tc>
                <w:tcPr>
                  <w:tcW w:w="246" w:type="dxa"/>
                  <w:shd w:val="clear" w:color="auto" w:fill="FFFFFF" w:themeFill="background1"/>
                </w:tcPr>
                <w:p w14:paraId="3F834F2F" w14:textId="1CD7E237" w:rsidR="00F85225" w:rsidRPr="00FD25CC" w:rsidRDefault="00F85225" w:rsidP="00F85225">
                  <w:pPr>
                    <w:pStyle w:val="Body"/>
                  </w:pPr>
                </w:p>
              </w:tc>
              <w:tc>
                <w:tcPr>
                  <w:tcW w:w="246" w:type="dxa"/>
                  <w:shd w:val="clear" w:color="auto" w:fill="FFFFFF" w:themeFill="background1"/>
                </w:tcPr>
                <w:p w14:paraId="41A6E2EA" w14:textId="014B442E" w:rsidR="00F85225" w:rsidRPr="00FD25CC" w:rsidRDefault="00F85225" w:rsidP="00F85225">
                  <w:pPr>
                    <w:pStyle w:val="Body"/>
                  </w:pPr>
                </w:p>
              </w:tc>
              <w:tc>
                <w:tcPr>
                  <w:tcW w:w="246" w:type="dxa"/>
                  <w:shd w:val="clear" w:color="auto" w:fill="FFFFFF" w:themeFill="background1"/>
                </w:tcPr>
                <w:p w14:paraId="7185BE9E" w14:textId="2A0FF7EC" w:rsidR="00F85225" w:rsidRPr="00FD25CC" w:rsidRDefault="00F85225" w:rsidP="00F85225">
                  <w:pPr>
                    <w:pStyle w:val="Body"/>
                  </w:pPr>
                </w:p>
              </w:tc>
            </w:tr>
            <w:tr w:rsidR="00F85225" w:rsidRPr="00FD25CC" w14:paraId="26AD5608" w14:textId="32EEB6AD" w:rsidTr="00F85225">
              <w:trPr>
                <w:trHeight w:val="252"/>
                <w:jc w:val="center"/>
              </w:trPr>
              <w:tc>
                <w:tcPr>
                  <w:tcW w:w="246" w:type="dxa"/>
                </w:tcPr>
                <w:p w14:paraId="358E01DF" w14:textId="77777777" w:rsidR="00F85225" w:rsidRPr="00FD25CC" w:rsidRDefault="00F85225" w:rsidP="00F85225">
                  <w:pPr>
                    <w:pStyle w:val="Body"/>
                  </w:pPr>
                </w:p>
              </w:tc>
              <w:tc>
                <w:tcPr>
                  <w:tcW w:w="246" w:type="dxa"/>
                </w:tcPr>
                <w:p w14:paraId="23EA9D48" w14:textId="77777777" w:rsidR="00F85225" w:rsidRPr="00FD25CC" w:rsidRDefault="00F85225" w:rsidP="00F85225">
                  <w:pPr>
                    <w:pStyle w:val="Body"/>
                  </w:pPr>
                </w:p>
              </w:tc>
              <w:tc>
                <w:tcPr>
                  <w:tcW w:w="246" w:type="dxa"/>
                  <w:shd w:val="clear" w:color="auto" w:fill="BFBFBF" w:themeFill="background1" w:themeFillShade="BF"/>
                </w:tcPr>
                <w:p w14:paraId="7AA0A1C1" w14:textId="77777777" w:rsidR="00F85225" w:rsidRPr="00FD25CC" w:rsidRDefault="00F85225" w:rsidP="00F85225">
                  <w:pPr>
                    <w:pStyle w:val="Body"/>
                  </w:pPr>
                </w:p>
              </w:tc>
              <w:tc>
                <w:tcPr>
                  <w:tcW w:w="246" w:type="dxa"/>
                </w:tcPr>
                <w:p w14:paraId="7F6A57B4" w14:textId="77777777" w:rsidR="00F85225" w:rsidRPr="00FD25CC" w:rsidRDefault="00F85225" w:rsidP="00F85225">
                  <w:pPr>
                    <w:pStyle w:val="Body"/>
                  </w:pPr>
                </w:p>
              </w:tc>
              <w:tc>
                <w:tcPr>
                  <w:tcW w:w="246" w:type="dxa"/>
                </w:tcPr>
                <w:p w14:paraId="2DB3987E" w14:textId="77777777" w:rsidR="00F85225" w:rsidRPr="00FD25CC" w:rsidRDefault="00F85225" w:rsidP="00F85225">
                  <w:pPr>
                    <w:pStyle w:val="Body"/>
                  </w:pPr>
                </w:p>
              </w:tc>
              <w:tc>
                <w:tcPr>
                  <w:tcW w:w="246" w:type="dxa"/>
                </w:tcPr>
                <w:p w14:paraId="5DEDD63D" w14:textId="77777777" w:rsidR="00F85225" w:rsidRPr="00FD25CC" w:rsidRDefault="00F85225" w:rsidP="00F85225">
                  <w:pPr>
                    <w:pStyle w:val="Body"/>
                  </w:pPr>
                </w:p>
              </w:tc>
              <w:tc>
                <w:tcPr>
                  <w:tcW w:w="246" w:type="dxa"/>
                </w:tcPr>
                <w:p w14:paraId="0840D268" w14:textId="77777777" w:rsidR="00F85225" w:rsidRPr="00FD25CC" w:rsidRDefault="00F85225" w:rsidP="00F85225">
                  <w:pPr>
                    <w:pStyle w:val="Body"/>
                  </w:pPr>
                </w:p>
              </w:tc>
              <w:tc>
                <w:tcPr>
                  <w:tcW w:w="246" w:type="dxa"/>
                  <w:shd w:val="clear" w:color="auto" w:fill="BFBFBF" w:themeFill="background1" w:themeFillShade="BF"/>
                </w:tcPr>
                <w:p w14:paraId="39D49701" w14:textId="77777777" w:rsidR="00F85225" w:rsidRPr="00FD25CC" w:rsidRDefault="00F85225" w:rsidP="00F85225">
                  <w:pPr>
                    <w:pStyle w:val="Body"/>
                  </w:pPr>
                </w:p>
              </w:tc>
              <w:tc>
                <w:tcPr>
                  <w:tcW w:w="246" w:type="dxa"/>
                </w:tcPr>
                <w:p w14:paraId="2BB1D62F" w14:textId="77777777" w:rsidR="00F85225" w:rsidRPr="00FD25CC" w:rsidRDefault="00F85225" w:rsidP="00F85225">
                  <w:pPr>
                    <w:pStyle w:val="Body"/>
                  </w:pPr>
                </w:p>
              </w:tc>
              <w:tc>
                <w:tcPr>
                  <w:tcW w:w="246" w:type="dxa"/>
                </w:tcPr>
                <w:p w14:paraId="6072943A"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386E2EBB"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7F70E349" w14:textId="653B8BC7" w:rsidR="00F85225" w:rsidRPr="00FD25CC" w:rsidRDefault="00F85225" w:rsidP="00F85225">
                  <w:pPr>
                    <w:pStyle w:val="Body"/>
                  </w:pPr>
                </w:p>
              </w:tc>
              <w:tc>
                <w:tcPr>
                  <w:tcW w:w="246" w:type="dxa"/>
                </w:tcPr>
                <w:p w14:paraId="1904D1B2" w14:textId="3ADB058E" w:rsidR="00F85225" w:rsidRPr="00FD25CC" w:rsidRDefault="00F85225" w:rsidP="00F85225">
                  <w:pPr>
                    <w:pStyle w:val="Body"/>
                  </w:pPr>
                </w:p>
              </w:tc>
              <w:tc>
                <w:tcPr>
                  <w:tcW w:w="246" w:type="dxa"/>
                </w:tcPr>
                <w:p w14:paraId="0E00605D" w14:textId="0FCF2681" w:rsidR="00F85225" w:rsidRPr="00FD25CC" w:rsidRDefault="00F85225" w:rsidP="00F85225">
                  <w:pPr>
                    <w:pStyle w:val="Body"/>
                  </w:pPr>
                </w:p>
              </w:tc>
              <w:tc>
                <w:tcPr>
                  <w:tcW w:w="246" w:type="dxa"/>
                </w:tcPr>
                <w:p w14:paraId="127C5988" w14:textId="2E80606F" w:rsidR="00F85225" w:rsidRPr="00FD25CC" w:rsidRDefault="00F85225" w:rsidP="00F85225">
                  <w:pPr>
                    <w:pStyle w:val="Body"/>
                  </w:pPr>
                </w:p>
              </w:tc>
              <w:tc>
                <w:tcPr>
                  <w:tcW w:w="246" w:type="dxa"/>
                </w:tcPr>
                <w:p w14:paraId="18433003" w14:textId="4D0D4E29" w:rsidR="00F85225" w:rsidRPr="00FD25CC" w:rsidRDefault="00F85225" w:rsidP="00F85225">
                  <w:pPr>
                    <w:pStyle w:val="Body"/>
                  </w:pPr>
                </w:p>
              </w:tc>
              <w:tc>
                <w:tcPr>
                  <w:tcW w:w="246" w:type="dxa"/>
                </w:tcPr>
                <w:p w14:paraId="68F0D172" w14:textId="20DEA3EB" w:rsidR="00F85225" w:rsidRPr="00FD25CC" w:rsidRDefault="00F85225" w:rsidP="00F85225">
                  <w:pPr>
                    <w:pStyle w:val="Body"/>
                  </w:pPr>
                </w:p>
              </w:tc>
              <w:tc>
                <w:tcPr>
                  <w:tcW w:w="246" w:type="dxa"/>
                  <w:shd w:val="clear" w:color="auto" w:fill="FFFFFF" w:themeFill="background1"/>
                </w:tcPr>
                <w:p w14:paraId="623B1163" w14:textId="3E91582F" w:rsidR="00F85225" w:rsidRPr="00FD25CC" w:rsidRDefault="00F85225" w:rsidP="00F85225">
                  <w:pPr>
                    <w:pStyle w:val="Body"/>
                  </w:pPr>
                </w:p>
              </w:tc>
              <w:tc>
                <w:tcPr>
                  <w:tcW w:w="246" w:type="dxa"/>
                  <w:shd w:val="clear" w:color="auto" w:fill="FFFFFF" w:themeFill="background1"/>
                </w:tcPr>
                <w:p w14:paraId="7CE13E18" w14:textId="2D098B8B" w:rsidR="00F85225" w:rsidRPr="00FD25CC" w:rsidRDefault="00F85225" w:rsidP="00F85225">
                  <w:pPr>
                    <w:pStyle w:val="Body"/>
                  </w:pPr>
                </w:p>
              </w:tc>
              <w:tc>
                <w:tcPr>
                  <w:tcW w:w="246" w:type="dxa"/>
                  <w:shd w:val="clear" w:color="auto" w:fill="FFFFFF" w:themeFill="background1"/>
                </w:tcPr>
                <w:p w14:paraId="25FB65A7" w14:textId="373B66BD" w:rsidR="00F85225" w:rsidRPr="00FD25CC" w:rsidRDefault="00F85225" w:rsidP="00F85225">
                  <w:pPr>
                    <w:pStyle w:val="Body"/>
                  </w:pPr>
                </w:p>
              </w:tc>
              <w:tc>
                <w:tcPr>
                  <w:tcW w:w="246" w:type="dxa"/>
                  <w:shd w:val="clear" w:color="auto" w:fill="FFFFFF" w:themeFill="background1"/>
                </w:tcPr>
                <w:p w14:paraId="76301624" w14:textId="2B8199F0" w:rsidR="00F85225" w:rsidRPr="00FD25CC" w:rsidRDefault="00F85225" w:rsidP="00F85225">
                  <w:pPr>
                    <w:pStyle w:val="Body"/>
                  </w:pPr>
                </w:p>
              </w:tc>
              <w:tc>
                <w:tcPr>
                  <w:tcW w:w="246" w:type="dxa"/>
                  <w:shd w:val="clear" w:color="auto" w:fill="FFFFFF" w:themeFill="background1"/>
                </w:tcPr>
                <w:p w14:paraId="0AE2C751" w14:textId="3A5BFE1B" w:rsidR="00F85225" w:rsidRPr="00FD25CC" w:rsidRDefault="00F85225" w:rsidP="00F85225">
                  <w:pPr>
                    <w:pStyle w:val="Body"/>
                  </w:pPr>
                </w:p>
              </w:tc>
            </w:tr>
            <w:tr w:rsidR="00F85225" w:rsidRPr="00FD25CC" w14:paraId="183F00D3" w14:textId="3905384E" w:rsidTr="00F85225">
              <w:trPr>
                <w:trHeight w:val="252"/>
                <w:jc w:val="center"/>
              </w:trPr>
              <w:tc>
                <w:tcPr>
                  <w:tcW w:w="246" w:type="dxa"/>
                </w:tcPr>
                <w:p w14:paraId="62CA2607" w14:textId="77777777" w:rsidR="00F85225" w:rsidRPr="00FD25CC" w:rsidRDefault="00F85225" w:rsidP="00F85225">
                  <w:pPr>
                    <w:pStyle w:val="Body"/>
                  </w:pPr>
                </w:p>
              </w:tc>
              <w:tc>
                <w:tcPr>
                  <w:tcW w:w="246" w:type="dxa"/>
                </w:tcPr>
                <w:p w14:paraId="0021D26F" w14:textId="77777777" w:rsidR="00F85225" w:rsidRPr="00FD25CC" w:rsidRDefault="00F85225" w:rsidP="00F85225">
                  <w:pPr>
                    <w:pStyle w:val="Body"/>
                  </w:pPr>
                </w:p>
              </w:tc>
              <w:tc>
                <w:tcPr>
                  <w:tcW w:w="246" w:type="dxa"/>
                </w:tcPr>
                <w:p w14:paraId="2C92916A" w14:textId="77777777" w:rsidR="00F85225" w:rsidRPr="00FD25CC" w:rsidRDefault="00F85225" w:rsidP="00F85225">
                  <w:pPr>
                    <w:pStyle w:val="Body"/>
                  </w:pPr>
                </w:p>
              </w:tc>
              <w:tc>
                <w:tcPr>
                  <w:tcW w:w="246" w:type="dxa"/>
                </w:tcPr>
                <w:p w14:paraId="0DE165FB" w14:textId="77777777" w:rsidR="00F85225" w:rsidRPr="00FD25CC" w:rsidRDefault="00F85225" w:rsidP="00F85225">
                  <w:pPr>
                    <w:pStyle w:val="Body"/>
                  </w:pPr>
                </w:p>
              </w:tc>
              <w:tc>
                <w:tcPr>
                  <w:tcW w:w="246" w:type="dxa"/>
                  <w:shd w:val="clear" w:color="auto" w:fill="BFBFBF" w:themeFill="background1" w:themeFillShade="BF"/>
                </w:tcPr>
                <w:p w14:paraId="1B120136" w14:textId="77777777" w:rsidR="00F85225" w:rsidRPr="00FD25CC" w:rsidRDefault="00F85225" w:rsidP="00F85225">
                  <w:pPr>
                    <w:pStyle w:val="Body"/>
                  </w:pPr>
                </w:p>
              </w:tc>
              <w:tc>
                <w:tcPr>
                  <w:tcW w:w="246" w:type="dxa"/>
                </w:tcPr>
                <w:p w14:paraId="1CC542D8" w14:textId="77777777" w:rsidR="00F85225" w:rsidRPr="00FD25CC" w:rsidRDefault="00F85225" w:rsidP="00F85225">
                  <w:pPr>
                    <w:pStyle w:val="Body"/>
                  </w:pPr>
                </w:p>
              </w:tc>
              <w:tc>
                <w:tcPr>
                  <w:tcW w:w="246" w:type="dxa"/>
                </w:tcPr>
                <w:p w14:paraId="56A22438" w14:textId="77777777" w:rsidR="00F85225" w:rsidRPr="00FD25CC" w:rsidRDefault="00F85225" w:rsidP="00F85225">
                  <w:pPr>
                    <w:pStyle w:val="Body"/>
                  </w:pPr>
                </w:p>
              </w:tc>
              <w:tc>
                <w:tcPr>
                  <w:tcW w:w="246" w:type="dxa"/>
                  <w:shd w:val="clear" w:color="auto" w:fill="BFBFBF" w:themeFill="background1" w:themeFillShade="BF"/>
                </w:tcPr>
                <w:p w14:paraId="25546AB0" w14:textId="77777777" w:rsidR="00F85225" w:rsidRPr="00FD25CC" w:rsidRDefault="00F85225" w:rsidP="00F85225">
                  <w:pPr>
                    <w:pStyle w:val="Body"/>
                  </w:pPr>
                </w:p>
              </w:tc>
              <w:tc>
                <w:tcPr>
                  <w:tcW w:w="246" w:type="dxa"/>
                </w:tcPr>
                <w:p w14:paraId="328D9C75" w14:textId="77777777" w:rsidR="00F85225" w:rsidRPr="00FD25CC" w:rsidRDefault="00F85225" w:rsidP="00F85225">
                  <w:pPr>
                    <w:pStyle w:val="Body"/>
                  </w:pPr>
                </w:p>
              </w:tc>
              <w:tc>
                <w:tcPr>
                  <w:tcW w:w="246" w:type="dxa"/>
                </w:tcPr>
                <w:p w14:paraId="7DB80905"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7FBE5F51"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4540CF8B" w14:textId="760382D0" w:rsidR="00F85225" w:rsidRPr="00FD25CC" w:rsidRDefault="00F85225" w:rsidP="00F85225">
                  <w:pPr>
                    <w:pStyle w:val="Body"/>
                  </w:pPr>
                </w:p>
              </w:tc>
              <w:tc>
                <w:tcPr>
                  <w:tcW w:w="246" w:type="dxa"/>
                </w:tcPr>
                <w:p w14:paraId="75BA6CF5" w14:textId="28CC6B65" w:rsidR="00F85225" w:rsidRPr="00FD25CC" w:rsidRDefault="00F85225" w:rsidP="00F85225">
                  <w:pPr>
                    <w:pStyle w:val="Body"/>
                  </w:pPr>
                </w:p>
              </w:tc>
              <w:tc>
                <w:tcPr>
                  <w:tcW w:w="246" w:type="dxa"/>
                </w:tcPr>
                <w:p w14:paraId="4CE515BA" w14:textId="68ED614B" w:rsidR="00F85225" w:rsidRPr="00FD25CC" w:rsidRDefault="00F85225" w:rsidP="00F85225">
                  <w:pPr>
                    <w:pStyle w:val="Body"/>
                  </w:pPr>
                </w:p>
              </w:tc>
              <w:tc>
                <w:tcPr>
                  <w:tcW w:w="246" w:type="dxa"/>
                </w:tcPr>
                <w:p w14:paraId="19E0597D" w14:textId="3F7D81B0" w:rsidR="00F85225" w:rsidRPr="00FD25CC" w:rsidRDefault="00F85225" w:rsidP="00F85225">
                  <w:pPr>
                    <w:pStyle w:val="Body"/>
                  </w:pPr>
                </w:p>
              </w:tc>
              <w:tc>
                <w:tcPr>
                  <w:tcW w:w="246" w:type="dxa"/>
                </w:tcPr>
                <w:p w14:paraId="5A6A8296" w14:textId="478379B1" w:rsidR="00F85225" w:rsidRPr="00FD25CC" w:rsidRDefault="00F85225" w:rsidP="00F85225">
                  <w:pPr>
                    <w:pStyle w:val="Body"/>
                  </w:pPr>
                </w:p>
              </w:tc>
              <w:tc>
                <w:tcPr>
                  <w:tcW w:w="246" w:type="dxa"/>
                </w:tcPr>
                <w:p w14:paraId="0A8B7955" w14:textId="64959B0F" w:rsidR="00F85225" w:rsidRPr="00FD25CC" w:rsidRDefault="00F85225" w:rsidP="00F85225">
                  <w:pPr>
                    <w:pStyle w:val="Body"/>
                  </w:pPr>
                </w:p>
              </w:tc>
              <w:tc>
                <w:tcPr>
                  <w:tcW w:w="246" w:type="dxa"/>
                  <w:shd w:val="clear" w:color="auto" w:fill="FFFFFF" w:themeFill="background1"/>
                </w:tcPr>
                <w:p w14:paraId="7B555A2D" w14:textId="79A00277" w:rsidR="00F85225" w:rsidRPr="00FD25CC" w:rsidRDefault="00F85225" w:rsidP="00F85225">
                  <w:pPr>
                    <w:pStyle w:val="Body"/>
                  </w:pPr>
                </w:p>
              </w:tc>
              <w:tc>
                <w:tcPr>
                  <w:tcW w:w="246" w:type="dxa"/>
                  <w:shd w:val="clear" w:color="auto" w:fill="FFFFFF" w:themeFill="background1"/>
                </w:tcPr>
                <w:p w14:paraId="7D8FD646" w14:textId="0F16DE28" w:rsidR="00F85225" w:rsidRPr="00FD25CC" w:rsidRDefault="00F85225" w:rsidP="00F85225">
                  <w:pPr>
                    <w:pStyle w:val="Body"/>
                  </w:pPr>
                </w:p>
              </w:tc>
              <w:tc>
                <w:tcPr>
                  <w:tcW w:w="246" w:type="dxa"/>
                  <w:shd w:val="clear" w:color="auto" w:fill="FFFFFF" w:themeFill="background1"/>
                </w:tcPr>
                <w:p w14:paraId="5D63C1EA" w14:textId="68180BF6" w:rsidR="00F85225" w:rsidRPr="00FD25CC" w:rsidRDefault="00F85225" w:rsidP="00F85225">
                  <w:pPr>
                    <w:pStyle w:val="Body"/>
                  </w:pPr>
                </w:p>
              </w:tc>
              <w:tc>
                <w:tcPr>
                  <w:tcW w:w="246" w:type="dxa"/>
                  <w:shd w:val="clear" w:color="auto" w:fill="FFFFFF" w:themeFill="background1"/>
                </w:tcPr>
                <w:p w14:paraId="5FC9A9AA" w14:textId="38778CDD" w:rsidR="00F85225" w:rsidRPr="00FD25CC" w:rsidRDefault="00F85225" w:rsidP="00F85225">
                  <w:pPr>
                    <w:pStyle w:val="Body"/>
                  </w:pPr>
                </w:p>
              </w:tc>
              <w:tc>
                <w:tcPr>
                  <w:tcW w:w="246" w:type="dxa"/>
                  <w:shd w:val="clear" w:color="auto" w:fill="FFFFFF" w:themeFill="background1"/>
                </w:tcPr>
                <w:p w14:paraId="184DE5ED" w14:textId="2DCE5618" w:rsidR="00F85225" w:rsidRPr="00FD25CC" w:rsidRDefault="00F85225" w:rsidP="00F85225">
                  <w:pPr>
                    <w:pStyle w:val="Body"/>
                  </w:pPr>
                </w:p>
              </w:tc>
            </w:tr>
            <w:tr w:rsidR="00F85225" w:rsidRPr="00FD25CC" w14:paraId="5EE24596" w14:textId="7F7A638D" w:rsidTr="00F85225">
              <w:trPr>
                <w:trHeight w:val="274"/>
                <w:jc w:val="center"/>
              </w:trPr>
              <w:tc>
                <w:tcPr>
                  <w:tcW w:w="246" w:type="dxa"/>
                </w:tcPr>
                <w:p w14:paraId="440F69CE" w14:textId="77777777" w:rsidR="00F85225" w:rsidRPr="00FD25CC" w:rsidRDefault="00F85225" w:rsidP="00F85225">
                  <w:pPr>
                    <w:pStyle w:val="Body"/>
                  </w:pPr>
                </w:p>
              </w:tc>
              <w:tc>
                <w:tcPr>
                  <w:tcW w:w="246" w:type="dxa"/>
                </w:tcPr>
                <w:p w14:paraId="1E5AE4CC" w14:textId="77777777" w:rsidR="00F85225" w:rsidRPr="00FD25CC" w:rsidRDefault="00F85225" w:rsidP="00F85225">
                  <w:pPr>
                    <w:pStyle w:val="Body"/>
                  </w:pPr>
                </w:p>
              </w:tc>
              <w:tc>
                <w:tcPr>
                  <w:tcW w:w="246" w:type="dxa"/>
                </w:tcPr>
                <w:p w14:paraId="20081B3C" w14:textId="77777777" w:rsidR="00F85225" w:rsidRPr="00FD25CC" w:rsidRDefault="00F85225" w:rsidP="00F85225">
                  <w:pPr>
                    <w:pStyle w:val="Body"/>
                  </w:pPr>
                </w:p>
              </w:tc>
              <w:tc>
                <w:tcPr>
                  <w:tcW w:w="246" w:type="dxa"/>
                </w:tcPr>
                <w:p w14:paraId="72099E51" w14:textId="77777777" w:rsidR="00F85225" w:rsidRPr="00FD25CC" w:rsidRDefault="00F85225" w:rsidP="00F85225">
                  <w:pPr>
                    <w:pStyle w:val="Body"/>
                  </w:pPr>
                </w:p>
              </w:tc>
              <w:tc>
                <w:tcPr>
                  <w:tcW w:w="246" w:type="dxa"/>
                </w:tcPr>
                <w:p w14:paraId="760B7B3D" w14:textId="77777777" w:rsidR="00F85225" w:rsidRPr="00FD25CC" w:rsidRDefault="00F85225" w:rsidP="00F85225">
                  <w:pPr>
                    <w:pStyle w:val="Body"/>
                  </w:pPr>
                </w:p>
              </w:tc>
              <w:tc>
                <w:tcPr>
                  <w:tcW w:w="246" w:type="dxa"/>
                </w:tcPr>
                <w:p w14:paraId="3183D011" w14:textId="77777777" w:rsidR="00F85225" w:rsidRPr="00FD25CC" w:rsidRDefault="00F85225" w:rsidP="00F85225">
                  <w:pPr>
                    <w:pStyle w:val="Body"/>
                  </w:pPr>
                </w:p>
              </w:tc>
              <w:tc>
                <w:tcPr>
                  <w:tcW w:w="246" w:type="dxa"/>
                </w:tcPr>
                <w:p w14:paraId="28D1EE39" w14:textId="77777777" w:rsidR="00F85225" w:rsidRPr="00FD25CC" w:rsidRDefault="00F85225" w:rsidP="00F85225">
                  <w:pPr>
                    <w:pStyle w:val="Body"/>
                  </w:pPr>
                </w:p>
              </w:tc>
              <w:tc>
                <w:tcPr>
                  <w:tcW w:w="246" w:type="dxa"/>
                  <w:shd w:val="clear" w:color="auto" w:fill="BFBFBF" w:themeFill="background1" w:themeFillShade="BF"/>
                </w:tcPr>
                <w:p w14:paraId="18ACD694" w14:textId="77777777" w:rsidR="00F85225" w:rsidRPr="00FD25CC" w:rsidRDefault="00F85225" w:rsidP="00F85225">
                  <w:pPr>
                    <w:pStyle w:val="Body"/>
                  </w:pPr>
                </w:p>
              </w:tc>
              <w:tc>
                <w:tcPr>
                  <w:tcW w:w="246" w:type="dxa"/>
                </w:tcPr>
                <w:p w14:paraId="39B0A563" w14:textId="77777777" w:rsidR="00F85225" w:rsidRPr="00FD25CC" w:rsidRDefault="00F85225" w:rsidP="00F85225">
                  <w:pPr>
                    <w:pStyle w:val="Body"/>
                  </w:pPr>
                </w:p>
              </w:tc>
              <w:tc>
                <w:tcPr>
                  <w:tcW w:w="246" w:type="dxa"/>
                </w:tcPr>
                <w:p w14:paraId="48C59497"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690B751C"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1E4A2427" w14:textId="455BAD12" w:rsidR="00F85225" w:rsidRPr="00FD25CC" w:rsidRDefault="00F85225" w:rsidP="00F85225">
                  <w:pPr>
                    <w:pStyle w:val="Body"/>
                  </w:pPr>
                </w:p>
              </w:tc>
              <w:tc>
                <w:tcPr>
                  <w:tcW w:w="246" w:type="dxa"/>
                </w:tcPr>
                <w:p w14:paraId="02F02400" w14:textId="6266D6C5" w:rsidR="00F85225" w:rsidRPr="00FD25CC" w:rsidRDefault="00F85225" w:rsidP="00F85225">
                  <w:pPr>
                    <w:pStyle w:val="Body"/>
                  </w:pPr>
                </w:p>
              </w:tc>
              <w:tc>
                <w:tcPr>
                  <w:tcW w:w="246" w:type="dxa"/>
                </w:tcPr>
                <w:p w14:paraId="31238FA7" w14:textId="0BF2F6BB" w:rsidR="00F85225" w:rsidRPr="00FD25CC" w:rsidRDefault="00F85225" w:rsidP="00F85225">
                  <w:pPr>
                    <w:pStyle w:val="Body"/>
                  </w:pPr>
                </w:p>
              </w:tc>
              <w:tc>
                <w:tcPr>
                  <w:tcW w:w="246" w:type="dxa"/>
                </w:tcPr>
                <w:p w14:paraId="7BA2F7CB" w14:textId="0B7F63C7" w:rsidR="00F85225" w:rsidRPr="00FD25CC" w:rsidRDefault="00F85225" w:rsidP="00F85225">
                  <w:pPr>
                    <w:pStyle w:val="Body"/>
                  </w:pPr>
                </w:p>
              </w:tc>
              <w:tc>
                <w:tcPr>
                  <w:tcW w:w="246" w:type="dxa"/>
                </w:tcPr>
                <w:p w14:paraId="56204099" w14:textId="4ED5D040" w:rsidR="00F85225" w:rsidRPr="00FD25CC" w:rsidRDefault="00F85225" w:rsidP="00F85225">
                  <w:pPr>
                    <w:pStyle w:val="Body"/>
                  </w:pPr>
                </w:p>
              </w:tc>
              <w:tc>
                <w:tcPr>
                  <w:tcW w:w="246" w:type="dxa"/>
                </w:tcPr>
                <w:p w14:paraId="41FA1848" w14:textId="4320A329" w:rsidR="00F85225" w:rsidRPr="00FD25CC" w:rsidRDefault="00F85225" w:rsidP="00F85225">
                  <w:pPr>
                    <w:pStyle w:val="Body"/>
                  </w:pPr>
                </w:p>
              </w:tc>
              <w:tc>
                <w:tcPr>
                  <w:tcW w:w="246" w:type="dxa"/>
                  <w:shd w:val="clear" w:color="auto" w:fill="FFFFFF" w:themeFill="background1"/>
                </w:tcPr>
                <w:p w14:paraId="5F481F59" w14:textId="23BA6D26" w:rsidR="00F85225" w:rsidRPr="00FD25CC" w:rsidRDefault="00F85225" w:rsidP="00F85225">
                  <w:pPr>
                    <w:pStyle w:val="Body"/>
                  </w:pPr>
                </w:p>
              </w:tc>
              <w:tc>
                <w:tcPr>
                  <w:tcW w:w="246" w:type="dxa"/>
                  <w:shd w:val="clear" w:color="auto" w:fill="FFFFFF" w:themeFill="background1"/>
                </w:tcPr>
                <w:p w14:paraId="5D73C6D7" w14:textId="147172A7" w:rsidR="00F85225" w:rsidRPr="00FD25CC" w:rsidRDefault="00F85225" w:rsidP="00F85225">
                  <w:pPr>
                    <w:pStyle w:val="Body"/>
                  </w:pPr>
                </w:p>
              </w:tc>
              <w:tc>
                <w:tcPr>
                  <w:tcW w:w="246" w:type="dxa"/>
                  <w:shd w:val="clear" w:color="auto" w:fill="FFFFFF" w:themeFill="background1"/>
                </w:tcPr>
                <w:p w14:paraId="13DB3692" w14:textId="121C2994" w:rsidR="00F85225" w:rsidRPr="00FD25CC" w:rsidRDefault="00F85225" w:rsidP="00F85225">
                  <w:pPr>
                    <w:pStyle w:val="Body"/>
                  </w:pPr>
                </w:p>
              </w:tc>
              <w:tc>
                <w:tcPr>
                  <w:tcW w:w="246" w:type="dxa"/>
                  <w:shd w:val="clear" w:color="auto" w:fill="FFFFFF" w:themeFill="background1"/>
                </w:tcPr>
                <w:p w14:paraId="56ECB236" w14:textId="571320B9" w:rsidR="00F85225" w:rsidRPr="00FD25CC" w:rsidRDefault="00F85225" w:rsidP="00F85225">
                  <w:pPr>
                    <w:pStyle w:val="Body"/>
                  </w:pPr>
                </w:p>
              </w:tc>
              <w:tc>
                <w:tcPr>
                  <w:tcW w:w="246" w:type="dxa"/>
                  <w:shd w:val="clear" w:color="auto" w:fill="FFFFFF" w:themeFill="background1"/>
                </w:tcPr>
                <w:p w14:paraId="154A09BE" w14:textId="567EBB85" w:rsidR="00F85225" w:rsidRPr="00FD25CC" w:rsidRDefault="00F85225" w:rsidP="00F85225">
                  <w:pPr>
                    <w:pStyle w:val="Body"/>
                  </w:pPr>
                </w:p>
              </w:tc>
            </w:tr>
            <w:tr w:rsidR="00F85225" w:rsidRPr="00FD25CC" w14:paraId="404E3244" w14:textId="546478B1" w:rsidTr="00F85225">
              <w:trPr>
                <w:trHeight w:val="252"/>
                <w:jc w:val="center"/>
              </w:trPr>
              <w:tc>
                <w:tcPr>
                  <w:tcW w:w="246" w:type="dxa"/>
                </w:tcPr>
                <w:p w14:paraId="29947871" w14:textId="77777777" w:rsidR="00F85225" w:rsidRPr="00FD25CC" w:rsidRDefault="00F85225" w:rsidP="00F85225">
                  <w:pPr>
                    <w:pStyle w:val="Body"/>
                  </w:pPr>
                </w:p>
              </w:tc>
              <w:tc>
                <w:tcPr>
                  <w:tcW w:w="246" w:type="dxa"/>
                </w:tcPr>
                <w:p w14:paraId="3FDD3E93" w14:textId="77777777" w:rsidR="00F85225" w:rsidRPr="00FD25CC" w:rsidRDefault="00F85225" w:rsidP="00F85225">
                  <w:pPr>
                    <w:pStyle w:val="Body"/>
                  </w:pPr>
                </w:p>
              </w:tc>
              <w:tc>
                <w:tcPr>
                  <w:tcW w:w="246" w:type="dxa"/>
                </w:tcPr>
                <w:p w14:paraId="25B657BC" w14:textId="77777777" w:rsidR="00F85225" w:rsidRPr="00FD25CC" w:rsidRDefault="00F85225" w:rsidP="00F85225">
                  <w:pPr>
                    <w:pStyle w:val="Body"/>
                  </w:pPr>
                </w:p>
              </w:tc>
              <w:tc>
                <w:tcPr>
                  <w:tcW w:w="246" w:type="dxa"/>
                </w:tcPr>
                <w:p w14:paraId="5F5081F7" w14:textId="77777777" w:rsidR="00F85225" w:rsidRPr="00FD25CC" w:rsidRDefault="00F85225" w:rsidP="00F85225">
                  <w:pPr>
                    <w:pStyle w:val="Body"/>
                  </w:pPr>
                </w:p>
              </w:tc>
              <w:tc>
                <w:tcPr>
                  <w:tcW w:w="246" w:type="dxa"/>
                </w:tcPr>
                <w:p w14:paraId="2E96C330" w14:textId="77777777" w:rsidR="00F85225" w:rsidRPr="00FD25CC" w:rsidRDefault="00F85225" w:rsidP="00F85225">
                  <w:pPr>
                    <w:pStyle w:val="Body"/>
                  </w:pPr>
                </w:p>
              </w:tc>
              <w:tc>
                <w:tcPr>
                  <w:tcW w:w="246" w:type="dxa"/>
                </w:tcPr>
                <w:p w14:paraId="68CAD5D6" w14:textId="77777777" w:rsidR="00F85225" w:rsidRPr="00FD25CC" w:rsidRDefault="00F85225" w:rsidP="00F85225">
                  <w:pPr>
                    <w:pStyle w:val="Body"/>
                  </w:pPr>
                </w:p>
              </w:tc>
              <w:tc>
                <w:tcPr>
                  <w:tcW w:w="246" w:type="dxa"/>
                </w:tcPr>
                <w:p w14:paraId="487A64EF" w14:textId="77777777" w:rsidR="00F85225" w:rsidRPr="00FD25CC" w:rsidRDefault="00F85225" w:rsidP="00F85225">
                  <w:pPr>
                    <w:pStyle w:val="Body"/>
                  </w:pPr>
                </w:p>
              </w:tc>
              <w:tc>
                <w:tcPr>
                  <w:tcW w:w="246" w:type="dxa"/>
                </w:tcPr>
                <w:p w14:paraId="1A7EF7C6" w14:textId="77777777" w:rsidR="00F85225" w:rsidRPr="00FD25CC" w:rsidRDefault="00F85225" w:rsidP="00F85225">
                  <w:pPr>
                    <w:pStyle w:val="Body"/>
                  </w:pPr>
                </w:p>
              </w:tc>
              <w:tc>
                <w:tcPr>
                  <w:tcW w:w="246" w:type="dxa"/>
                  <w:shd w:val="clear" w:color="auto" w:fill="BFBFBF" w:themeFill="background1" w:themeFillShade="BF"/>
                </w:tcPr>
                <w:p w14:paraId="13F41D55" w14:textId="77777777" w:rsidR="00F85225" w:rsidRPr="00FD25CC" w:rsidRDefault="00F85225" w:rsidP="00F85225">
                  <w:pPr>
                    <w:pStyle w:val="Body"/>
                  </w:pPr>
                </w:p>
              </w:tc>
              <w:tc>
                <w:tcPr>
                  <w:tcW w:w="246" w:type="dxa"/>
                </w:tcPr>
                <w:p w14:paraId="1715F46A"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37C1A013"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1314A5B1" w14:textId="7798B0C0" w:rsidR="00F85225" w:rsidRPr="00FD25CC" w:rsidRDefault="00F85225" w:rsidP="00F85225">
                  <w:pPr>
                    <w:pStyle w:val="Body"/>
                  </w:pPr>
                </w:p>
              </w:tc>
              <w:tc>
                <w:tcPr>
                  <w:tcW w:w="246" w:type="dxa"/>
                </w:tcPr>
                <w:p w14:paraId="482BF0F3" w14:textId="1D59A4D1" w:rsidR="00F85225" w:rsidRPr="00FD25CC" w:rsidRDefault="00F85225" w:rsidP="00F85225">
                  <w:pPr>
                    <w:pStyle w:val="Body"/>
                  </w:pPr>
                </w:p>
              </w:tc>
              <w:tc>
                <w:tcPr>
                  <w:tcW w:w="246" w:type="dxa"/>
                </w:tcPr>
                <w:p w14:paraId="1B1A3100" w14:textId="51A1D317" w:rsidR="00F85225" w:rsidRPr="00FD25CC" w:rsidRDefault="00F85225" w:rsidP="00F85225">
                  <w:pPr>
                    <w:pStyle w:val="Body"/>
                  </w:pPr>
                </w:p>
              </w:tc>
              <w:tc>
                <w:tcPr>
                  <w:tcW w:w="246" w:type="dxa"/>
                </w:tcPr>
                <w:p w14:paraId="19AC18A5" w14:textId="3C4AC2A6" w:rsidR="00F85225" w:rsidRPr="00FD25CC" w:rsidRDefault="00F85225" w:rsidP="00F85225">
                  <w:pPr>
                    <w:pStyle w:val="Body"/>
                  </w:pPr>
                </w:p>
              </w:tc>
              <w:tc>
                <w:tcPr>
                  <w:tcW w:w="246" w:type="dxa"/>
                </w:tcPr>
                <w:p w14:paraId="75F083A0" w14:textId="36093111" w:rsidR="00F85225" w:rsidRPr="00FD25CC" w:rsidRDefault="00F85225" w:rsidP="00F85225">
                  <w:pPr>
                    <w:pStyle w:val="Body"/>
                  </w:pPr>
                </w:p>
              </w:tc>
              <w:tc>
                <w:tcPr>
                  <w:tcW w:w="246" w:type="dxa"/>
                </w:tcPr>
                <w:p w14:paraId="4D01E377" w14:textId="2E5B0C38" w:rsidR="00F85225" w:rsidRPr="00FD25CC" w:rsidRDefault="00F85225" w:rsidP="00F85225">
                  <w:pPr>
                    <w:pStyle w:val="Body"/>
                  </w:pPr>
                </w:p>
              </w:tc>
              <w:tc>
                <w:tcPr>
                  <w:tcW w:w="246" w:type="dxa"/>
                  <w:shd w:val="clear" w:color="auto" w:fill="FFFFFF" w:themeFill="background1"/>
                </w:tcPr>
                <w:p w14:paraId="0728C5ED" w14:textId="328254F4" w:rsidR="00F85225" w:rsidRPr="00FD25CC" w:rsidRDefault="00F85225" w:rsidP="00F85225">
                  <w:pPr>
                    <w:pStyle w:val="Body"/>
                  </w:pPr>
                </w:p>
              </w:tc>
              <w:tc>
                <w:tcPr>
                  <w:tcW w:w="246" w:type="dxa"/>
                  <w:shd w:val="clear" w:color="auto" w:fill="FFFFFF" w:themeFill="background1"/>
                </w:tcPr>
                <w:p w14:paraId="3F8C48AE" w14:textId="6CE77963" w:rsidR="00F85225" w:rsidRPr="00FD25CC" w:rsidRDefault="00F85225" w:rsidP="00F85225">
                  <w:pPr>
                    <w:pStyle w:val="Body"/>
                  </w:pPr>
                </w:p>
              </w:tc>
              <w:tc>
                <w:tcPr>
                  <w:tcW w:w="246" w:type="dxa"/>
                  <w:shd w:val="clear" w:color="auto" w:fill="FFFFFF" w:themeFill="background1"/>
                </w:tcPr>
                <w:p w14:paraId="5280EE28" w14:textId="3DA00929" w:rsidR="00F85225" w:rsidRPr="00FD25CC" w:rsidRDefault="00F85225" w:rsidP="00F85225">
                  <w:pPr>
                    <w:pStyle w:val="Body"/>
                  </w:pPr>
                </w:p>
              </w:tc>
              <w:tc>
                <w:tcPr>
                  <w:tcW w:w="246" w:type="dxa"/>
                  <w:shd w:val="clear" w:color="auto" w:fill="FFFFFF" w:themeFill="background1"/>
                </w:tcPr>
                <w:p w14:paraId="5999967F" w14:textId="5BC93EF4" w:rsidR="00F85225" w:rsidRPr="00FD25CC" w:rsidRDefault="00F85225" w:rsidP="00F85225">
                  <w:pPr>
                    <w:pStyle w:val="Body"/>
                  </w:pPr>
                </w:p>
              </w:tc>
              <w:tc>
                <w:tcPr>
                  <w:tcW w:w="246" w:type="dxa"/>
                  <w:shd w:val="clear" w:color="auto" w:fill="FFFFFF" w:themeFill="background1"/>
                </w:tcPr>
                <w:p w14:paraId="2D7700C2" w14:textId="517D93BD" w:rsidR="00F85225" w:rsidRPr="00FD25CC" w:rsidRDefault="00F85225" w:rsidP="00F85225">
                  <w:pPr>
                    <w:pStyle w:val="Body"/>
                  </w:pPr>
                </w:p>
              </w:tc>
            </w:tr>
            <w:tr w:rsidR="00F85225" w:rsidRPr="00FD25CC" w14:paraId="031C6B31" w14:textId="4964DFE1" w:rsidTr="00F85225">
              <w:trPr>
                <w:trHeight w:val="252"/>
                <w:jc w:val="center"/>
              </w:trPr>
              <w:tc>
                <w:tcPr>
                  <w:tcW w:w="246" w:type="dxa"/>
                  <w:shd w:val="clear" w:color="auto" w:fill="BFBFBF" w:themeFill="background1" w:themeFillShade="BF"/>
                </w:tcPr>
                <w:p w14:paraId="12EB378B" w14:textId="77777777" w:rsidR="00F85225" w:rsidRPr="00FD25CC" w:rsidRDefault="00F85225" w:rsidP="00F85225">
                  <w:pPr>
                    <w:pStyle w:val="Body"/>
                  </w:pPr>
                </w:p>
              </w:tc>
              <w:tc>
                <w:tcPr>
                  <w:tcW w:w="246" w:type="dxa"/>
                  <w:shd w:val="clear" w:color="auto" w:fill="BFBFBF" w:themeFill="background1" w:themeFillShade="BF"/>
                </w:tcPr>
                <w:p w14:paraId="64BE84FE" w14:textId="77777777" w:rsidR="00F85225" w:rsidRPr="00FD25CC" w:rsidRDefault="00F85225" w:rsidP="00F85225">
                  <w:pPr>
                    <w:pStyle w:val="Body"/>
                  </w:pPr>
                </w:p>
              </w:tc>
              <w:tc>
                <w:tcPr>
                  <w:tcW w:w="246" w:type="dxa"/>
                  <w:shd w:val="clear" w:color="auto" w:fill="BFBFBF" w:themeFill="background1" w:themeFillShade="BF"/>
                </w:tcPr>
                <w:p w14:paraId="7C00F8A2" w14:textId="77777777" w:rsidR="00F85225" w:rsidRPr="00FD25CC" w:rsidRDefault="00F85225" w:rsidP="00F85225">
                  <w:pPr>
                    <w:pStyle w:val="Body"/>
                  </w:pPr>
                </w:p>
              </w:tc>
              <w:tc>
                <w:tcPr>
                  <w:tcW w:w="246" w:type="dxa"/>
                  <w:shd w:val="clear" w:color="auto" w:fill="BFBFBF" w:themeFill="background1" w:themeFillShade="BF"/>
                </w:tcPr>
                <w:p w14:paraId="4C4F626D" w14:textId="77777777" w:rsidR="00F85225" w:rsidRPr="00FD25CC" w:rsidRDefault="00F85225" w:rsidP="00F85225">
                  <w:pPr>
                    <w:pStyle w:val="Body"/>
                  </w:pPr>
                </w:p>
              </w:tc>
              <w:tc>
                <w:tcPr>
                  <w:tcW w:w="246" w:type="dxa"/>
                  <w:shd w:val="clear" w:color="auto" w:fill="BFBFBF" w:themeFill="background1" w:themeFillShade="BF"/>
                </w:tcPr>
                <w:p w14:paraId="1C7FC7F1" w14:textId="77777777" w:rsidR="00F85225" w:rsidRPr="00FD25CC" w:rsidRDefault="00F85225" w:rsidP="00F85225">
                  <w:pPr>
                    <w:pStyle w:val="Body"/>
                  </w:pPr>
                </w:p>
              </w:tc>
              <w:tc>
                <w:tcPr>
                  <w:tcW w:w="246" w:type="dxa"/>
                  <w:shd w:val="clear" w:color="auto" w:fill="BFBFBF" w:themeFill="background1" w:themeFillShade="BF"/>
                </w:tcPr>
                <w:p w14:paraId="6D2621F2" w14:textId="77777777" w:rsidR="00F85225" w:rsidRPr="00FD25CC" w:rsidRDefault="00F85225" w:rsidP="00F85225">
                  <w:pPr>
                    <w:pStyle w:val="Body"/>
                  </w:pPr>
                </w:p>
              </w:tc>
              <w:tc>
                <w:tcPr>
                  <w:tcW w:w="246" w:type="dxa"/>
                </w:tcPr>
                <w:p w14:paraId="6AF11FFF" w14:textId="77777777" w:rsidR="00F85225" w:rsidRPr="00FD25CC" w:rsidRDefault="00F85225" w:rsidP="00F85225">
                  <w:pPr>
                    <w:pStyle w:val="Body"/>
                  </w:pPr>
                </w:p>
              </w:tc>
              <w:tc>
                <w:tcPr>
                  <w:tcW w:w="246" w:type="dxa"/>
                </w:tcPr>
                <w:p w14:paraId="3F6566CF" w14:textId="77777777" w:rsidR="00F85225" w:rsidRPr="00FD25CC" w:rsidRDefault="00F85225" w:rsidP="00F85225">
                  <w:pPr>
                    <w:pStyle w:val="Body"/>
                  </w:pPr>
                </w:p>
              </w:tc>
              <w:tc>
                <w:tcPr>
                  <w:tcW w:w="246" w:type="dxa"/>
                </w:tcPr>
                <w:p w14:paraId="3025DFB4" w14:textId="77777777" w:rsidR="00F85225" w:rsidRPr="00FD25CC" w:rsidRDefault="00F85225" w:rsidP="00F85225">
                  <w:pPr>
                    <w:pStyle w:val="Body"/>
                  </w:pPr>
                </w:p>
              </w:tc>
              <w:tc>
                <w:tcPr>
                  <w:tcW w:w="246" w:type="dxa"/>
                  <w:shd w:val="clear" w:color="auto" w:fill="BFBFBF" w:themeFill="background1" w:themeFillShade="BF"/>
                </w:tcPr>
                <w:p w14:paraId="3803C153" w14:textId="77777777" w:rsidR="00F85225" w:rsidRPr="00FD25CC" w:rsidRDefault="00F85225" w:rsidP="00F85225">
                  <w:pPr>
                    <w:pStyle w:val="Body"/>
                  </w:pPr>
                </w:p>
              </w:tc>
              <w:tc>
                <w:tcPr>
                  <w:tcW w:w="246" w:type="dxa"/>
                  <w:tcBorders>
                    <w:top w:val="nil"/>
                    <w:bottom w:val="nil"/>
                    <w:right w:val="nil"/>
                  </w:tcBorders>
                  <w:shd w:val="clear" w:color="auto" w:fill="FFFFFF" w:themeFill="background1"/>
                </w:tcPr>
                <w:p w14:paraId="5CFFA53F" w14:textId="77777777" w:rsidR="00F85225" w:rsidRPr="00FD25CC" w:rsidRDefault="00F85225" w:rsidP="00F85225">
                  <w:pPr>
                    <w:pStyle w:val="Body"/>
                  </w:pPr>
                </w:p>
              </w:tc>
              <w:tc>
                <w:tcPr>
                  <w:tcW w:w="246" w:type="dxa"/>
                  <w:tcBorders>
                    <w:top w:val="nil"/>
                    <w:left w:val="nil"/>
                    <w:bottom w:val="nil"/>
                  </w:tcBorders>
                  <w:shd w:val="clear" w:color="auto" w:fill="FFFFFF" w:themeFill="background1"/>
                </w:tcPr>
                <w:p w14:paraId="2236DFD1" w14:textId="1A26C927" w:rsidR="00F85225" w:rsidRPr="00FD25CC" w:rsidRDefault="00F85225" w:rsidP="00F85225">
                  <w:pPr>
                    <w:pStyle w:val="Body"/>
                  </w:pPr>
                </w:p>
              </w:tc>
              <w:tc>
                <w:tcPr>
                  <w:tcW w:w="246" w:type="dxa"/>
                  <w:shd w:val="clear" w:color="auto" w:fill="FFFFFF" w:themeFill="background1"/>
                </w:tcPr>
                <w:p w14:paraId="766278B5" w14:textId="1A2540E2" w:rsidR="00F85225" w:rsidRPr="00FD25CC" w:rsidRDefault="00F85225" w:rsidP="00F85225">
                  <w:pPr>
                    <w:pStyle w:val="Body"/>
                  </w:pPr>
                </w:p>
              </w:tc>
              <w:tc>
                <w:tcPr>
                  <w:tcW w:w="246" w:type="dxa"/>
                  <w:shd w:val="clear" w:color="auto" w:fill="FFFFFF" w:themeFill="background1"/>
                </w:tcPr>
                <w:p w14:paraId="7EF46F83" w14:textId="58C771B8" w:rsidR="00F85225" w:rsidRPr="00FD25CC" w:rsidRDefault="00F85225" w:rsidP="00F85225">
                  <w:pPr>
                    <w:pStyle w:val="Body"/>
                  </w:pPr>
                </w:p>
              </w:tc>
              <w:tc>
                <w:tcPr>
                  <w:tcW w:w="246" w:type="dxa"/>
                  <w:shd w:val="clear" w:color="auto" w:fill="FFFFFF" w:themeFill="background1"/>
                </w:tcPr>
                <w:p w14:paraId="22DCF581" w14:textId="56D6868B" w:rsidR="00F85225" w:rsidRPr="00FD25CC" w:rsidRDefault="00F85225" w:rsidP="00F85225">
                  <w:pPr>
                    <w:pStyle w:val="Body"/>
                  </w:pPr>
                </w:p>
              </w:tc>
              <w:tc>
                <w:tcPr>
                  <w:tcW w:w="246" w:type="dxa"/>
                  <w:shd w:val="clear" w:color="auto" w:fill="FFFFFF" w:themeFill="background1"/>
                </w:tcPr>
                <w:p w14:paraId="5CD8CDC3" w14:textId="7A3A1FA5" w:rsidR="00F85225" w:rsidRPr="00FD25CC" w:rsidRDefault="00F85225" w:rsidP="00F85225">
                  <w:pPr>
                    <w:pStyle w:val="Body"/>
                  </w:pPr>
                </w:p>
              </w:tc>
              <w:tc>
                <w:tcPr>
                  <w:tcW w:w="246" w:type="dxa"/>
                  <w:shd w:val="clear" w:color="auto" w:fill="FFFFFF" w:themeFill="background1"/>
                </w:tcPr>
                <w:p w14:paraId="3BBFCC85" w14:textId="26F695AD" w:rsidR="00F85225" w:rsidRPr="00FD25CC" w:rsidRDefault="00F85225" w:rsidP="00F85225">
                  <w:pPr>
                    <w:pStyle w:val="Body"/>
                  </w:pPr>
                </w:p>
              </w:tc>
              <w:tc>
                <w:tcPr>
                  <w:tcW w:w="246" w:type="dxa"/>
                  <w:shd w:val="clear" w:color="auto" w:fill="FFFFFF" w:themeFill="background1"/>
                </w:tcPr>
                <w:p w14:paraId="57B1BC29" w14:textId="5C80295D" w:rsidR="00F85225" w:rsidRPr="00FD25CC" w:rsidRDefault="00F85225" w:rsidP="00F85225">
                  <w:pPr>
                    <w:pStyle w:val="Body"/>
                  </w:pPr>
                </w:p>
              </w:tc>
              <w:tc>
                <w:tcPr>
                  <w:tcW w:w="246" w:type="dxa"/>
                  <w:shd w:val="clear" w:color="auto" w:fill="FFFFFF" w:themeFill="background1"/>
                </w:tcPr>
                <w:p w14:paraId="6C62D444" w14:textId="423DCB6C" w:rsidR="00F85225" w:rsidRPr="00FD25CC" w:rsidRDefault="00F85225" w:rsidP="00F85225">
                  <w:pPr>
                    <w:pStyle w:val="Body"/>
                  </w:pPr>
                </w:p>
              </w:tc>
              <w:tc>
                <w:tcPr>
                  <w:tcW w:w="246" w:type="dxa"/>
                  <w:shd w:val="clear" w:color="auto" w:fill="FFFFFF" w:themeFill="background1"/>
                </w:tcPr>
                <w:p w14:paraId="46DA59D6" w14:textId="03CD0C70" w:rsidR="00F85225" w:rsidRPr="00FD25CC" w:rsidRDefault="00F85225" w:rsidP="00F85225">
                  <w:pPr>
                    <w:pStyle w:val="Body"/>
                  </w:pPr>
                </w:p>
              </w:tc>
              <w:tc>
                <w:tcPr>
                  <w:tcW w:w="246" w:type="dxa"/>
                  <w:shd w:val="clear" w:color="auto" w:fill="FFFFFF" w:themeFill="background1"/>
                </w:tcPr>
                <w:p w14:paraId="58CF6800" w14:textId="373D545E" w:rsidR="00F85225" w:rsidRPr="00FD25CC" w:rsidRDefault="00F85225" w:rsidP="00F85225">
                  <w:pPr>
                    <w:pStyle w:val="Body"/>
                  </w:pPr>
                </w:p>
              </w:tc>
              <w:tc>
                <w:tcPr>
                  <w:tcW w:w="246" w:type="dxa"/>
                  <w:shd w:val="clear" w:color="auto" w:fill="FFFFFF" w:themeFill="background1"/>
                </w:tcPr>
                <w:p w14:paraId="3DED8691" w14:textId="742F61FF" w:rsidR="00F85225" w:rsidRPr="00FD25CC" w:rsidRDefault="00F85225" w:rsidP="00F85225">
                  <w:pPr>
                    <w:pStyle w:val="Body"/>
                  </w:pPr>
                </w:p>
              </w:tc>
            </w:tr>
          </w:tbl>
          <w:p w14:paraId="76FB8361" w14:textId="77777777" w:rsidR="00F85225" w:rsidRPr="00FD25CC" w:rsidRDefault="00F85225" w:rsidP="007D0DD1">
            <w:pPr>
              <w:pStyle w:val="Body"/>
            </w:pPr>
          </w:p>
          <w:p w14:paraId="3DE6C1F5" w14:textId="16081B70" w:rsidR="007D0DD1" w:rsidRPr="00FD25CC" w:rsidRDefault="007D0DD1" w:rsidP="007D0DD1">
            <w:pPr>
              <w:pStyle w:val="Body"/>
            </w:pPr>
            <w:r w:rsidRPr="00FD25CC">
              <w:t>Ask learners to draw one of their grids so that it is not 25%, but close to 25%. Learners can swap their diagrams and then see if they can spot which ones are not 25%.</w:t>
            </w:r>
          </w:p>
          <w:p w14:paraId="7FBD5D88" w14:textId="1EBA1D80" w:rsidR="007D0DD1" w:rsidRPr="00FD25CC" w:rsidRDefault="007D0DD1" w:rsidP="007D0DD1">
            <w:pPr>
              <w:pStyle w:val="Body"/>
            </w:pPr>
          </w:p>
          <w:p w14:paraId="31B97945" w14:textId="77777777" w:rsidR="001814E4" w:rsidRPr="00FD25CC" w:rsidRDefault="00F85225" w:rsidP="007D0DD1">
            <w:pPr>
              <w:pStyle w:val="Body"/>
            </w:pPr>
            <w:r w:rsidRPr="00FD25CC">
              <w:t xml:space="preserve">This activity can be extended by asking learners to </w:t>
            </w:r>
            <w:r w:rsidR="00C87BD3" w:rsidRPr="00FD25CC">
              <w:t xml:space="preserve">shade their 100 grids using more than 2 colours. They can then ask their partners to estimate what percentage of each colour is shown. </w:t>
            </w:r>
          </w:p>
          <w:p w14:paraId="2D48849E" w14:textId="77777777" w:rsidR="001814E4" w:rsidRPr="00FD25CC" w:rsidRDefault="001814E4" w:rsidP="007D0DD1">
            <w:pPr>
              <w:pStyle w:val="Body"/>
            </w:pPr>
          </w:p>
          <w:p w14:paraId="31243526" w14:textId="679FF8BA" w:rsidR="001814E4" w:rsidRPr="00FD25CC" w:rsidRDefault="00C87BD3" w:rsidP="007D0DD1">
            <w:pPr>
              <w:pStyle w:val="Body"/>
              <w:rPr>
                <w:i/>
              </w:rPr>
            </w:pPr>
            <w:r w:rsidRPr="00FD25CC">
              <w:rPr>
                <w:i/>
              </w:rPr>
              <w:t xml:space="preserve">Do all the percentages </w:t>
            </w:r>
            <w:r w:rsidR="001814E4" w:rsidRPr="00FD25CC">
              <w:rPr>
                <w:i/>
              </w:rPr>
              <w:t>total</w:t>
            </w:r>
            <w:r w:rsidRPr="00FD25CC">
              <w:rPr>
                <w:i/>
              </w:rPr>
              <w:t xml:space="preserve"> 100%? </w:t>
            </w:r>
          </w:p>
          <w:p w14:paraId="78CEB9A4" w14:textId="75E90F5D" w:rsidR="00AA3315" w:rsidRPr="00FD25CC" w:rsidRDefault="00C87BD3" w:rsidP="007D0DD1">
            <w:pPr>
              <w:pStyle w:val="Body"/>
              <w:rPr>
                <w:i/>
                <w:iCs/>
              </w:rPr>
            </w:pPr>
            <w:r w:rsidRPr="00FD25CC">
              <w:rPr>
                <w:i/>
                <w:iCs/>
              </w:rPr>
              <w:t xml:space="preserve">If not, which ones do </w:t>
            </w:r>
            <w:r w:rsidR="00AA3315" w:rsidRPr="00FD25CC">
              <w:rPr>
                <w:i/>
                <w:iCs/>
              </w:rPr>
              <w:t>you</w:t>
            </w:r>
            <w:r w:rsidR="00395403" w:rsidRPr="00FD25CC">
              <w:rPr>
                <w:i/>
                <w:iCs/>
              </w:rPr>
              <w:t xml:space="preserve"> </w:t>
            </w:r>
            <w:r w:rsidRPr="00FD25CC">
              <w:rPr>
                <w:i/>
                <w:iCs/>
              </w:rPr>
              <w:t>want to adjust to make the total is 100%</w:t>
            </w:r>
            <w:r w:rsidR="00395403" w:rsidRPr="00FD25CC">
              <w:rPr>
                <w:i/>
                <w:iCs/>
              </w:rPr>
              <w:t>?</w:t>
            </w:r>
            <w:r w:rsidRPr="00FD25CC">
              <w:rPr>
                <w:i/>
                <w:iCs/>
              </w:rPr>
              <w:t xml:space="preserve"> </w:t>
            </w:r>
          </w:p>
          <w:p w14:paraId="1E0B08BD" w14:textId="77777777" w:rsidR="00AA3315" w:rsidRPr="00FD25CC" w:rsidRDefault="00AA3315" w:rsidP="007D0DD1">
            <w:pPr>
              <w:pStyle w:val="Body"/>
            </w:pPr>
          </w:p>
          <w:p w14:paraId="650A6AF9" w14:textId="4740DA7F" w:rsidR="007D0DD1" w:rsidRPr="00FD25CC" w:rsidRDefault="00C87BD3" w:rsidP="007D0DD1">
            <w:pPr>
              <w:pStyle w:val="Body"/>
            </w:pPr>
            <w:r w:rsidRPr="00FD25CC">
              <w:t xml:space="preserve">Now </w:t>
            </w:r>
            <w:r w:rsidR="00AA3315" w:rsidRPr="00FD25CC">
              <w:t xml:space="preserve">ask learners to </w:t>
            </w:r>
            <w:r w:rsidRPr="00FD25CC">
              <w:t>count the squares to see how accurate their estimate was.</w:t>
            </w:r>
          </w:p>
          <w:p w14:paraId="222EC7CE" w14:textId="77777777" w:rsidR="00EA029F" w:rsidRPr="00FD25CC" w:rsidRDefault="00EA029F" w:rsidP="001F2E6E">
            <w:pPr>
              <w:pStyle w:val="Body"/>
            </w:pPr>
          </w:p>
        </w:tc>
        <w:tc>
          <w:tcPr>
            <w:tcW w:w="904" w:type="pct"/>
          </w:tcPr>
          <w:p w14:paraId="010BA03F" w14:textId="77777777" w:rsidR="00EA029F" w:rsidRPr="00FD25CC" w:rsidRDefault="00EC7EB4" w:rsidP="001F2E6E">
            <w:pPr>
              <w:pStyle w:val="Body"/>
              <w:rPr>
                <w:b/>
                <w:bCs/>
              </w:rPr>
            </w:pPr>
            <w:r w:rsidRPr="00FD25CC">
              <w:rPr>
                <w:b/>
                <w:bCs/>
              </w:rPr>
              <w:lastRenderedPageBreak/>
              <w:t>Resources:</w:t>
            </w:r>
          </w:p>
          <w:p w14:paraId="4913D9B7" w14:textId="77777777" w:rsidR="00EC7EB4" w:rsidRPr="00FD25CC" w:rsidRDefault="00EC7EB4" w:rsidP="001F2E6E">
            <w:pPr>
              <w:pStyle w:val="Body"/>
            </w:pPr>
            <w:r w:rsidRPr="00FD25CC">
              <w:t>Centimetre-squared paper</w:t>
            </w:r>
          </w:p>
          <w:p w14:paraId="232E1921" w14:textId="77777777" w:rsidR="00EC7EB4" w:rsidRPr="00FD25CC" w:rsidRDefault="00EC7EB4" w:rsidP="001F2E6E">
            <w:pPr>
              <w:pStyle w:val="Body"/>
            </w:pPr>
          </w:p>
          <w:p w14:paraId="6160CE39" w14:textId="77777777" w:rsidR="00EC7EB4" w:rsidRPr="00FD25CC" w:rsidRDefault="00EC7EB4" w:rsidP="001F2E6E">
            <w:pPr>
              <w:pStyle w:val="Body"/>
            </w:pPr>
          </w:p>
          <w:p w14:paraId="40F03AD6" w14:textId="77777777" w:rsidR="00EC7EB4" w:rsidRPr="00FD25CC" w:rsidRDefault="00EC7EB4" w:rsidP="001F2E6E">
            <w:pPr>
              <w:pStyle w:val="Body"/>
            </w:pPr>
          </w:p>
          <w:p w14:paraId="44BA384C" w14:textId="77777777" w:rsidR="00EC7EB4" w:rsidRPr="00FD25CC" w:rsidRDefault="00EC7EB4" w:rsidP="001F2E6E">
            <w:pPr>
              <w:pStyle w:val="Body"/>
            </w:pPr>
          </w:p>
          <w:p w14:paraId="473D1ACB" w14:textId="77777777" w:rsidR="00EC7EB4" w:rsidRPr="00FD25CC" w:rsidRDefault="00EC7EB4" w:rsidP="001F2E6E">
            <w:pPr>
              <w:pStyle w:val="Body"/>
            </w:pPr>
          </w:p>
          <w:p w14:paraId="55509DAA" w14:textId="77777777" w:rsidR="00EC7EB4" w:rsidRPr="00FD25CC" w:rsidRDefault="00EC7EB4" w:rsidP="001F2E6E">
            <w:pPr>
              <w:pStyle w:val="Body"/>
            </w:pPr>
          </w:p>
          <w:p w14:paraId="4F7E7E3F" w14:textId="77777777" w:rsidR="00EC7EB4" w:rsidRPr="00FD25CC" w:rsidRDefault="00EC7EB4" w:rsidP="001F2E6E">
            <w:pPr>
              <w:pStyle w:val="Body"/>
            </w:pPr>
          </w:p>
          <w:p w14:paraId="140F9927" w14:textId="77777777" w:rsidR="00EC7EB4" w:rsidRPr="00FD25CC" w:rsidRDefault="00EC7EB4" w:rsidP="001F2E6E">
            <w:pPr>
              <w:pStyle w:val="Body"/>
            </w:pPr>
          </w:p>
          <w:p w14:paraId="20ABFE18" w14:textId="77777777" w:rsidR="00EC7EB4" w:rsidRPr="00FD25CC" w:rsidRDefault="00EC7EB4" w:rsidP="001F2E6E">
            <w:pPr>
              <w:pStyle w:val="Body"/>
            </w:pPr>
          </w:p>
          <w:p w14:paraId="7FDB0E31" w14:textId="77777777" w:rsidR="00EC7EB4" w:rsidRPr="00FD25CC" w:rsidRDefault="00EC7EB4" w:rsidP="001F2E6E">
            <w:pPr>
              <w:pStyle w:val="Body"/>
            </w:pPr>
          </w:p>
          <w:p w14:paraId="06AC6472" w14:textId="77777777" w:rsidR="00EC7EB4" w:rsidRPr="00FD25CC" w:rsidRDefault="00EC7EB4" w:rsidP="001F2E6E">
            <w:pPr>
              <w:pStyle w:val="Body"/>
            </w:pPr>
          </w:p>
          <w:p w14:paraId="7D24A7EC" w14:textId="77777777" w:rsidR="00EC7EB4" w:rsidRPr="00FD25CC" w:rsidRDefault="00EC7EB4" w:rsidP="001F2E6E">
            <w:pPr>
              <w:pStyle w:val="Body"/>
            </w:pPr>
          </w:p>
          <w:p w14:paraId="1429CAEF" w14:textId="77777777" w:rsidR="00EC7EB4" w:rsidRPr="00FD25CC" w:rsidRDefault="00EC7EB4" w:rsidP="001F2E6E">
            <w:pPr>
              <w:pStyle w:val="Body"/>
            </w:pPr>
          </w:p>
          <w:p w14:paraId="15FF8C9B" w14:textId="77777777" w:rsidR="00EC7EB4" w:rsidRPr="00FD25CC" w:rsidRDefault="00EC7EB4" w:rsidP="001F2E6E">
            <w:pPr>
              <w:pStyle w:val="Body"/>
            </w:pPr>
          </w:p>
          <w:p w14:paraId="30FC6EF8" w14:textId="77777777" w:rsidR="00EC7EB4" w:rsidRPr="00FD25CC" w:rsidRDefault="00EC7EB4" w:rsidP="001F2E6E">
            <w:pPr>
              <w:pStyle w:val="Body"/>
            </w:pPr>
          </w:p>
          <w:p w14:paraId="4AC67F12" w14:textId="77777777" w:rsidR="00EC7EB4" w:rsidRPr="00FD25CC" w:rsidRDefault="00EC7EB4" w:rsidP="001F2E6E">
            <w:pPr>
              <w:pStyle w:val="Body"/>
            </w:pPr>
          </w:p>
          <w:p w14:paraId="4056F739" w14:textId="77777777" w:rsidR="00EC7EB4" w:rsidRPr="00FD25CC" w:rsidRDefault="00EC7EB4" w:rsidP="001F2E6E">
            <w:pPr>
              <w:pStyle w:val="Body"/>
            </w:pPr>
          </w:p>
          <w:p w14:paraId="1EC9E1E6" w14:textId="77777777" w:rsidR="00EC7EB4" w:rsidRPr="00FD25CC" w:rsidRDefault="00EC7EB4" w:rsidP="001F2E6E">
            <w:pPr>
              <w:pStyle w:val="Body"/>
            </w:pPr>
          </w:p>
          <w:p w14:paraId="1395BC8B" w14:textId="77777777" w:rsidR="00EC7EB4" w:rsidRPr="00FD25CC" w:rsidRDefault="00EC7EB4" w:rsidP="001F2E6E">
            <w:pPr>
              <w:pStyle w:val="Body"/>
            </w:pPr>
          </w:p>
          <w:p w14:paraId="249DDCE7" w14:textId="77777777" w:rsidR="00EC7EB4" w:rsidRPr="00FD25CC" w:rsidRDefault="00EC7EB4" w:rsidP="001F2E6E">
            <w:pPr>
              <w:pStyle w:val="Body"/>
            </w:pPr>
          </w:p>
          <w:p w14:paraId="72200CCF" w14:textId="77777777" w:rsidR="00EC7EB4" w:rsidRPr="00FD25CC" w:rsidRDefault="00EC7EB4" w:rsidP="001F2E6E">
            <w:pPr>
              <w:pStyle w:val="Body"/>
            </w:pPr>
          </w:p>
          <w:p w14:paraId="367C709A" w14:textId="77777777" w:rsidR="00EC7EB4" w:rsidRPr="00FD25CC" w:rsidRDefault="00EC7EB4" w:rsidP="001F2E6E">
            <w:pPr>
              <w:pStyle w:val="Body"/>
            </w:pPr>
          </w:p>
          <w:p w14:paraId="0328D56D" w14:textId="77777777" w:rsidR="00EC7EB4" w:rsidRPr="00FD25CC" w:rsidRDefault="00EC7EB4" w:rsidP="001F2E6E">
            <w:pPr>
              <w:pStyle w:val="Body"/>
            </w:pPr>
          </w:p>
          <w:p w14:paraId="48892CD6" w14:textId="77777777" w:rsidR="00EC7EB4" w:rsidRPr="00FD25CC" w:rsidRDefault="00EC7EB4" w:rsidP="001F2E6E">
            <w:pPr>
              <w:pStyle w:val="Body"/>
            </w:pPr>
          </w:p>
          <w:p w14:paraId="777379E7" w14:textId="77777777" w:rsidR="00EC7EB4" w:rsidRPr="00FD25CC" w:rsidRDefault="00EC7EB4" w:rsidP="001F2E6E">
            <w:pPr>
              <w:pStyle w:val="Body"/>
            </w:pPr>
          </w:p>
          <w:p w14:paraId="42257CB4" w14:textId="77777777" w:rsidR="00EC7EB4" w:rsidRPr="00FD25CC" w:rsidRDefault="00EC7EB4" w:rsidP="001F2E6E">
            <w:pPr>
              <w:pStyle w:val="Body"/>
            </w:pPr>
          </w:p>
          <w:p w14:paraId="2AC45D69" w14:textId="77777777" w:rsidR="000313EE" w:rsidRPr="00FD25CC" w:rsidRDefault="000313EE" w:rsidP="000313EE">
            <w:pPr>
              <w:pStyle w:val="Body"/>
            </w:pPr>
          </w:p>
          <w:p w14:paraId="1A9D6FBF" w14:textId="6C525195" w:rsidR="000313EE" w:rsidRPr="00FD25CC" w:rsidRDefault="000313EE" w:rsidP="000313EE">
            <w:pPr>
              <w:pStyle w:val="Body"/>
            </w:pPr>
            <w:r w:rsidRPr="00FD25CC">
              <w:t xml:space="preserve">Learners often only consider one visual representation of </w:t>
            </w:r>
            <m:oMath>
              <m:f>
                <m:fPr>
                  <m:ctrlPr>
                    <w:rPr>
                      <w:rFonts w:ascii="Cambria Math" w:hAnsi="Cambria Math"/>
                    </w:rPr>
                  </m:ctrlPr>
                </m:fPr>
                <m:num>
                  <m:r>
                    <m:rPr>
                      <m:sty m:val="p"/>
                    </m:rPr>
                    <w:rPr>
                      <w:rFonts w:ascii="Cambria Math" w:hAnsi="Cambria Math"/>
                    </w:rPr>
                    <m:t>1</m:t>
                  </m:r>
                </m:num>
                <m:den>
                  <m:r>
                    <w:rPr>
                      <w:rFonts w:ascii="Cambria Math" w:hAnsi="Cambria Math"/>
                    </w:rPr>
                    <m:t>4</m:t>
                  </m:r>
                </m:den>
              </m:f>
            </m:oMath>
            <w:r w:rsidRPr="00FD25CC">
              <w:t xml:space="preserve">. </w:t>
            </w:r>
            <w:r w:rsidR="004D2748" w:rsidRPr="00FD25CC">
              <w:t>This activity helps to reinforce different ways 25% can be shown.</w:t>
            </w:r>
          </w:p>
          <w:p w14:paraId="7A4784C0" w14:textId="77777777" w:rsidR="00EC7EB4" w:rsidRPr="00FD25CC" w:rsidRDefault="00EC7EB4" w:rsidP="001F2E6E">
            <w:pPr>
              <w:pStyle w:val="Body"/>
            </w:pPr>
          </w:p>
          <w:p w14:paraId="369DFB13" w14:textId="77777777" w:rsidR="00EC7EB4" w:rsidRPr="00FD25CC" w:rsidRDefault="00EC7EB4" w:rsidP="001F2E6E">
            <w:pPr>
              <w:pStyle w:val="Body"/>
            </w:pPr>
          </w:p>
          <w:p w14:paraId="1CAC1165" w14:textId="77777777" w:rsidR="00EC7EB4" w:rsidRPr="00FD25CC" w:rsidRDefault="00EC7EB4" w:rsidP="001F2E6E">
            <w:pPr>
              <w:pStyle w:val="Body"/>
            </w:pPr>
          </w:p>
          <w:p w14:paraId="0C965B13" w14:textId="77777777" w:rsidR="00EC7EB4" w:rsidRPr="00FD25CC" w:rsidRDefault="00EC7EB4" w:rsidP="001F2E6E">
            <w:pPr>
              <w:pStyle w:val="Body"/>
            </w:pPr>
          </w:p>
          <w:p w14:paraId="5A3890C8" w14:textId="77777777" w:rsidR="00EC7EB4" w:rsidRPr="00FD25CC" w:rsidRDefault="00EC7EB4" w:rsidP="001F2E6E">
            <w:pPr>
              <w:pStyle w:val="Body"/>
            </w:pPr>
          </w:p>
          <w:p w14:paraId="23F38280" w14:textId="77777777" w:rsidR="00EC7EB4" w:rsidRPr="00FD25CC" w:rsidRDefault="00EC7EB4" w:rsidP="001F2E6E">
            <w:pPr>
              <w:pStyle w:val="Body"/>
            </w:pPr>
          </w:p>
          <w:p w14:paraId="04019038" w14:textId="77777777" w:rsidR="00EC7EB4" w:rsidRPr="00FD25CC" w:rsidRDefault="00EC7EB4" w:rsidP="001F2E6E">
            <w:pPr>
              <w:pStyle w:val="Body"/>
            </w:pPr>
          </w:p>
          <w:p w14:paraId="3E9D6B51" w14:textId="77777777" w:rsidR="00EC7EB4" w:rsidRPr="00FD25CC" w:rsidRDefault="00EC7EB4" w:rsidP="001F2E6E">
            <w:pPr>
              <w:pStyle w:val="Body"/>
            </w:pPr>
          </w:p>
          <w:p w14:paraId="348C05D4" w14:textId="77777777" w:rsidR="00EC7EB4" w:rsidRPr="00FD25CC" w:rsidRDefault="00EC7EB4" w:rsidP="001F2E6E">
            <w:pPr>
              <w:pStyle w:val="Body"/>
            </w:pPr>
          </w:p>
          <w:p w14:paraId="77B3E0E8" w14:textId="68B9A216" w:rsidR="00EC7EB4" w:rsidRPr="00FD25CC" w:rsidRDefault="00EC7EB4" w:rsidP="001F2E6E">
            <w:pPr>
              <w:pStyle w:val="Body"/>
            </w:pPr>
          </w:p>
        </w:tc>
      </w:tr>
      <w:tr w:rsidR="00EA029F" w:rsidRPr="00FD25CC" w14:paraId="10E63FC2" w14:textId="77777777" w:rsidTr="001F2E6E">
        <w:tc>
          <w:tcPr>
            <w:tcW w:w="921" w:type="pct"/>
          </w:tcPr>
          <w:p w14:paraId="78553B96" w14:textId="457D3893" w:rsidR="00EA029F" w:rsidRPr="00FD25CC" w:rsidRDefault="00EA029F" w:rsidP="001F2E6E">
            <w:pPr>
              <w:pStyle w:val="Body"/>
              <w:jc w:val="center"/>
              <w:rPr>
                <w:b/>
              </w:rPr>
            </w:pPr>
            <w:r w:rsidRPr="00FD25CC">
              <w:rPr>
                <w:b/>
              </w:rPr>
              <w:lastRenderedPageBreak/>
              <w:t>Summary</w:t>
            </w:r>
          </w:p>
        </w:tc>
        <w:tc>
          <w:tcPr>
            <w:tcW w:w="3175" w:type="pct"/>
          </w:tcPr>
          <w:p w14:paraId="62582BF9" w14:textId="77777777" w:rsidR="001814E4" w:rsidRPr="00FD25CC" w:rsidRDefault="001814E4" w:rsidP="00C87BD3">
            <w:pPr>
              <w:pStyle w:val="Body"/>
            </w:pPr>
            <w:r w:rsidRPr="00FD25CC">
              <w:t>E</w:t>
            </w:r>
            <w:r w:rsidR="00C87BD3" w:rsidRPr="00FD25CC">
              <w:t xml:space="preserve">xplain that they will have to show the square numbers 1, 4, 9 and 16 within a 100 grid, shading them in. </w:t>
            </w:r>
          </w:p>
          <w:p w14:paraId="3E9BFEE6" w14:textId="77777777" w:rsidR="001814E4" w:rsidRPr="00FD25CC" w:rsidRDefault="001814E4" w:rsidP="00C87BD3">
            <w:pPr>
              <w:pStyle w:val="Body"/>
            </w:pPr>
          </w:p>
          <w:p w14:paraId="55E427F9" w14:textId="6FF03FE8" w:rsidR="00EA029F" w:rsidRPr="00FD25CC" w:rsidRDefault="00C87BD3" w:rsidP="00C87BD3">
            <w:pPr>
              <w:pStyle w:val="Body"/>
            </w:pPr>
            <w:r w:rsidRPr="00FD25CC">
              <w:rPr>
                <w:i/>
              </w:rPr>
              <w:t>What % of the grid will be left unshaded</w:t>
            </w:r>
            <w:r w:rsidRPr="00FD25CC">
              <w:t xml:space="preserve">? (70%) </w:t>
            </w:r>
          </w:p>
          <w:p w14:paraId="6C3B2B16" w14:textId="77777777" w:rsidR="00C87BD3" w:rsidRPr="00FD25CC" w:rsidRDefault="00C87BD3" w:rsidP="00C87BD3">
            <w:pPr>
              <w:pStyle w:val="Body"/>
            </w:pPr>
          </w:p>
          <w:p w14:paraId="34F0C907" w14:textId="77777777" w:rsidR="00C87BD3" w:rsidRPr="00FD25CC" w:rsidRDefault="00C87BD3" w:rsidP="00C87BD3">
            <w:pPr>
              <w:pStyle w:val="Body"/>
            </w:pPr>
            <w:r w:rsidRPr="00FD25CC">
              <w:t>Revisit the learning objectives and success criteria. Ask learners to explain whether they have met the success criteria and if they have any questions or comments.</w:t>
            </w:r>
          </w:p>
          <w:p w14:paraId="31D70949" w14:textId="2CDE6E53" w:rsidR="00C87BD3" w:rsidRPr="00FD25CC" w:rsidRDefault="00C87BD3" w:rsidP="00C87BD3">
            <w:pPr>
              <w:pStyle w:val="Body"/>
            </w:pPr>
          </w:p>
        </w:tc>
        <w:tc>
          <w:tcPr>
            <w:tcW w:w="904" w:type="pct"/>
          </w:tcPr>
          <w:p w14:paraId="0EA09934" w14:textId="6ED0A5AF" w:rsidR="00EA029F" w:rsidRPr="00FD25CC" w:rsidRDefault="00C87BD3" w:rsidP="001F2E6E">
            <w:pPr>
              <w:pStyle w:val="Body"/>
            </w:pPr>
            <w:r w:rsidRPr="00FD25CC">
              <w:t xml:space="preserve">It would be good to get learners to shade in the four square numbers so they can see what 70% looks like (the unshaded parts). </w:t>
            </w:r>
          </w:p>
          <w:p w14:paraId="218BF297" w14:textId="1FB57044" w:rsidR="00C87BD3" w:rsidRPr="00FD25CC" w:rsidRDefault="00C87BD3" w:rsidP="001F2E6E">
            <w:pPr>
              <w:pStyle w:val="Body"/>
            </w:pPr>
          </w:p>
        </w:tc>
      </w:tr>
    </w:tbl>
    <w:p w14:paraId="6C28B217" w14:textId="77777777" w:rsidR="00EA029F" w:rsidRPr="00FD25CC"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FD25CC" w14:paraId="2617CF1D" w14:textId="77777777" w:rsidTr="001F2E6E">
        <w:tc>
          <w:tcPr>
            <w:tcW w:w="5000" w:type="pct"/>
          </w:tcPr>
          <w:p w14:paraId="70451A88" w14:textId="77777777" w:rsidR="00EA029F" w:rsidRPr="00FD25CC" w:rsidRDefault="00EA029F" w:rsidP="001F2E6E">
            <w:pPr>
              <w:pStyle w:val="ASNT"/>
              <w:jc w:val="center"/>
              <w:rPr>
                <w:b/>
                <w:sz w:val="20"/>
              </w:rPr>
            </w:pPr>
            <w:r w:rsidRPr="00FD25CC">
              <w:rPr>
                <w:b/>
                <w:sz w:val="20"/>
              </w:rPr>
              <w:t>Reflection</w:t>
            </w:r>
            <w:r w:rsidRPr="00FD25CC">
              <w:rPr>
                <w:b/>
                <w:sz w:val="20"/>
              </w:rPr>
              <w:br/>
              <w:t>Use the space below to reflect on your lesson. Answer the most relevant questions for your lesson.</w:t>
            </w:r>
          </w:p>
        </w:tc>
      </w:tr>
      <w:tr w:rsidR="00EA029F" w:rsidRPr="00FD25CC" w14:paraId="76434C86" w14:textId="77777777" w:rsidTr="001F2E6E">
        <w:trPr>
          <w:trHeight w:val="2400"/>
        </w:trPr>
        <w:tc>
          <w:tcPr>
            <w:tcW w:w="5000" w:type="pct"/>
          </w:tcPr>
          <w:p w14:paraId="7A71612D" w14:textId="77777777" w:rsidR="00EA029F" w:rsidRPr="00FD25CC" w:rsidRDefault="00EA029F" w:rsidP="001F2E6E">
            <w:pPr>
              <w:pStyle w:val="ASNT"/>
              <w:rPr>
                <w:i/>
                <w:sz w:val="20"/>
              </w:rPr>
            </w:pPr>
            <w:r w:rsidRPr="00FD25CC">
              <w:rPr>
                <w:i/>
                <w:sz w:val="20"/>
              </w:rPr>
              <w:t>Were the learning objectives and lesson focus realistic? What did the learners learn today?</w:t>
            </w:r>
            <w:r w:rsidRPr="00FD25CC">
              <w:rPr>
                <w:i/>
                <w:sz w:val="20"/>
              </w:rPr>
              <w:br/>
              <w:t>What was the learning atmosphere like?</w:t>
            </w:r>
            <w:r w:rsidRPr="00FD25CC">
              <w:rPr>
                <w:i/>
                <w:sz w:val="20"/>
              </w:rPr>
              <w:br/>
              <w:t>What changes did I make from my plan and why?</w:t>
            </w:r>
          </w:p>
          <w:p w14:paraId="6AA9ECC9" w14:textId="77777777" w:rsidR="00EA029F" w:rsidRPr="00FD25CC" w:rsidRDefault="00EA029F" w:rsidP="001F2E6E">
            <w:pPr>
              <w:pStyle w:val="ASNT"/>
              <w:rPr>
                <w:i/>
                <w:sz w:val="20"/>
              </w:rPr>
            </w:pPr>
            <w:r w:rsidRPr="00FD25CC">
              <w:rPr>
                <w:i/>
                <w:sz w:val="20"/>
              </w:rPr>
              <w:t>If I taught this lesson again, what would I change?</w:t>
            </w:r>
          </w:p>
          <w:p w14:paraId="13EDDB86" w14:textId="77777777" w:rsidR="00EA029F" w:rsidRPr="00FD25CC" w:rsidRDefault="00EA029F" w:rsidP="001F2E6E">
            <w:pPr>
              <w:pStyle w:val="ASNT"/>
              <w:rPr>
                <w:i/>
                <w:sz w:val="20"/>
              </w:rPr>
            </w:pPr>
            <w:r w:rsidRPr="00FD25CC">
              <w:rPr>
                <w:i/>
                <w:sz w:val="20"/>
              </w:rPr>
              <w:t>What two things really went well (consider both teaching and learning)?</w:t>
            </w:r>
          </w:p>
          <w:p w14:paraId="270B6ADD" w14:textId="77777777" w:rsidR="00EA029F" w:rsidRPr="00FD25CC" w:rsidRDefault="00EA029F" w:rsidP="001F2E6E">
            <w:pPr>
              <w:pStyle w:val="ASNT"/>
              <w:rPr>
                <w:i/>
                <w:sz w:val="20"/>
              </w:rPr>
            </w:pPr>
            <w:r w:rsidRPr="00FD25CC">
              <w:rPr>
                <w:i/>
                <w:sz w:val="20"/>
              </w:rPr>
              <w:t>What two things would have improved the lesson (consider both teaching and learning)?</w:t>
            </w:r>
          </w:p>
          <w:p w14:paraId="7C0F6930" w14:textId="77777777" w:rsidR="00EA029F" w:rsidRPr="00FD25CC" w:rsidRDefault="00EA029F" w:rsidP="001F2E6E">
            <w:pPr>
              <w:pStyle w:val="ASNT"/>
              <w:rPr>
                <w:i/>
                <w:color w:val="117CC0"/>
                <w:sz w:val="20"/>
              </w:rPr>
            </w:pPr>
            <w:r w:rsidRPr="00FD25CC">
              <w:rPr>
                <w:i/>
                <w:sz w:val="20"/>
              </w:rPr>
              <w:t>What have I learned from this lesson about the class or individuals that will inform my next lesson?</w:t>
            </w:r>
          </w:p>
        </w:tc>
      </w:tr>
      <w:tr w:rsidR="00EA029F" w:rsidRPr="00FD25CC" w14:paraId="1D1EA14E" w14:textId="77777777" w:rsidTr="001F2E6E">
        <w:trPr>
          <w:trHeight w:val="846"/>
        </w:trPr>
        <w:tc>
          <w:tcPr>
            <w:tcW w:w="5000" w:type="pct"/>
          </w:tcPr>
          <w:p w14:paraId="0EDB94B6" w14:textId="77777777" w:rsidR="00EA029F" w:rsidRPr="00FD25CC" w:rsidRDefault="00EA029F" w:rsidP="001F2E6E">
            <w:pPr>
              <w:pStyle w:val="ASNT"/>
              <w:rPr>
                <w:b/>
                <w:sz w:val="20"/>
              </w:rPr>
            </w:pPr>
            <w:r w:rsidRPr="00FD25CC">
              <w:rPr>
                <w:b/>
                <w:sz w:val="20"/>
              </w:rPr>
              <w:t>Next steps</w:t>
            </w:r>
          </w:p>
          <w:p w14:paraId="18E4D07A" w14:textId="77777777" w:rsidR="00EA029F" w:rsidRPr="00FD25CC" w:rsidRDefault="00EA029F" w:rsidP="001F2E6E">
            <w:pPr>
              <w:pStyle w:val="ASNT"/>
              <w:rPr>
                <w:b/>
                <w:sz w:val="20"/>
              </w:rPr>
            </w:pPr>
            <w:r w:rsidRPr="00FD25CC">
              <w:rPr>
                <w:b/>
                <w:sz w:val="20"/>
              </w:rPr>
              <w:t>What will I teach next based on learners’ understanding of this lesson?</w:t>
            </w:r>
          </w:p>
        </w:tc>
      </w:tr>
    </w:tbl>
    <w:p w14:paraId="5C64320B" w14:textId="77777777" w:rsidR="00684F84" w:rsidRPr="00FD25CC" w:rsidRDefault="00684F84" w:rsidP="00B02C37">
      <w:pPr>
        <w:pStyle w:val="Body"/>
      </w:pPr>
    </w:p>
    <w:p w14:paraId="601C1A9D" w14:textId="557114E6" w:rsidR="00AF2820" w:rsidRPr="00FD25CC" w:rsidRDefault="00AF2820" w:rsidP="00B02C37">
      <w:pPr>
        <w:pStyle w:val="Body"/>
      </w:pPr>
    </w:p>
    <w:p w14:paraId="357EC535" w14:textId="77777777" w:rsidR="00E456C0" w:rsidRDefault="00E456C0" w:rsidP="007B610B">
      <w:pPr>
        <w:pStyle w:val="Body"/>
        <w:sectPr w:rsidR="00E456C0" w:rsidSect="00171F35">
          <w:footerReference w:type="default" r:id="rId73"/>
          <w:pgSz w:w="11906" w:h="16838"/>
          <w:pgMar w:top="720" w:right="720" w:bottom="720" w:left="720" w:header="283" w:footer="283" w:gutter="0"/>
          <w:cols w:space="708"/>
          <w:docGrid w:linePitch="360"/>
        </w:sectPr>
      </w:pPr>
    </w:p>
    <w:p w14:paraId="0CF1204E" w14:textId="77777777" w:rsidR="00E456C0" w:rsidRDefault="00E456C0" w:rsidP="00E456C0">
      <w:pPr>
        <w:pStyle w:val="Heading1"/>
      </w:pPr>
      <w:bookmarkStart w:id="46" w:name="_Toc62633991"/>
      <w:bookmarkStart w:id="47" w:name="_Toc62635148"/>
      <w:r>
        <w:lastRenderedPageBreak/>
        <w:t>Changes to this Scheme of Work</w:t>
      </w:r>
      <w:bookmarkEnd w:id="46"/>
      <w:bookmarkEnd w:id="47"/>
    </w:p>
    <w:p w14:paraId="19710371" w14:textId="77777777" w:rsidR="00E456C0" w:rsidRDefault="00E456C0" w:rsidP="00E456C0">
      <w:pPr>
        <w:pStyle w:val="Body"/>
      </w:pPr>
    </w:p>
    <w:p w14:paraId="1F9DB4E2" w14:textId="77777777" w:rsidR="00E456C0" w:rsidRDefault="00E456C0" w:rsidP="00E456C0">
      <w:pPr>
        <w:pStyle w:val="Body"/>
      </w:pPr>
    </w:p>
    <w:p w14:paraId="003109BD" w14:textId="77777777" w:rsidR="00E456C0" w:rsidRDefault="00E456C0" w:rsidP="00E456C0">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744F3DA5" w14:textId="77777777" w:rsidR="00E456C0" w:rsidRPr="009C21E1" w:rsidRDefault="00E456C0" w:rsidP="00E456C0">
      <w:pPr>
        <w:pStyle w:val="Body"/>
      </w:pPr>
    </w:p>
    <w:p w14:paraId="1EFCE6AB" w14:textId="77777777" w:rsidR="00E456C0" w:rsidRDefault="00E456C0" w:rsidP="00E456C0">
      <w:pPr>
        <w:pStyle w:val="Body"/>
        <w:numPr>
          <w:ilvl w:val="0"/>
          <w:numId w:val="48"/>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6729FC6B" w14:textId="77777777" w:rsidR="00E456C0" w:rsidRDefault="00E456C0" w:rsidP="00E456C0">
      <w:pPr>
        <w:pStyle w:val="Body"/>
        <w:numPr>
          <w:ilvl w:val="0"/>
          <w:numId w:val="48"/>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50C58DF4" w14:textId="77777777" w:rsidR="00E456C0" w:rsidRDefault="00E456C0" w:rsidP="00E456C0">
      <w:pPr>
        <w:pStyle w:val="Body"/>
      </w:pPr>
    </w:p>
    <w:p w14:paraId="16A0A599" w14:textId="3D2FB339" w:rsidR="007B610B" w:rsidRDefault="00E456C0" w:rsidP="007B610B">
      <w:pPr>
        <w:pStyle w:val="Body"/>
      </w:pPr>
      <w:r>
        <w:t>There may be other minor changes that do not affect teaching and learning.</w:t>
      </w:r>
    </w:p>
    <w:p w14:paraId="3AFB6E0F" w14:textId="77777777" w:rsidR="00E456C0" w:rsidRDefault="00E456C0" w:rsidP="007B610B">
      <w:pPr>
        <w:pStyle w:val="Body"/>
      </w:pPr>
    </w:p>
    <w:p w14:paraId="170DC66A" w14:textId="2BFD99A1" w:rsidR="00E456C0" w:rsidRPr="00FD25CC" w:rsidRDefault="00E456C0" w:rsidP="007B610B">
      <w:pPr>
        <w:pStyle w:val="Body"/>
        <w:sectPr w:rsidR="00E456C0" w:rsidRPr="00FD25CC" w:rsidSect="00E456C0">
          <w:pgSz w:w="16838" w:h="11906" w:orient="landscape"/>
          <w:pgMar w:top="1134" w:right="1134" w:bottom="284" w:left="1134" w:header="284" w:footer="284" w:gutter="0"/>
          <w:cols w:space="708"/>
          <w:docGrid w:linePitch="360"/>
        </w:sectPr>
      </w:pPr>
    </w:p>
    <w:p w14:paraId="2C2D82D7" w14:textId="77777777" w:rsidR="008268D2" w:rsidRPr="00E66833" w:rsidRDefault="008268D2" w:rsidP="008268D2">
      <w:pPr>
        <w:pStyle w:val="Body"/>
      </w:pPr>
      <w:r>
        <w:rPr>
          <w:noProof/>
        </w:rPr>
        <w:lastRenderedPageBreak/>
        <mc:AlternateContent>
          <mc:Choice Requires="wps">
            <w:drawing>
              <wp:inline distT="0" distB="0" distL="0" distR="0" wp14:anchorId="7072641A" wp14:editId="6F773500">
                <wp:extent cx="9229725" cy="1404620"/>
                <wp:effectExtent l="0" t="0" r="28575" b="25400"/>
                <wp:docPr id="217"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0C1ABF74" w14:textId="77777777" w:rsidR="00EA6D90" w:rsidRPr="00F94CEA" w:rsidRDefault="00EA6D90" w:rsidP="008268D2">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74"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type w14:anchorId="7072641A" id="_x0000_t202" coordsize="21600,21600" o:spt="202" path="m,l,21600r21600,l21600,xe">
                <v:stroke joinstyle="miter"/>
                <v:path gradientshapeok="t" o:connecttype="rect"/>
              </v:shapetype>
              <v:shape id="Text Box 2" o:spid="_x0000_s1026"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">
                <v:textbox style="mso-fit-shape-to-text:t">
                  <w:txbxContent>
                    <w:p w14:paraId="0C1ABF74" w14:textId="77777777" w:rsidR="00EA6D90" w:rsidRPr="00F94CEA" w:rsidRDefault="00EA6D90" w:rsidP="008268D2">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75"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FD25CC" w:rsidRDefault="00C52415" w:rsidP="00111237">
      <w:pPr>
        <w:pStyle w:val="Body"/>
      </w:pPr>
    </w:p>
    <w:p w14:paraId="6D9DC15E" w14:textId="77777777" w:rsidR="00111237" w:rsidRPr="00FD25CC" w:rsidRDefault="00451870" w:rsidP="00111237">
      <w:pPr>
        <w:pStyle w:val="Body"/>
      </w:pPr>
      <w:r w:rsidRPr="00FD25CC">
        <w:t>Cambridge Assessment International Education</w:t>
      </w:r>
    </w:p>
    <w:p w14:paraId="1D2468B1" w14:textId="21FF1A6C" w:rsidR="00111237" w:rsidRPr="00FD25CC" w:rsidRDefault="00451870" w:rsidP="00111237">
      <w:pPr>
        <w:pStyle w:val="Body"/>
      </w:pPr>
      <w:r w:rsidRPr="00FD25CC">
        <w:t>The Triangle Building, Shaft</w:t>
      </w:r>
      <w:r w:rsidR="008D7647">
        <w:t>e</w:t>
      </w:r>
      <w:r w:rsidRPr="00FD25CC">
        <w:t>sbury Road, Cambridge, CB2 8EA, United Kingdom</w:t>
      </w:r>
    </w:p>
    <w:p w14:paraId="64DD18CE" w14:textId="77777777" w:rsidR="00111237" w:rsidRPr="00FD25CC" w:rsidRDefault="00451870" w:rsidP="00111237">
      <w:pPr>
        <w:pStyle w:val="Body"/>
      </w:pPr>
      <w:r w:rsidRPr="00FD25CC">
        <w:t>t: +44 1223 553554    f: +44 1223 553558</w:t>
      </w:r>
    </w:p>
    <w:p w14:paraId="064C6FD8" w14:textId="69E72E03" w:rsidR="00451870" w:rsidRPr="00FD25CC" w:rsidRDefault="00451870" w:rsidP="00111237">
      <w:pPr>
        <w:pStyle w:val="Body"/>
      </w:pPr>
      <w:r w:rsidRPr="00FD25CC">
        <w:t xml:space="preserve">e: </w:t>
      </w:r>
      <w:hyperlink r:id="rId76" w:history="1">
        <w:r w:rsidRPr="008268D2">
          <w:rPr>
            <w:rStyle w:val="Hyperlink"/>
            <w:rFonts w:cs="Arial"/>
            <w:b/>
            <w:bCs/>
            <w:color w:val="auto"/>
            <w:u w:val="none"/>
          </w:rPr>
          <w:t>info@cambridgeinternational.org</w:t>
        </w:r>
      </w:hyperlink>
      <w:r w:rsidRPr="00FD25CC">
        <w:t xml:space="preserve">    </w:t>
      </w:r>
      <w:hyperlink r:id="rId77" w:history="1">
        <w:r w:rsidRPr="008268D2">
          <w:rPr>
            <w:rStyle w:val="Hyperlink"/>
            <w:rFonts w:cs="Arial"/>
            <w:b/>
            <w:bCs/>
            <w:color w:val="auto"/>
            <w:u w:val="none"/>
          </w:rPr>
          <w:t>www.cambridgeinternational.org</w:t>
        </w:r>
      </w:hyperlink>
    </w:p>
    <w:p w14:paraId="3D6B56A2" w14:textId="77777777" w:rsidR="00451870" w:rsidRPr="00FD25CC" w:rsidRDefault="00451870" w:rsidP="00111237">
      <w:pPr>
        <w:pStyle w:val="Body"/>
      </w:pPr>
    </w:p>
    <w:p w14:paraId="1CB277C4" w14:textId="6487A449" w:rsidR="00D23F71" w:rsidRPr="00FD25CC" w:rsidRDefault="00451870" w:rsidP="00111237">
      <w:pPr>
        <w:pStyle w:val="Body"/>
      </w:pPr>
      <w:r w:rsidRPr="00FD25CC">
        <w:t xml:space="preserve">© UCLES </w:t>
      </w:r>
      <w:r w:rsidR="00C87B2E" w:rsidRPr="00FD25CC">
        <w:t>September 2020</w:t>
      </w:r>
    </w:p>
    <w:sectPr w:rsidR="00D23F71" w:rsidRPr="00FD25CC" w:rsidSect="008268D2">
      <w:headerReference w:type="default" r:id="rId78"/>
      <w:footerReference w:type="default" r:id="rId79"/>
      <w:pgSz w:w="16838" w:h="11906" w:orient="landscape"/>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84AE6" w14:textId="77777777" w:rsidR="00EA6D90" w:rsidRDefault="00EA6D90" w:rsidP="00BD38B4">
      <w:r>
        <w:separator/>
      </w:r>
    </w:p>
  </w:endnote>
  <w:endnote w:type="continuationSeparator" w:id="0">
    <w:p w14:paraId="1F0F86CE" w14:textId="77777777" w:rsidR="00EA6D90" w:rsidRDefault="00EA6D9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EA6D90" w:rsidRDefault="00E456C0">
    <w:pPr>
      <w:pStyle w:val="Footer"/>
    </w:pPr>
    <w:sdt>
      <w:sdtPr>
        <w:id w:val="101849579"/>
        <w:docPartObj>
          <w:docPartGallery w:val="Page Numbers (Bottom of Page)"/>
          <w:docPartUnique/>
        </w:docPartObj>
      </w:sdtPr>
      <w:sdtEndPr>
        <w:rPr>
          <w:noProof/>
        </w:rPr>
      </w:sdtEndPr>
      <w:sdtContent>
        <w:r w:rsidR="00EA6D90">
          <w:fldChar w:fldCharType="begin"/>
        </w:r>
        <w:r w:rsidR="00EA6D90">
          <w:instrText xml:space="preserve"> PAGE   \* MERGEFORMAT </w:instrText>
        </w:r>
        <w:r w:rsidR="00EA6D90">
          <w:fldChar w:fldCharType="separate"/>
        </w:r>
        <w:r w:rsidR="00EA6D90">
          <w:rPr>
            <w:noProof/>
          </w:rPr>
          <w:t>6</w:t>
        </w:r>
        <w:r w:rsidR="00EA6D90">
          <w:rPr>
            <w:noProof/>
          </w:rPr>
          <w:fldChar w:fldCharType="end"/>
        </w:r>
      </w:sdtContent>
    </w:sdt>
    <w:r w:rsidR="00EA6D90" w:rsidRPr="00FC3F4A">
      <w:rPr>
        <w:rFonts w:ascii="Arial" w:hAnsi="Arial" w:cs="Arial"/>
        <w:sz w:val="20"/>
        <w:szCs w:val="20"/>
      </w:rPr>
      <w:t xml:space="preserve"> </w:t>
    </w:r>
    <w:r w:rsidR="00EA6D90">
      <w:rPr>
        <w:rFonts w:ascii="Arial" w:hAnsi="Arial" w:cs="Arial"/>
        <w:sz w:val="20"/>
        <w:szCs w:val="20"/>
      </w:rPr>
      <w:t xml:space="preserve">    </w:t>
    </w:r>
    <w:r w:rsidR="00EA6D90" w:rsidRPr="00FC3F4A">
      <w:rPr>
        <w:rFonts w:ascii="Arial" w:hAnsi="Arial" w:cs="Arial"/>
        <w:sz w:val="20"/>
        <w:szCs w:val="20"/>
      </w:rPr>
      <w:t xml:space="preserve">Cambridge </w:t>
    </w:r>
    <w:r w:rsidR="00EA6D90">
      <w:rPr>
        <w:rFonts w:ascii="Arial" w:hAnsi="Arial" w:cs="Arial"/>
        <w:sz w:val="20"/>
        <w:szCs w:val="20"/>
      </w:rPr>
      <w:t>Primary Mathematics</w:t>
    </w:r>
    <w:r w:rsidR="00EA6D90" w:rsidRPr="00FC3F4A">
      <w:rPr>
        <w:rFonts w:ascii="Arial" w:hAnsi="Arial" w:cs="Arial"/>
        <w:sz w:val="20"/>
        <w:szCs w:val="20"/>
      </w:rPr>
      <w:t xml:space="preserve"> </w:t>
    </w:r>
    <w:r w:rsidR="00EA6D90">
      <w:rPr>
        <w:rFonts w:ascii="Arial" w:hAnsi="Arial" w:cs="Arial"/>
        <w:sz w:val="20"/>
        <w:szCs w:val="20"/>
      </w:rPr>
      <w:t>0845</w:t>
    </w:r>
    <w:r w:rsidR="00EA6D90" w:rsidRPr="00FC3F4A">
      <w:rPr>
        <w:rFonts w:ascii="Arial" w:hAnsi="Arial" w:cs="Arial"/>
        <w:sz w:val="20"/>
        <w:szCs w:val="20"/>
      </w:rPr>
      <w:t xml:space="preserve"> – from 20</w:t>
    </w:r>
    <w:r w:rsidR="00EA6D90">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0EDDE37C" w:rsidR="00EA6D90" w:rsidRPr="009E6C2A" w:rsidRDefault="00EA6D90" w:rsidP="00A3087C">
    <w:pPr>
      <w:pStyle w:val="Footer"/>
      <w:rPr>
        <w:rFonts w:ascii="Arial" w:hAnsi="Arial" w:cs="Arial"/>
        <w:sz w:val="20"/>
        <w:szCs w:val="20"/>
      </w:rPr>
    </w:pPr>
    <w:r w:rsidRPr="00305055">
      <w:rPr>
        <w:rFonts w:ascii="Arial" w:hAnsi="Arial" w:cs="Arial"/>
        <w:noProof/>
        <w:sz w:val="20"/>
        <w:szCs w:val="20"/>
        <w:lang w:eastAsia="en-GB"/>
      </w:rPr>
      <w:drawing>
        <wp:anchor distT="0" distB="0" distL="114300" distR="114300" simplePos="0" relativeHeight="251659264" behindDoc="0" locked="0" layoutInCell="1" allowOverlap="1" wp14:anchorId="66A074E7" wp14:editId="2E69DD41">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305055">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EA6D90" w:rsidRPr="00150490" w:rsidRDefault="00EA6D90">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4707D3AA">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EA6D90" w:rsidRPr="004D72E6" w:rsidRDefault="00EA6D90"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EA6D90" w:rsidRPr="00FC3F4A" w:rsidRDefault="00EA6D90"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37AA675A" w:rsidR="00EA6D90" w:rsidRPr="00FC3F4A" w:rsidRDefault="00E456C0">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EA6D90" w:rsidRPr="00FC3F4A">
          <w:rPr>
            <w:rFonts w:ascii="Arial" w:hAnsi="Arial" w:cs="Arial"/>
            <w:sz w:val="20"/>
            <w:szCs w:val="20"/>
          </w:rPr>
          <w:fldChar w:fldCharType="begin"/>
        </w:r>
        <w:r w:rsidR="00EA6D90" w:rsidRPr="00FC3F4A">
          <w:rPr>
            <w:rFonts w:ascii="Arial" w:hAnsi="Arial" w:cs="Arial"/>
            <w:sz w:val="20"/>
            <w:szCs w:val="20"/>
          </w:rPr>
          <w:instrText xml:space="preserve"> PAGE   \* MERGEFORMAT </w:instrText>
        </w:r>
        <w:r w:rsidR="00EA6D90" w:rsidRPr="00FC3F4A">
          <w:rPr>
            <w:rFonts w:ascii="Arial" w:hAnsi="Arial" w:cs="Arial"/>
            <w:sz w:val="20"/>
            <w:szCs w:val="20"/>
          </w:rPr>
          <w:fldChar w:fldCharType="separate"/>
        </w:r>
        <w:r w:rsidR="00EA6D90">
          <w:rPr>
            <w:rFonts w:ascii="Arial" w:hAnsi="Arial" w:cs="Arial"/>
            <w:noProof/>
            <w:sz w:val="20"/>
            <w:szCs w:val="20"/>
          </w:rPr>
          <w:t>6</w:t>
        </w:r>
        <w:r w:rsidR="00EA6D90" w:rsidRPr="00FC3F4A">
          <w:rPr>
            <w:rFonts w:ascii="Arial" w:hAnsi="Arial" w:cs="Arial"/>
            <w:noProof/>
            <w:sz w:val="20"/>
            <w:szCs w:val="20"/>
          </w:rPr>
          <w:fldChar w:fldCharType="end"/>
        </w:r>
      </w:sdtContent>
    </w:sdt>
  </w:p>
  <w:p w14:paraId="5D777647" w14:textId="77777777" w:rsidR="00EA6D90" w:rsidRPr="001E15F0" w:rsidRDefault="00EA6D90"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EA6D90" w:rsidRPr="00FC3F4A" w:rsidRDefault="00E456C0"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EA6D90">
          <w:tab/>
        </w:r>
        <w:r w:rsidR="00EA6D90">
          <w:tab/>
        </w:r>
        <w:r w:rsidR="00EA6D90" w:rsidRPr="00FC3F4A">
          <w:rPr>
            <w:rFonts w:ascii="Arial" w:hAnsi="Arial" w:cs="Arial"/>
            <w:sz w:val="20"/>
            <w:szCs w:val="20"/>
          </w:rPr>
          <w:t xml:space="preserve">Cambridge </w:t>
        </w:r>
        <w:r w:rsidR="00EA6D90">
          <w:rPr>
            <w:rFonts w:ascii="Arial" w:hAnsi="Arial" w:cs="Arial"/>
            <w:sz w:val="20"/>
            <w:szCs w:val="20"/>
          </w:rPr>
          <w:t>Primary Mathematics 0845</w:t>
        </w:r>
        <w:r w:rsidR="00EA6D90" w:rsidRPr="00FC3F4A">
          <w:rPr>
            <w:rFonts w:ascii="Arial" w:hAnsi="Arial" w:cs="Arial"/>
            <w:sz w:val="20"/>
            <w:szCs w:val="20"/>
          </w:rPr>
          <w:t xml:space="preserve"> – from 20</w:t>
        </w:r>
        <w:r w:rsidR="00EA6D90">
          <w:rPr>
            <w:rFonts w:ascii="Arial" w:hAnsi="Arial" w:cs="Arial"/>
            <w:sz w:val="20"/>
            <w:szCs w:val="20"/>
          </w:rPr>
          <w:t>21</w:t>
        </w:r>
        <w:r w:rsidR="00EA6D90" w:rsidRPr="00FC3F4A">
          <w:rPr>
            <w:rFonts w:ascii="Arial" w:hAnsi="Arial" w:cs="Arial"/>
            <w:sz w:val="20"/>
            <w:szCs w:val="20"/>
          </w:rPr>
          <w:t xml:space="preserve"> </w:t>
        </w:r>
        <w:r w:rsidR="00EA6D90">
          <w:rPr>
            <w:rFonts w:ascii="Arial" w:hAnsi="Arial" w:cs="Arial"/>
            <w:sz w:val="20"/>
            <w:szCs w:val="20"/>
          </w:rPr>
          <w:t xml:space="preserve">    </w:t>
        </w:r>
        <w:r w:rsidR="00EA6D90" w:rsidRPr="00FC3F4A">
          <w:rPr>
            <w:rFonts w:ascii="Arial" w:hAnsi="Arial" w:cs="Arial"/>
            <w:sz w:val="20"/>
            <w:szCs w:val="20"/>
          </w:rPr>
          <w:fldChar w:fldCharType="begin"/>
        </w:r>
        <w:r w:rsidR="00EA6D90" w:rsidRPr="00FC3F4A">
          <w:rPr>
            <w:rFonts w:ascii="Arial" w:hAnsi="Arial" w:cs="Arial"/>
            <w:sz w:val="20"/>
            <w:szCs w:val="20"/>
          </w:rPr>
          <w:instrText xml:space="preserve"> PAGE   \* MERGEFORMAT </w:instrText>
        </w:r>
        <w:r w:rsidR="00EA6D90" w:rsidRPr="00FC3F4A">
          <w:rPr>
            <w:rFonts w:ascii="Arial" w:hAnsi="Arial" w:cs="Arial"/>
            <w:sz w:val="20"/>
            <w:szCs w:val="20"/>
          </w:rPr>
          <w:fldChar w:fldCharType="separate"/>
        </w:r>
        <w:r w:rsidR="00EA6D90">
          <w:rPr>
            <w:rFonts w:ascii="Arial" w:hAnsi="Arial" w:cs="Arial"/>
            <w:noProof/>
            <w:sz w:val="20"/>
            <w:szCs w:val="20"/>
          </w:rPr>
          <w:t>4</w:t>
        </w:r>
        <w:r w:rsidR="00EA6D90"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30195C7A" w:rsidR="00EA6D90" w:rsidRPr="00171F35" w:rsidRDefault="00EA6D90"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83</w:t>
        </w:r>
        <w:r w:rsidRPr="00171F35">
          <w:rPr>
            <w:rFonts w:ascii="Arial" w:hAnsi="Arial" w:cs="Arial"/>
            <w:noProof/>
            <w:sz w:val="20"/>
            <w:szCs w:val="20"/>
          </w:rPr>
          <w:fldChar w:fldCharType="end"/>
        </w:r>
      </w:p>
    </w:sdtContent>
  </w:sdt>
  <w:p w14:paraId="6F73D979" w14:textId="6B3362DA" w:rsidR="00EA6D90" w:rsidRPr="00171F35" w:rsidRDefault="00EA6D90"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EA6D90" w:rsidRPr="00B02C37" w:rsidRDefault="00EA6D90">
        <w:pPr>
          <w:pStyle w:val="Footer"/>
          <w:jc w:val="right"/>
          <w:rPr>
            <w:rFonts w:ascii="Arial" w:hAnsi="Arial" w:cs="Arial"/>
            <w:sz w:val="20"/>
            <w:szCs w:val="20"/>
          </w:rPr>
        </w:pPr>
      </w:p>
      <w:p w14:paraId="5E8B4F21" w14:textId="0C256DCA" w:rsidR="00EA6D90" w:rsidRPr="00B02C37" w:rsidRDefault="00E456C0"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A618B" w14:textId="77777777" w:rsidR="00EA6D90" w:rsidRDefault="00EA6D90" w:rsidP="00BD38B4">
      <w:r>
        <w:separator/>
      </w:r>
    </w:p>
  </w:footnote>
  <w:footnote w:type="continuationSeparator" w:id="0">
    <w:p w14:paraId="77D5F9FD" w14:textId="77777777" w:rsidR="00EA6D90" w:rsidRDefault="00EA6D90"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EA6D90" w:rsidRPr="00FC3F4A" w:rsidRDefault="00EA6D90"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EA6D90" w:rsidRDefault="00EA6D90"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EA6D90" w:rsidRDefault="00EA6D90" w:rsidP="0093529B">
    <w:pPr>
      <w:tabs>
        <w:tab w:val="left" w:pos="9795"/>
      </w:tabs>
      <w:rPr>
        <w:rFonts w:ascii="Arial" w:hAnsi="Arial"/>
        <w:b/>
        <w:bCs/>
        <w:color w:val="FFFFFF"/>
        <w:sz w:val="32"/>
        <w:szCs w:val="32"/>
      </w:rPr>
    </w:pPr>
  </w:p>
  <w:p w14:paraId="60838FFF" w14:textId="77777777" w:rsidR="00EA6D90" w:rsidRDefault="00EA6D90" w:rsidP="0093529B">
    <w:pPr>
      <w:tabs>
        <w:tab w:val="left" w:pos="9795"/>
      </w:tabs>
      <w:rPr>
        <w:rFonts w:ascii="Arial" w:hAnsi="Arial"/>
        <w:b/>
        <w:bCs/>
        <w:color w:val="FFFFFF"/>
        <w:sz w:val="32"/>
        <w:szCs w:val="32"/>
      </w:rPr>
    </w:pPr>
  </w:p>
  <w:p w14:paraId="3238165C" w14:textId="77777777" w:rsidR="00EA6D90" w:rsidRDefault="00EA6D90" w:rsidP="0093529B">
    <w:pPr>
      <w:tabs>
        <w:tab w:val="left" w:pos="9795"/>
      </w:tabs>
      <w:rPr>
        <w:rFonts w:ascii="Arial" w:hAnsi="Arial"/>
        <w:b/>
        <w:bCs/>
        <w:color w:val="FFFFFF"/>
        <w:sz w:val="32"/>
        <w:szCs w:val="32"/>
      </w:rPr>
    </w:pPr>
  </w:p>
  <w:p w14:paraId="2CBE9067" w14:textId="77777777" w:rsidR="00EA6D90" w:rsidRPr="00F116EA" w:rsidRDefault="00EA6D90">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EA6D90" w:rsidRPr="004D72E6" w:rsidRDefault="00EA6D90"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EA6D90" w:rsidRPr="00FC3F4A" w:rsidRDefault="00EA6D90"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EA6D90" w:rsidRPr="00C7515C" w:rsidRDefault="00EA6D90"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1AF0CD76" w:rsidR="00EA6D90" w:rsidRPr="004D72E6" w:rsidRDefault="00EA6D90" w:rsidP="00171F35">
    <w:pPr>
      <w:pStyle w:val="HeadFoot"/>
      <w:tabs>
        <w:tab w:val="clear" w:pos="4320"/>
        <w:tab w:val="clear" w:pos="14459"/>
        <w:tab w:val="right" w:pos="14572"/>
      </w:tabs>
      <w:rPr>
        <w:szCs w:val="20"/>
      </w:rPr>
    </w:pPr>
    <w:r>
      <w:t>Cambridge Primary Mathematics (0096</w:t>
    </w:r>
    <w:r w:rsidRPr="00797F66">
      <w:t>) Stage 4</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EA6D90" w:rsidRPr="004D72E6" w:rsidRDefault="00EA6D90"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445D3"/>
    <w:multiLevelType w:val="hybridMultilevel"/>
    <w:tmpl w:val="E51E72E6"/>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239CE"/>
    <w:multiLevelType w:val="hybridMultilevel"/>
    <w:tmpl w:val="CAD28D3E"/>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01B88"/>
    <w:multiLevelType w:val="hybridMultilevel"/>
    <w:tmpl w:val="DAC0804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6502FEA"/>
    <w:multiLevelType w:val="hybridMultilevel"/>
    <w:tmpl w:val="DAE2BF2C"/>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D6490D"/>
    <w:multiLevelType w:val="hybridMultilevel"/>
    <w:tmpl w:val="045C9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94E38"/>
    <w:multiLevelType w:val="hybridMultilevel"/>
    <w:tmpl w:val="DF38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6736E"/>
    <w:multiLevelType w:val="hybridMultilevel"/>
    <w:tmpl w:val="4298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70AD6"/>
    <w:multiLevelType w:val="hybridMultilevel"/>
    <w:tmpl w:val="C846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B021C"/>
    <w:multiLevelType w:val="hybridMultilevel"/>
    <w:tmpl w:val="174E6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09F3EE3"/>
    <w:multiLevelType w:val="hybridMultilevel"/>
    <w:tmpl w:val="C2E8E634"/>
    <w:lvl w:ilvl="0" w:tplc="AFAA8564">
      <w:numFmt w:val="bullet"/>
      <w:lvlText w:val="-"/>
      <w:lvlJc w:val="left"/>
      <w:pPr>
        <w:ind w:left="360" w:hanging="360"/>
      </w:pPr>
      <w:rPr>
        <w:rFonts w:ascii="Arial" w:eastAsiaTheme="minorHAnsi" w:hAnsi="Arial" w:cs="Aria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740E77"/>
    <w:multiLevelType w:val="hybridMultilevel"/>
    <w:tmpl w:val="1942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97566"/>
    <w:multiLevelType w:val="hybridMultilevel"/>
    <w:tmpl w:val="3CA6F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21EF9"/>
    <w:multiLevelType w:val="hybridMultilevel"/>
    <w:tmpl w:val="F8E61E2E"/>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C78C3"/>
    <w:multiLevelType w:val="hybridMultilevel"/>
    <w:tmpl w:val="2DBE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00119"/>
    <w:multiLevelType w:val="hybridMultilevel"/>
    <w:tmpl w:val="9DC6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C3427"/>
    <w:multiLevelType w:val="hybridMultilevel"/>
    <w:tmpl w:val="003091B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C7F5D"/>
    <w:multiLevelType w:val="hybridMultilevel"/>
    <w:tmpl w:val="CF34A740"/>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0343B18"/>
    <w:multiLevelType w:val="hybridMultilevel"/>
    <w:tmpl w:val="8C284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D461A6"/>
    <w:multiLevelType w:val="hybridMultilevel"/>
    <w:tmpl w:val="C4BE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31394"/>
    <w:multiLevelType w:val="hybridMultilevel"/>
    <w:tmpl w:val="9C7A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F5656"/>
    <w:multiLevelType w:val="hybridMultilevel"/>
    <w:tmpl w:val="B1964338"/>
    <w:lvl w:ilvl="0" w:tplc="521A21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9D06CB"/>
    <w:multiLevelType w:val="hybridMultilevel"/>
    <w:tmpl w:val="6AAA9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B3868"/>
    <w:multiLevelType w:val="hybridMultilevel"/>
    <w:tmpl w:val="4768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B633D"/>
    <w:multiLevelType w:val="hybridMultilevel"/>
    <w:tmpl w:val="70364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A6258"/>
    <w:multiLevelType w:val="hybridMultilevel"/>
    <w:tmpl w:val="1B6EA00C"/>
    <w:lvl w:ilvl="0" w:tplc="521A21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8905702"/>
    <w:multiLevelType w:val="hybridMultilevel"/>
    <w:tmpl w:val="73A2B104"/>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A71E08"/>
    <w:multiLevelType w:val="hybridMultilevel"/>
    <w:tmpl w:val="9BC0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F4562"/>
    <w:multiLevelType w:val="hybridMultilevel"/>
    <w:tmpl w:val="E526A1C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73077C8"/>
    <w:multiLevelType w:val="hybridMultilevel"/>
    <w:tmpl w:val="6AAA9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E7D70"/>
    <w:multiLevelType w:val="hybridMultilevel"/>
    <w:tmpl w:val="F8DA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711448"/>
    <w:multiLevelType w:val="hybridMultilevel"/>
    <w:tmpl w:val="626A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72F8C"/>
    <w:multiLevelType w:val="hybridMultilevel"/>
    <w:tmpl w:val="83F851B2"/>
    <w:lvl w:ilvl="0" w:tplc="6F9E8D4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870DFF"/>
    <w:multiLevelType w:val="hybridMultilevel"/>
    <w:tmpl w:val="310A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89547D"/>
    <w:multiLevelType w:val="hybridMultilevel"/>
    <w:tmpl w:val="0CAA408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F225F2"/>
    <w:multiLevelType w:val="hybridMultilevel"/>
    <w:tmpl w:val="BB14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006DD"/>
    <w:multiLevelType w:val="hybridMultilevel"/>
    <w:tmpl w:val="D6EE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F22EF"/>
    <w:multiLevelType w:val="hybridMultilevel"/>
    <w:tmpl w:val="6FA226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8647EF"/>
    <w:multiLevelType w:val="hybridMultilevel"/>
    <w:tmpl w:val="E064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DC6D2C"/>
    <w:multiLevelType w:val="hybridMultilevel"/>
    <w:tmpl w:val="DC62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B52EFF"/>
    <w:multiLevelType w:val="hybridMultilevel"/>
    <w:tmpl w:val="636A58BE"/>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30"/>
  </w:num>
  <w:num w:numId="3">
    <w:abstractNumId w:val="3"/>
  </w:num>
  <w:num w:numId="4">
    <w:abstractNumId w:val="20"/>
  </w:num>
  <w:num w:numId="5">
    <w:abstractNumId w:val="39"/>
  </w:num>
  <w:num w:numId="6">
    <w:abstractNumId w:val="35"/>
  </w:num>
  <w:num w:numId="7">
    <w:abstractNumId w:val="15"/>
  </w:num>
  <w:num w:numId="8">
    <w:abstractNumId w:val="7"/>
  </w:num>
  <w:num w:numId="9">
    <w:abstractNumId w:val="32"/>
  </w:num>
  <w:num w:numId="10">
    <w:abstractNumId w:val="46"/>
  </w:num>
  <w:num w:numId="11">
    <w:abstractNumId w:val="40"/>
  </w:num>
  <w:num w:numId="12">
    <w:abstractNumId w:val="43"/>
  </w:num>
  <w:num w:numId="13">
    <w:abstractNumId w:val="21"/>
  </w:num>
  <w:num w:numId="14">
    <w:abstractNumId w:val="25"/>
  </w:num>
  <w:num w:numId="15">
    <w:abstractNumId w:val="28"/>
  </w:num>
  <w:num w:numId="16">
    <w:abstractNumId w:val="44"/>
  </w:num>
  <w:num w:numId="17">
    <w:abstractNumId w:val="22"/>
  </w:num>
  <w:num w:numId="18">
    <w:abstractNumId w:val="16"/>
  </w:num>
  <w:num w:numId="19">
    <w:abstractNumId w:val="37"/>
  </w:num>
  <w:num w:numId="20">
    <w:abstractNumId w:val="5"/>
  </w:num>
  <w:num w:numId="21">
    <w:abstractNumId w:val="6"/>
  </w:num>
  <w:num w:numId="22">
    <w:abstractNumId w:val="38"/>
  </w:num>
  <w:num w:numId="23">
    <w:abstractNumId w:val="45"/>
  </w:num>
  <w:num w:numId="24">
    <w:abstractNumId w:val="27"/>
  </w:num>
  <w:num w:numId="25">
    <w:abstractNumId w:val="11"/>
  </w:num>
  <w:num w:numId="26">
    <w:abstractNumId w:val="8"/>
  </w:num>
  <w:num w:numId="27">
    <w:abstractNumId w:val="36"/>
  </w:num>
  <w:num w:numId="28">
    <w:abstractNumId w:val="42"/>
  </w:num>
  <w:num w:numId="29">
    <w:abstractNumId w:val="12"/>
  </w:num>
  <w:num w:numId="30">
    <w:abstractNumId w:val="26"/>
  </w:num>
  <w:num w:numId="31">
    <w:abstractNumId w:val="17"/>
  </w:num>
  <w:num w:numId="32">
    <w:abstractNumId w:val="18"/>
  </w:num>
  <w:num w:numId="33">
    <w:abstractNumId w:val="2"/>
  </w:num>
  <w:num w:numId="34">
    <w:abstractNumId w:val="34"/>
  </w:num>
  <w:num w:numId="35">
    <w:abstractNumId w:val="13"/>
  </w:num>
  <w:num w:numId="36">
    <w:abstractNumId w:val="41"/>
  </w:num>
  <w:num w:numId="37">
    <w:abstractNumId w:val="9"/>
  </w:num>
  <w:num w:numId="38">
    <w:abstractNumId w:val="14"/>
  </w:num>
  <w:num w:numId="39">
    <w:abstractNumId w:val="0"/>
  </w:num>
  <w:num w:numId="40">
    <w:abstractNumId w:val="4"/>
  </w:num>
  <w:num w:numId="41">
    <w:abstractNumId w:val="29"/>
  </w:num>
  <w:num w:numId="42">
    <w:abstractNumId w:val="1"/>
  </w:num>
  <w:num w:numId="43">
    <w:abstractNumId w:val="19"/>
  </w:num>
  <w:num w:numId="44">
    <w:abstractNumId w:val="31"/>
  </w:num>
  <w:num w:numId="45">
    <w:abstractNumId w:val="23"/>
  </w:num>
  <w:num w:numId="46">
    <w:abstractNumId w:val="24"/>
  </w:num>
  <w:num w:numId="47">
    <w:abstractNumId w:val="47"/>
  </w:num>
  <w:num w:numId="48">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69A9"/>
    <w:rsid w:val="00007681"/>
    <w:rsid w:val="00007B49"/>
    <w:rsid w:val="00007D39"/>
    <w:rsid w:val="00012CDC"/>
    <w:rsid w:val="0001442C"/>
    <w:rsid w:val="00015546"/>
    <w:rsid w:val="00017400"/>
    <w:rsid w:val="00020C06"/>
    <w:rsid w:val="000255F4"/>
    <w:rsid w:val="00027BD9"/>
    <w:rsid w:val="00030893"/>
    <w:rsid w:val="00030A6B"/>
    <w:rsid w:val="000313EE"/>
    <w:rsid w:val="00031427"/>
    <w:rsid w:val="00031FAE"/>
    <w:rsid w:val="00032ADC"/>
    <w:rsid w:val="000340A3"/>
    <w:rsid w:val="000358AB"/>
    <w:rsid w:val="00037383"/>
    <w:rsid w:val="00037966"/>
    <w:rsid w:val="00041358"/>
    <w:rsid w:val="000431E5"/>
    <w:rsid w:val="00044CC2"/>
    <w:rsid w:val="0004542B"/>
    <w:rsid w:val="000457E7"/>
    <w:rsid w:val="00046749"/>
    <w:rsid w:val="00047975"/>
    <w:rsid w:val="00050492"/>
    <w:rsid w:val="000504EB"/>
    <w:rsid w:val="0005232A"/>
    <w:rsid w:val="00052518"/>
    <w:rsid w:val="00052D05"/>
    <w:rsid w:val="0005454D"/>
    <w:rsid w:val="00054911"/>
    <w:rsid w:val="00054BA2"/>
    <w:rsid w:val="00055FFF"/>
    <w:rsid w:val="00056813"/>
    <w:rsid w:val="00057508"/>
    <w:rsid w:val="000575D6"/>
    <w:rsid w:val="00060C7A"/>
    <w:rsid w:val="00061DB1"/>
    <w:rsid w:val="00063110"/>
    <w:rsid w:val="0006658E"/>
    <w:rsid w:val="0007020C"/>
    <w:rsid w:val="00070317"/>
    <w:rsid w:val="0007230E"/>
    <w:rsid w:val="00072A89"/>
    <w:rsid w:val="000731A9"/>
    <w:rsid w:val="0007320B"/>
    <w:rsid w:val="00073A48"/>
    <w:rsid w:val="00074930"/>
    <w:rsid w:val="000749E7"/>
    <w:rsid w:val="00075A8E"/>
    <w:rsid w:val="00075E57"/>
    <w:rsid w:val="000765E4"/>
    <w:rsid w:val="00077418"/>
    <w:rsid w:val="00077DC2"/>
    <w:rsid w:val="000801DA"/>
    <w:rsid w:val="00081364"/>
    <w:rsid w:val="000819DC"/>
    <w:rsid w:val="000820EC"/>
    <w:rsid w:val="00082E47"/>
    <w:rsid w:val="000832CE"/>
    <w:rsid w:val="00083A52"/>
    <w:rsid w:val="000840D5"/>
    <w:rsid w:val="00084B7F"/>
    <w:rsid w:val="00086284"/>
    <w:rsid w:val="000866F5"/>
    <w:rsid w:val="000869A6"/>
    <w:rsid w:val="00087BA5"/>
    <w:rsid w:val="00087E8E"/>
    <w:rsid w:val="0009001D"/>
    <w:rsid w:val="000907F4"/>
    <w:rsid w:val="00090CAC"/>
    <w:rsid w:val="000918E1"/>
    <w:rsid w:val="00091E0C"/>
    <w:rsid w:val="0009292E"/>
    <w:rsid w:val="00093829"/>
    <w:rsid w:val="00093A0A"/>
    <w:rsid w:val="00093E69"/>
    <w:rsid w:val="00094B54"/>
    <w:rsid w:val="00095663"/>
    <w:rsid w:val="000962AF"/>
    <w:rsid w:val="000A0CBB"/>
    <w:rsid w:val="000A30B5"/>
    <w:rsid w:val="000A6C57"/>
    <w:rsid w:val="000B15B5"/>
    <w:rsid w:val="000B227B"/>
    <w:rsid w:val="000B3946"/>
    <w:rsid w:val="000B3AAB"/>
    <w:rsid w:val="000B4D98"/>
    <w:rsid w:val="000B7E21"/>
    <w:rsid w:val="000C15FC"/>
    <w:rsid w:val="000C1B4D"/>
    <w:rsid w:val="000C1C95"/>
    <w:rsid w:val="000C1D2C"/>
    <w:rsid w:val="000C600E"/>
    <w:rsid w:val="000C60DC"/>
    <w:rsid w:val="000C6229"/>
    <w:rsid w:val="000C76AF"/>
    <w:rsid w:val="000D19D6"/>
    <w:rsid w:val="000D2B08"/>
    <w:rsid w:val="000D30CC"/>
    <w:rsid w:val="000D32EA"/>
    <w:rsid w:val="000D4DFF"/>
    <w:rsid w:val="000D5C51"/>
    <w:rsid w:val="000D71C5"/>
    <w:rsid w:val="000E08F0"/>
    <w:rsid w:val="000E0B33"/>
    <w:rsid w:val="000E0BEE"/>
    <w:rsid w:val="000E5B26"/>
    <w:rsid w:val="000E6656"/>
    <w:rsid w:val="000E6F15"/>
    <w:rsid w:val="000F127B"/>
    <w:rsid w:val="000F2B4C"/>
    <w:rsid w:val="000F3E5F"/>
    <w:rsid w:val="000F4974"/>
    <w:rsid w:val="000F4A04"/>
    <w:rsid w:val="000F54D2"/>
    <w:rsid w:val="0010273F"/>
    <w:rsid w:val="00102CD7"/>
    <w:rsid w:val="00105770"/>
    <w:rsid w:val="0010628C"/>
    <w:rsid w:val="0010737A"/>
    <w:rsid w:val="00107671"/>
    <w:rsid w:val="00107AF9"/>
    <w:rsid w:val="00111237"/>
    <w:rsid w:val="00114199"/>
    <w:rsid w:val="001141CB"/>
    <w:rsid w:val="00114B72"/>
    <w:rsid w:val="001157DC"/>
    <w:rsid w:val="00117B8F"/>
    <w:rsid w:val="0012197A"/>
    <w:rsid w:val="00123691"/>
    <w:rsid w:val="00124871"/>
    <w:rsid w:val="00125181"/>
    <w:rsid w:val="0012754D"/>
    <w:rsid w:val="00127B88"/>
    <w:rsid w:val="00130627"/>
    <w:rsid w:val="00130647"/>
    <w:rsid w:val="00133DFB"/>
    <w:rsid w:val="00135291"/>
    <w:rsid w:val="00135D36"/>
    <w:rsid w:val="00137801"/>
    <w:rsid w:val="0014085C"/>
    <w:rsid w:val="00141CAB"/>
    <w:rsid w:val="0014216E"/>
    <w:rsid w:val="001435EB"/>
    <w:rsid w:val="00143D7F"/>
    <w:rsid w:val="001445E7"/>
    <w:rsid w:val="00147DC4"/>
    <w:rsid w:val="00150490"/>
    <w:rsid w:val="001506C6"/>
    <w:rsid w:val="0015211E"/>
    <w:rsid w:val="00152A5F"/>
    <w:rsid w:val="0015385F"/>
    <w:rsid w:val="00155BDD"/>
    <w:rsid w:val="00156672"/>
    <w:rsid w:val="00160FBF"/>
    <w:rsid w:val="00162BC5"/>
    <w:rsid w:val="00163231"/>
    <w:rsid w:val="00163A23"/>
    <w:rsid w:val="00164598"/>
    <w:rsid w:val="00166F13"/>
    <w:rsid w:val="001708AB"/>
    <w:rsid w:val="0017183D"/>
    <w:rsid w:val="00171DCB"/>
    <w:rsid w:val="00171F35"/>
    <w:rsid w:val="00172215"/>
    <w:rsid w:val="00172D4F"/>
    <w:rsid w:val="00173CAF"/>
    <w:rsid w:val="0017410A"/>
    <w:rsid w:val="00175ADC"/>
    <w:rsid w:val="00175F19"/>
    <w:rsid w:val="00176BB9"/>
    <w:rsid w:val="00176C48"/>
    <w:rsid w:val="00177D0B"/>
    <w:rsid w:val="001803D8"/>
    <w:rsid w:val="0018072E"/>
    <w:rsid w:val="001814E4"/>
    <w:rsid w:val="00182AF9"/>
    <w:rsid w:val="00182AFA"/>
    <w:rsid w:val="0018484C"/>
    <w:rsid w:val="001856FB"/>
    <w:rsid w:val="00187758"/>
    <w:rsid w:val="00187B38"/>
    <w:rsid w:val="00187C5D"/>
    <w:rsid w:val="00187D7E"/>
    <w:rsid w:val="0019035C"/>
    <w:rsid w:val="0019147F"/>
    <w:rsid w:val="00191D12"/>
    <w:rsid w:val="001929C3"/>
    <w:rsid w:val="00192F40"/>
    <w:rsid w:val="0019386E"/>
    <w:rsid w:val="001938C1"/>
    <w:rsid w:val="00193C3C"/>
    <w:rsid w:val="00193E93"/>
    <w:rsid w:val="00195957"/>
    <w:rsid w:val="001A22BC"/>
    <w:rsid w:val="001A51F5"/>
    <w:rsid w:val="001A54F8"/>
    <w:rsid w:val="001A641F"/>
    <w:rsid w:val="001A6D72"/>
    <w:rsid w:val="001A70DF"/>
    <w:rsid w:val="001A76E4"/>
    <w:rsid w:val="001B00A8"/>
    <w:rsid w:val="001B193A"/>
    <w:rsid w:val="001B2382"/>
    <w:rsid w:val="001B5C73"/>
    <w:rsid w:val="001C0F90"/>
    <w:rsid w:val="001C1006"/>
    <w:rsid w:val="001C2FCB"/>
    <w:rsid w:val="001C3209"/>
    <w:rsid w:val="001C37C9"/>
    <w:rsid w:val="001C490C"/>
    <w:rsid w:val="001C5F11"/>
    <w:rsid w:val="001C6EC8"/>
    <w:rsid w:val="001D034E"/>
    <w:rsid w:val="001D0F38"/>
    <w:rsid w:val="001D4D34"/>
    <w:rsid w:val="001D4F27"/>
    <w:rsid w:val="001D5312"/>
    <w:rsid w:val="001D7776"/>
    <w:rsid w:val="001D7A52"/>
    <w:rsid w:val="001D7D9B"/>
    <w:rsid w:val="001E147C"/>
    <w:rsid w:val="001E15F0"/>
    <w:rsid w:val="001E164A"/>
    <w:rsid w:val="001E52F5"/>
    <w:rsid w:val="001E7D5B"/>
    <w:rsid w:val="001F2E08"/>
    <w:rsid w:val="001F2E6E"/>
    <w:rsid w:val="001F33D1"/>
    <w:rsid w:val="001F4CBF"/>
    <w:rsid w:val="001F57DC"/>
    <w:rsid w:val="00200D69"/>
    <w:rsid w:val="002029D3"/>
    <w:rsid w:val="00203749"/>
    <w:rsid w:val="002050B4"/>
    <w:rsid w:val="00205A0E"/>
    <w:rsid w:val="00210A4E"/>
    <w:rsid w:val="00211D99"/>
    <w:rsid w:val="002140DB"/>
    <w:rsid w:val="00214364"/>
    <w:rsid w:val="00214780"/>
    <w:rsid w:val="00215D10"/>
    <w:rsid w:val="00215D20"/>
    <w:rsid w:val="002161B4"/>
    <w:rsid w:val="002208F9"/>
    <w:rsid w:val="00222135"/>
    <w:rsid w:val="0022215E"/>
    <w:rsid w:val="00223E5A"/>
    <w:rsid w:val="00223F0A"/>
    <w:rsid w:val="0022510F"/>
    <w:rsid w:val="0022524F"/>
    <w:rsid w:val="002253BC"/>
    <w:rsid w:val="00226E89"/>
    <w:rsid w:val="0023056C"/>
    <w:rsid w:val="002328EE"/>
    <w:rsid w:val="00233891"/>
    <w:rsid w:val="00234B61"/>
    <w:rsid w:val="002356AD"/>
    <w:rsid w:val="00237D39"/>
    <w:rsid w:val="0024148F"/>
    <w:rsid w:val="00242E4B"/>
    <w:rsid w:val="00243833"/>
    <w:rsid w:val="00244C59"/>
    <w:rsid w:val="00247A4C"/>
    <w:rsid w:val="00247C6B"/>
    <w:rsid w:val="00247C71"/>
    <w:rsid w:val="00250127"/>
    <w:rsid w:val="0025049B"/>
    <w:rsid w:val="00250E1E"/>
    <w:rsid w:val="00251374"/>
    <w:rsid w:val="002542FF"/>
    <w:rsid w:val="002545A5"/>
    <w:rsid w:val="00254ECF"/>
    <w:rsid w:val="00254F3D"/>
    <w:rsid w:val="0025693B"/>
    <w:rsid w:val="00256968"/>
    <w:rsid w:val="002573FA"/>
    <w:rsid w:val="00257E90"/>
    <w:rsid w:val="00260479"/>
    <w:rsid w:val="002617FC"/>
    <w:rsid w:val="00262AE0"/>
    <w:rsid w:val="002635E1"/>
    <w:rsid w:val="002637D7"/>
    <w:rsid w:val="002675BC"/>
    <w:rsid w:val="00267974"/>
    <w:rsid w:val="00271672"/>
    <w:rsid w:val="00271937"/>
    <w:rsid w:val="00271A61"/>
    <w:rsid w:val="00272B97"/>
    <w:rsid w:val="00273348"/>
    <w:rsid w:val="00273916"/>
    <w:rsid w:val="00273E3A"/>
    <w:rsid w:val="002750D2"/>
    <w:rsid w:val="00275475"/>
    <w:rsid w:val="002814CA"/>
    <w:rsid w:val="00281816"/>
    <w:rsid w:val="002833F2"/>
    <w:rsid w:val="0028376F"/>
    <w:rsid w:val="00285DFD"/>
    <w:rsid w:val="0028763B"/>
    <w:rsid w:val="00287FE8"/>
    <w:rsid w:val="0029180C"/>
    <w:rsid w:val="002918F4"/>
    <w:rsid w:val="0029308E"/>
    <w:rsid w:val="002934B1"/>
    <w:rsid w:val="002939AD"/>
    <w:rsid w:val="00293D86"/>
    <w:rsid w:val="00293FF7"/>
    <w:rsid w:val="00294113"/>
    <w:rsid w:val="00295004"/>
    <w:rsid w:val="0029689F"/>
    <w:rsid w:val="00296FC3"/>
    <w:rsid w:val="002A061D"/>
    <w:rsid w:val="002A15AB"/>
    <w:rsid w:val="002A19A5"/>
    <w:rsid w:val="002A41A8"/>
    <w:rsid w:val="002A5420"/>
    <w:rsid w:val="002A67B5"/>
    <w:rsid w:val="002A7110"/>
    <w:rsid w:val="002A7685"/>
    <w:rsid w:val="002A79D5"/>
    <w:rsid w:val="002A7AF5"/>
    <w:rsid w:val="002B026F"/>
    <w:rsid w:val="002B0DFE"/>
    <w:rsid w:val="002B24B1"/>
    <w:rsid w:val="002B2FDA"/>
    <w:rsid w:val="002B3461"/>
    <w:rsid w:val="002B3C9D"/>
    <w:rsid w:val="002B537C"/>
    <w:rsid w:val="002B627E"/>
    <w:rsid w:val="002B65E9"/>
    <w:rsid w:val="002B6A76"/>
    <w:rsid w:val="002C19CF"/>
    <w:rsid w:val="002C444D"/>
    <w:rsid w:val="002C4500"/>
    <w:rsid w:val="002C5034"/>
    <w:rsid w:val="002C5623"/>
    <w:rsid w:val="002C7E77"/>
    <w:rsid w:val="002D1124"/>
    <w:rsid w:val="002D1BB5"/>
    <w:rsid w:val="002D24EE"/>
    <w:rsid w:val="002D522D"/>
    <w:rsid w:val="002E17A2"/>
    <w:rsid w:val="002E2092"/>
    <w:rsid w:val="002E2B41"/>
    <w:rsid w:val="002E5EA0"/>
    <w:rsid w:val="002E60A1"/>
    <w:rsid w:val="002E65EB"/>
    <w:rsid w:val="002F0EDB"/>
    <w:rsid w:val="002F3FCD"/>
    <w:rsid w:val="002F436C"/>
    <w:rsid w:val="002F7015"/>
    <w:rsid w:val="00300473"/>
    <w:rsid w:val="00300E6D"/>
    <w:rsid w:val="00301968"/>
    <w:rsid w:val="00301AAA"/>
    <w:rsid w:val="00302679"/>
    <w:rsid w:val="00304474"/>
    <w:rsid w:val="003046A7"/>
    <w:rsid w:val="00304EB3"/>
    <w:rsid w:val="00304FBC"/>
    <w:rsid w:val="00305055"/>
    <w:rsid w:val="0030606F"/>
    <w:rsid w:val="003067AA"/>
    <w:rsid w:val="003074CD"/>
    <w:rsid w:val="00310E3E"/>
    <w:rsid w:val="00311125"/>
    <w:rsid w:val="0031443D"/>
    <w:rsid w:val="00315425"/>
    <w:rsid w:val="0031569E"/>
    <w:rsid w:val="003156BB"/>
    <w:rsid w:val="0031588E"/>
    <w:rsid w:val="00315D03"/>
    <w:rsid w:val="00316C61"/>
    <w:rsid w:val="003171BF"/>
    <w:rsid w:val="00320030"/>
    <w:rsid w:val="00321D1B"/>
    <w:rsid w:val="00322253"/>
    <w:rsid w:val="00322DC7"/>
    <w:rsid w:val="00323C21"/>
    <w:rsid w:val="00324976"/>
    <w:rsid w:val="00324C96"/>
    <w:rsid w:val="00327D94"/>
    <w:rsid w:val="003305F8"/>
    <w:rsid w:val="00331031"/>
    <w:rsid w:val="00331A07"/>
    <w:rsid w:val="00332006"/>
    <w:rsid w:val="00333C84"/>
    <w:rsid w:val="00333FD0"/>
    <w:rsid w:val="00336369"/>
    <w:rsid w:val="00340637"/>
    <w:rsid w:val="0034120A"/>
    <w:rsid w:val="0034188C"/>
    <w:rsid w:val="00341DE0"/>
    <w:rsid w:val="00342E9E"/>
    <w:rsid w:val="00343F68"/>
    <w:rsid w:val="003442FE"/>
    <w:rsid w:val="00344DD1"/>
    <w:rsid w:val="00351349"/>
    <w:rsid w:val="00351CF5"/>
    <w:rsid w:val="0035242C"/>
    <w:rsid w:val="00352AB4"/>
    <w:rsid w:val="003536A1"/>
    <w:rsid w:val="00353818"/>
    <w:rsid w:val="00354C7A"/>
    <w:rsid w:val="0035505B"/>
    <w:rsid w:val="00356327"/>
    <w:rsid w:val="003570F2"/>
    <w:rsid w:val="00360B02"/>
    <w:rsid w:val="003631E6"/>
    <w:rsid w:val="0036392F"/>
    <w:rsid w:val="00372278"/>
    <w:rsid w:val="003722E3"/>
    <w:rsid w:val="003728B4"/>
    <w:rsid w:val="00374031"/>
    <w:rsid w:val="0037422D"/>
    <w:rsid w:val="0037469F"/>
    <w:rsid w:val="00374AB9"/>
    <w:rsid w:val="00375A39"/>
    <w:rsid w:val="00375AA0"/>
    <w:rsid w:val="00376A27"/>
    <w:rsid w:val="00376C23"/>
    <w:rsid w:val="00377AC7"/>
    <w:rsid w:val="00377BAE"/>
    <w:rsid w:val="003831B0"/>
    <w:rsid w:val="00383778"/>
    <w:rsid w:val="00385ECD"/>
    <w:rsid w:val="003907C0"/>
    <w:rsid w:val="00391B04"/>
    <w:rsid w:val="00392FF5"/>
    <w:rsid w:val="00393536"/>
    <w:rsid w:val="003935BD"/>
    <w:rsid w:val="0039487F"/>
    <w:rsid w:val="00394B28"/>
    <w:rsid w:val="00395403"/>
    <w:rsid w:val="00396887"/>
    <w:rsid w:val="003970D8"/>
    <w:rsid w:val="00397320"/>
    <w:rsid w:val="003A06CA"/>
    <w:rsid w:val="003A06E5"/>
    <w:rsid w:val="003A232C"/>
    <w:rsid w:val="003A2420"/>
    <w:rsid w:val="003A30E2"/>
    <w:rsid w:val="003B0D28"/>
    <w:rsid w:val="003B1073"/>
    <w:rsid w:val="003B130A"/>
    <w:rsid w:val="003B579B"/>
    <w:rsid w:val="003B59D1"/>
    <w:rsid w:val="003B5C28"/>
    <w:rsid w:val="003B67E2"/>
    <w:rsid w:val="003B6F2C"/>
    <w:rsid w:val="003C0425"/>
    <w:rsid w:val="003C0C6A"/>
    <w:rsid w:val="003C0F14"/>
    <w:rsid w:val="003C110C"/>
    <w:rsid w:val="003C5C56"/>
    <w:rsid w:val="003C5E66"/>
    <w:rsid w:val="003C7828"/>
    <w:rsid w:val="003C79CF"/>
    <w:rsid w:val="003D0495"/>
    <w:rsid w:val="003D0CB1"/>
    <w:rsid w:val="003D1666"/>
    <w:rsid w:val="003D2B2A"/>
    <w:rsid w:val="003D3ED6"/>
    <w:rsid w:val="003D4BA0"/>
    <w:rsid w:val="003D5469"/>
    <w:rsid w:val="003D69A2"/>
    <w:rsid w:val="003E0042"/>
    <w:rsid w:val="003E2145"/>
    <w:rsid w:val="003E2B93"/>
    <w:rsid w:val="003E2C47"/>
    <w:rsid w:val="003E3FD2"/>
    <w:rsid w:val="003E59BA"/>
    <w:rsid w:val="003E605B"/>
    <w:rsid w:val="003E6D1D"/>
    <w:rsid w:val="003F1621"/>
    <w:rsid w:val="003F1664"/>
    <w:rsid w:val="003F194F"/>
    <w:rsid w:val="003F1E8C"/>
    <w:rsid w:val="003F2E97"/>
    <w:rsid w:val="003F40B7"/>
    <w:rsid w:val="003F4184"/>
    <w:rsid w:val="003F4220"/>
    <w:rsid w:val="003F5046"/>
    <w:rsid w:val="003F562F"/>
    <w:rsid w:val="003F59D5"/>
    <w:rsid w:val="003F5B0B"/>
    <w:rsid w:val="003F66E0"/>
    <w:rsid w:val="003F6BD3"/>
    <w:rsid w:val="003F7256"/>
    <w:rsid w:val="003F7276"/>
    <w:rsid w:val="003F7370"/>
    <w:rsid w:val="003F7CA8"/>
    <w:rsid w:val="00400296"/>
    <w:rsid w:val="0040171C"/>
    <w:rsid w:val="00401B50"/>
    <w:rsid w:val="00402E89"/>
    <w:rsid w:val="00402FC9"/>
    <w:rsid w:val="0040487A"/>
    <w:rsid w:val="00404A77"/>
    <w:rsid w:val="0040517B"/>
    <w:rsid w:val="004063E3"/>
    <w:rsid w:val="00407E87"/>
    <w:rsid w:val="00410124"/>
    <w:rsid w:val="004119B0"/>
    <w:rsid w:val="00411F2D"/>
    <w:rsid w:val="00412705"/>
    <w:rsid w:val="004137F0"/>
    <w:rsid w:val="004140F7"/>
    <w:rsid w:val="004146F4"/>
    <w:rsid w:val="00414711"/>
    <w:rsid w:val="00415A29"/>
    <w:rsid w:val="0041666C"/>
    <w:rsid w:val="004169DD"/>
    <w:rsid w:val="004216DE"/>
    <w:rsid w:val="00422C2C"/>
    <w:rsid w:val="00432135"/>
    <w:rsid w:val="00433D33"/>
    <w:rsid w:val="00434C6C"/>
    <w:rsid w:val="004359ED"/>
    <w:rsid w:val="0043639B"/>
    <w:rsid w:val="004401CA"/>
    <w:rsid w:val="00441E0B"/>
    <w:rsid w:val="004439FE"/>
    <w:rsid w:val="004447B9"/>
    <w:rsid w:val="00444BDF"/>
    <w:rsid w:val="00446149"/>
    <w:rsid w:val="00447099"/>
    <w:rsid w:val="00447259"/>
    <w:rsid w:val="004511DD"/>
    <w:rsid w:val="00451412"/>
    <w:rsid w:val="00451870"/>
    <w:rsid w:val="00456199"/>
    <w:rsid w:val="00456C20"/>
    <w:rsid w:val="00456F8E"/>
    <w:rsid w:val="004602EC"/>
    <w:rsid w:val="00460FEC"/>
    <w:rsid w:val="00461511"/>
    <w:rsid w:val="00462A11"/>
    <w:rsid w:val="004634CB"/>
    <w:rsid w:val="004635F2"/>
    <w:rsid w:val="00463D65"/>
    <w:rsid w:val="0046425E"/>
    <w:rsid w:val="004669D0"/>
    <w:rsid w:val="00467252"/>
    <w:rsid w:val="00467F4F"/>
    <w:rsid w:val="00470135"/>
    <w:rsid w:val="00470159"/>
    <w:rsid w:val="00471325"/>
    <w:rsid w:val="00474767"/>
    <w:rsid w:val="004751F9"/>
    <w:rsid w:val="00476856"/>
    <w:rsid w:val="0048331E"/>
    <w:rsid w:val="004834DE"/>
    <w:rsid w:val="00483CB0"/>
    <w:rsid w:val="00486EB3"/>
    <w:rsid w:val="004872E6"/>
    <w:rsid w:val="00487E81"/>
    <w:rsid w:val="0049043B"/>
    <w:rsid w:val="00490E46"/>
    <w:rsid w:val="004928B8"/>
    <w:rsid w:val="004934E8"/>
    <w:rsid w:val="00495FF8"/>
    <w:rsid w:val="00496DCA"/>
    <w:rsid w:val="004976D3"/>
    <w:rsid w:val="00497758"/>
    <w:rsid w:val="004A17E7"/>
    <w:rsid w:val="004A1F54"/>
    <w:rsid w:val="004A3C18"/>
    <w:rsid w:val="004A4E17"/>
    <w:rsid w:val="004A4EBC"/>
    <w:rsid w:val="004A5820"/>
    <w:rsid w:val="004A711F"/>
    <w:rsid w:val="004B2916"/>
    <w:rsid w:val="004B4AC8"/>
    <w:rsid w:val="004B5658"/>
    <w:rsid w:val="004B58BC"/>
    <w:rsid w:val="004B592B"/>
    <w:rsid w:val="004B7C6B"/>
    <w:rsid w:val="004C2DD7"/>
    <w:rsid w:val="004C39FB"/>
    <w:rsid w:val="004C40D5"/>
    <w:rsid w:val="004C438E"/>
    <w:rsid w:val="004C623E"/>
    <w:rsid w:val="004C6B31"/>
    <w:rsid w:val="004C7D48"/>
    <w:rsid w:val="004D0E40"/>
    <w:rsid w:val="004D2748"/>
    <w:rsid w:val="004D2BDF"/>
    <w:rsid w:val="004D2FAA"/>
    <w:rsid w:val="004D39A4"/>
    <w:rsid w:val="004D6139"/>
    <w:rsid w:val="004D61AB"/>
    <w:rsid w:val="004D72E6"/>
    <w:rsid w:val="004E05CB"/>
    <w:rsid w:val="004E0E1E"/>
    <w:rsid w:val="004E106E"/>
    <w:rsid w:val="004E1A14"/>
    <w:rsid w:val="004E2C7C"/>
    <w:rsid w:val="004E2FD6"/>
    <w:rsid w:val="004E2FED"/>
    <w:rsid w:val="004E3EFE"/>
    <w:rsid w:val="004E48B5"/>
    <w:rsid w:val="004E6578"/>
    <w:rsid w:val="004E7021"/>
    <w:rsid w:val="004E77FB"/>
    <w:rsid w:val="004F1753"/>
    <w:rsid w:val="004F224B"/>
    <w:rsid w:val="004F2B3B"/>
    <w:rsid w:val="004F3C55"/>
    <w:rsid w:val="004F4A4F"/>
    <w:rsid w:val="004F78A6"/>
    <w:rsid w:val="004F7B2B"/>
    <w:rsid w:val="005010EA"/>
    <w:rsid w:val="0050205F"/>
    <w:rsid w:val="00504786"/>
    <w:rsid w:val="005047F1"/>
    <w:rsid w:val="005071D3"/>
    <w:rsid w:val="00507CE2"/>
    <w:rsid w:val="0051179A"/>
    <w:rsid w:val="00511FD8"/>
    <w:rsid w:val="005120C6"/>
    <w:rsid w:val="00512902"/>
    <w:rsid w:val="00512CA3"/>
    <w:rsid w:val="005149E8"/>
    <w:rsid w:val="0051563B"/>
    <w:rsid w:val="00515AD9"/>
    <w:rsid w:val="00516395"/>
    <w:rsid w:val="005169AB"/>
    <w:rsid w:val="00520229"/>
    <w:rsid w:val="005207DF"/>
    <w:rsid w:val="00520A9D"/>
    <w:rsid w:val="005212BF"/>
    <w:rsid w:val="00522DA8"/>
    <w:rsid w:val="0052375C"/>
    <w:rsid w:val="00524A1D"/>
    <w:rsid w:val="00526D5A"/>
    <w:rsid w:val="00527FC0"/>
    <w:rsid w:val="005314A0"/>
    <w:rsid w:val="00531B3F"/>
    <w:rsid w:val="00531DEE"/>
    <w:rsid w:val="00532373"/>
    <w:rsid w:val="005324A1"/>
    <w:rsid w:val="00532553"/>
    <w:rsid w:val="00533675"/>
    <w:rsid w:val="00534B6A"/>
    <w:rsid w:val="005350D5"/>
    <w:rsid w:val="00535AE4"/>
    <w:rsid w:val="005364B8"/>
    <w:rsid w:val="0054050A"/>
    <w:rsid w:val="00540C81"/>
    <w:rsid w:val="00541BDC"/>
    <w:rsid w:val="0054432C"/>
    <w:rsid w:val="00545948"/>
    <w:rsid w:val="00546CFA"/>
    <w:rsid w:val="00550FF2"/>
    <w:rsid w:val="00554A2A"/>
    <w:rsid w:val="00555D60"/>
    <w:rsid w:val="005565E6"/>
    <w:rsid w:val="005574A0"/>
    <w:rsid w:val="00561C29"/>
    <w:rsid w:val="00564259"/>
    <w:rsid w:val="00564474"/>
    <w:rsid w:val="0056494E"/>
    <w:rsid w:val="00566000"/>
    <w:rsid w:val="0056676D"/>
    <w:rsid w:val="0056739A"/>
    <w:rsid w:val="00567A53"/>
    <w:rsid w:val="00571301"/>
    <w:rsid w:val="00572B6D"/>
    <w:rsid w:val="00573871"/>
    <w:rsid w:val="00573E1E"/>
    <w:rsid w:val="00574DD1"/>
    <w:rsid w:val="005751A0"/>
    <w:rsid w:val="00575DE3"/>
    <w:rsid w:val="00575F35"/>
    <w:rsid w:val="005771A3"/>
    <w:rsid w:val="00582474"/>
    <w:rsid w:val="005833B8"/>
    <w:rsid w:val="00583D0F"/>
    <w:rsid w:val="00584F89"/>
    <w:rsid w:val="005858F1"/>
    <w:rsid w:val="0059289A"/>
    <w:rsid w:val="005942B5"/>
    <w:rsid w:val="00595437"/>
    <w:rsid w:val="00595446"/>
    <w:rsid w:val="00595E85"/>
    <w:rsid w:val="00596B83"/>
    <w:rsid w:val="005A04C3"/>
    <w:rsid w:val="005A1609"/>
    <w:rsid w:val="005A6215"/>
    <w:rsid w:val="005A78F7"/>
    <w:rsid w:val="005B140D"/>
    <w:rsid w:val="005B1B4C"/>
    <w:rsid w:val="005B21B4"/>
    <w:rsid w:val="005B2AA4"/>
    <w:rsid w:val="005B3801"/>
    <w:rsid w:val="005B390F"/>
    <w:rsid w:val="005B4EA2"/>
    <w:rsid w:val="005B6D99"/>
    <w:rsid w:val="005B79DE"/>
    <w:rsid w:val="005B7BCE"/>
    <w:rsid w:val="005C1702"/>
    <w:rsid w:val="005C5138"/>
    <w:rsid w:val="005C57FA"/>
    <w:rsid w:val="005C6946"/>
    <w:rsid w:val="005C6A8B"/>
    <w:rsid w:val="005C7466"/>
    <w:rsid w:val="005D05D0"/>
    <w:rsid w:val="005D2007"/>
    <w:rsid w:val="005D3912"/>
    <w:rsid w:val="005D44DF"/>
    <w:rsid w:val="005D4990"/>
    <w:rsid w:val="005D5E65"/>
    <w:rsid w:val="005E123D"/>
    <w:rsid w:val="005E1854"/>
    <w:rsid w:val="005E1C50"/>
    <w:rsid w:val="005E32E9"/>
    <w:rsid w:val="005E374E"/>
    <w:rsid w:val="005E4774"/>
    <w:rsid w:val="005E7085"/>
    <w:rsid w:val="005E7BA6"/>
    <w:rsid w:val="005E7D18"/>
    <w:rsid w:val="005E7E76"/>
    <w:rsid w:val="005F23A6"/>
    <w:rsid w:val="005F2511"/>
    <w:rsid w:val="005F2DA9"/>
    <w:rsid w:val="005F51AB"/>
    <w:rsid w:val="005F69B9"/>
    <w:rsid w:val="0060080C"/>
    <w:rsid w:val="00602534"/>
    <w:rsid w:val="00602DEF"/>
    <w:rsid w:val="00602F14"/>
    <w:rsid w:val="00605161"/>
    <w:rsid w:val="006056A5"/>
    <w:rsid w:val="00606CE9"/>
    <w:rsid w:val="00607825"/>
    <w:rsid w:val="00613092"/>
    <w:rsid w:val="00613C32"/>
    <w:rsid w:val="00613E6A"/>
    <w:rsid w:val="00614887"/>
    <w:rsid w:val="00620AE0"/>
    <w:rsid w:val="0062112D"/>
    <w:rsid w:val="00622A07"/>
    <w:rsid w:val="0062348D"/>
    <w:rsid w:val="0062372A"/>
    <w:rsid w:val="00623D01"/>
    <w:rsid w:val="006246A6"/>
    <w:rsid w:val="00625B3C"/>
    <w:rsid w:val="00625B43"/>
    <w:rsid w:val="00626F3E"/>
    <w:rsid w:val="00627CF5"/>
    <w:rsid w:val="00630F93"/>
    <w:rsid w:val="006317C3"/>
    <w:rsid w:val="00631A7E"/>
    <w:rsid w:val="00632788"/>
    <w:rsid w:val="00634465"/>
    <w:rsid w:val="00634BC4"/>
    <w:rsid w:val="00635709"/>
    <w:rsid w:val="00640A89"/>
    <w:rsid w:val="006417C0"/>
    <w:rsid w:val="0064256C"/>
    <w:rsid w:val="00642ED0"/>
    <w:rsid w:val="00643894"/>
    <w:rsid w:val="00643D1C"/>
    <w:rsid w:val="006453BB"/>
    <w:rsid w:val="00645A55"/>
    <w:rsid w:val="00646BC8"/>
    <w:rsid w:val="00646C76"/>
    <w:rsid w:val="00647A8A"/>
    <w:rsid w:val="00647B50"/>
    <w:rsid w:val="00647F29"/>
    <w:rsid w:val="00651958"/>
    <w:rsid w:val="00651A27"/>
    <w:rsid w:val="00651E89"/>
    <w:rsid w:val="00653395"/>
    <w:rsid w:val="00653568"/>
    <w:rsid w:val="00660BBC"/>
    <w:rsid w:val="006614A2"/>
    <w:rsid w:val="00661D94"/>
    <w:rsid w:val="00661E95"/>
    <w:rsid w:val="00662EAA"/>
    <w:rsid w:val="00663AEE"/>
    <w:rsid w:val="00663E13"/>
    <w:rsid w:val="00664181"/>
    <w:rsid w:val="00664E8E"/>
    <w:rsid w:val="00666259"/>
    <w:rsid w:val="0066672D"/>
    <w:rsid w:val="00667405"/>
    <w:rsid w:val="0066761B"/>
    <w:rsid w:val="006700ED"/>
    <w:rsid w:val="00670226"/>
    <w:rsid w:val="00671026"/>
    <w:rsid w:val="00671F8D"/>
    <w:rsid w:val="00672766"/>
    <w:rsid w:val="00672BD0"/>
    <w:rsid w:val="0067457E"/>
    <w:rsid w:val="00675302"/>
    <w:rsid w:val="00675FF5"/>
    <w:rsid w:val="00677A3D"/>
    <w:rsid w:val="00677A5D"/>
    <w:rsid w:val="0068188A"/>
    <w:rsid w:val="00683740"/>
    <w:rsid w:val="00684032"/>
    <w:rsid w:val="0068419A"/>
    <w:rsid w:val="00684F84"/>
    <w:rsid w:val="00685B46"/>
    <w:rsid w:val="0068686E"/>
    <w:rsid w:val="006870FB"/>
    <w:rsid w:val="0068760D"/>
    <w:rsid w:val="00687BF7"/>
    <w:rsid w:val="00690761"/>
    <w:rsid w:val="00690FDA"/>
    <w:rsid w:val="0069105C"/>
    <w:rsid w:val="006911EB"/>
    <w:rsid w:val="0069521A"/>
    <w:rsid w:val="0069527A"/>
    <w:rsid w:val="0069554C"/>
    <w:rsid w:val="00695D78"/>
    <w:rsid w:val="006A0CB2"/>
    <w:rsid w:val="006A2113"/>
    <w:rsid w:val="006A2ED3"/>
    <w:rsid w:val="006A2FE7"/>
    <w:rsid w:val="006A5E7D"/>
    <w:rsid w:val="006A6139"/>
    <w:rsid w:val="006A64E4"/>
    <w:rsid w:val="006A7285"/>
    <w:rsid w:val="006B0E7C"/>
    <w:rsid w:val="006B544B"/>
    <w:rsid w:val="006B61CE"/>
    <w:rsid w:val="006C0459"/>
    <w:rsid w:val="006C0919"/>
    <w:rsid w:val="006C23B3"/>
    <w:rsid w:val="006C340F"/>
    <w:rsid w:val="006C566C"/>
    <w:rsid w:val="006D0BDC"/>
    <w:rsid w:val="006D19F4"/>
    <w:rsid w:val="006D3D9F"/>
    <w:rsid w:val="006D580E"/>
    <w:rsid w:val="006D611D"/>
    <w:rsid w:val="006D6921"/>
    <w:rsid w:val="006E2F8A"/>
    <w:rsid w:val="006E369B"/>
    <w:rsid w:val="006E4B17"/>
    <w:rsid w:val="006E71EB"/>
    <w:rsid w:val="006F0911"/>
    <w:rsid w:val="006F0BC8"/>
    <w:rsid w:val="006F0D88"/>
    <w:rsid w:val="006F2ED3"/>
    <w:rsid w:val="007001AA"/>
    <w:rsid w:val="00700D29"/>
    <w:rsid w:val="007024DC"/>
    <w:rsid w:val="00702D06"/>
    <w:rsid w:val="007030B7"/>
    <w:rsid w:val="00703949"/>
    <w:rsid w:val="00704083"/>
    <w:rsid w:val="00704C85"/>
    <w:rsid w:val="00706BED"/>
    <w:rsid w:val="0070766C"/>
    <w:rsid w:val="00710733"/>
    <w:rsid w:val="007131A1"/>
    <w:rsid w:val="00713F6A"/>
    <w:rsid w:val="00715160"/>
    <w:rsid w:val="00716068"/>
    <w:rsid w:val="00716D43"/>
    <w:rsid w:val="007170B3"/>
    <w:rsid w:val="00717253"/>
    <w:rsid w:val="007200A2"/>
    <w:rsid w:val="00721969"/>
    <w:rsid w:val="00722711"/>
    <w:rsid w:val="007228AE"/>
    <w:rsid w:val="00724AE3"/>
    <w:rsid w:val="00727AF6"/>
    <w:rsid w:val="00727BC5"/>
    <w:rsid w:val="00730D14"/>
    <w:rsid w:val="007317BA"/>
    <w:rsid w:val="00731A09"/>
    <w:rsid w:val="00733974"/>
    <w:rsid w:val="007347F0"/>
    <w:rsid w:val="00735219"/>
    <w:rsid w:val="007429FD"/>
    <w:rsid w:val="007434A5"/>
    <w:rsid w:val="00743549"/>
    <w:rsid w:val="0074478C"/>
    <w:rsid w:val="00745672"/>
    <w:rsid w:val="007456EC"/>
    <w:rsid w:val="00745AE2"/>
    <w:rsid w:val="00746B24"/>
    <w:rsid w:val="0074733D"/>
    <w:rsid w:val="00747BF5"/>
    <w:rsid w:val="00747F37"/>
    <w:rsid w:val="007515EC"/>
    <w:rsid w:val="00752939"/>
    <w:rsid w:val="00753A30"/>
    <w:rsid w:val="007541B6"/>
    <w:rsid w:val="00754607"/>
    <w:rsid w:val="00754AAC"/>
    <w:rsid w:val="00754C9A"/>
    <w:rsid w:val="0075580A"/>
    <w:rsid w:val="0075635B"/>
    <w:rsid w:val="0075747A"/>
    <w:rsid w:val="00760A69"/>
    <w:rsid w:val="00760C04"/>
    <w:rsid w:val="00762D50"/>
    <w:rsid w:val="00764ABE"/>
    <w:rsid w:val="00764C88"/>
    <w:rsid w:val="00764EA3"/>
    <w:rsid w:val="00765B88"/>
    <w:rsid w:val="00766C35"/>
    <w:rsid w:val="007676D6"/>
    <w:rsid w:val="00772A5E"/>
    <w:rsid w:val="00775037"/>
    <w:rsid w:val="00775D4B"/>
    <w:rsid w:val="0078026D"/>
    <w:rsid w:val="007819B8"/>
    <w:rsid w:val="00782626"/>
    <w:rsid w:val="00785455"/>
    <w:rsid w:val="00786246"/>
    <w:rsid w:val="0078642F"/>
    <w:rsid w:val="007866DF"/>
    <w:rsid w:val="00792609"/>
    <w:rsid w:val="0079461C"/>
    <w:rsid w:val="00794FF1"/>
    <w:rsid w:val="007963E3"/>
    <w:rsid w:val="00796D99"/>
    <w:rsid w:val="00797F66"/>
    <w:rsid w:val="007A04C0"/>
    <w:rsid w:val="007A1810"/>
    <w:rsid w:val="007A267E"/>
    <w:rsid w:val="007A3FF9"/>
    <w:rsid w:val="007A4AEC"/>
    <w:rsid w:val="007A4B0A"/>
    <w:rsid w:val="007A4F07"/>
    <w:rsid w:val="007A505B"/>
    <w:rsid w:val="007A526A"/>
    <w:rsid w:val="007A5B05"/>
    <w:rsid w:val="007A7ABA"/>
    <w:rsid w:val="007B0032"/>
    <w:rsid w:val="007B0442"/>
    <w:rsid w:val="007B05A0"/>
    <w:rsid w:val="007B0B65"/>
    <w:rsid w:val="007B2E19"/>
    <w:rsid w:val="007B4726"/>
    <w:rsid w:val="007B4EEE"/>
    <w:rsid w:val="007B5283"/>
    <w:rsid w:val="007B6045"/>
    <w:rsid w:val="007B610B"/>
    <w:rsid w:val="007B6EF1"/>
    <w:rsid w:val="007B7BDE"/>
    <w:rsid w:val="007C0A53"/>
    <w:rsid w:val="007C1CAF"/>
    <w:rsid w:val="007C5368"/>
    <w:rsid w:val="007C65C4"/>
    <w:rsid w:val="007C791D"/>
    <w:rsid w:val="007D0CD6"/>
    <w:rsid w:val="007D0DD1"/>
    <w:rsid w:val="007D4084"/>
    <w:rsid w:val="007D5941"/>
    <w:rsid w:val="007D67D5"/>
    <w:rsid w:val="007D790C"/>
    <w:rsid w:val="007E1BF7"/>
    <w:rsid w:val="007E28F3"/>
    <w:rsid w:val="007E37FE"/>
    <w:rsid w:val="007E41F6"/>
    <w:rsid w:val="007E46EC"/>
    <w:rsid w:val="007E76F5"/>
    <w:rsid w:val="007E7E23"/>
    <w:rsid w:val="007F0DC4"/>
    <w:rsid w:val="007F2D9E"/>
    <w:rsid w:val="007F512B"/>
    <w:rsid w:val="007F6F9B"/>
    <w:rsid w:val="007F7180"/>
    <w:rsid w:val="008001C1"/>
    <w:rsid w:val="0080035E"/>
    <w:rsid w:val="0080060D"/>
    <w:rsid w:val="00801A67"/>
    <w:rsid w:val="008038B6"/>
    <w:rsid w:val="00806A78"/>
    <w:rsid w:val="008071E2"/>
    <w:rsid w:val="00813AFC"/>
    <w:rsid w:val="00816702"/>
    <w:rsid w:val="008203EF"/>
    <w:rsid w:val="00823B36"/>
    <w:rsid w:val="00825906"/>
    <w:rsid w:val="008260B4"/>
    <w:rsid w:val="0082688E"/>
    <w:rsid w:val="008268D2"/>
    <w:rsid w:val="00826DFC"/>
    <w:rsid w:val="00831B02"/>
    <w:rsid w:val="00832FBD"/>
    <w:rsid w:val="008363F9"/>
    <w:rsid w:val="00836E90"/>
    <w:rsid w:val="00837DB4"/>
    <w:rsid w:val="00840A37"/>
    <w:rsid w:val="00840FD1"/>
    <w:rsid w:val="0084101F"/>
    <w:rsid w:val="0084129D"/>
    <w:rsid w:val="0084186E"/>
    <w:rsid w:val="00841B41"/>
    <w:rsid w:val="00843AA6"/>
    <w:rsid w:val="00845758"/>
    <w:rsid w:val="00845EAD"/>
    <w:rsid w:val="0085010C"/>
    <w:rsid w:val="00850A0C"/>
    <w:rsid w:val="00853063"/>
    <w:rsid w:val="008571A2"/>
    <w:rsid w:val="008572CC"/>
    <w:rsid w:val="00857B2D"/>
    <w:rsid w:val="00857CC4"/>
    <w:rsid w:val="00857D2E"/>
    <w:rsid w:val="00861DBC"/>
    <w:rsid w:val="00863F1D"/>
    <w:rsid w:val="00865A32"/>
    <w:rsid w:val="00866345"/>
    <w:rsid w:val="0087185A"/>
    <w:rsid w:val="00871C11"/>
    <w:rsid w:val="0087228A"/>
    <w:rsid w:val="0087236E"/>
    <w:rsid w:val="00872C3E"/>
    <w:rsid w:val="008743EC"/>
    <w:rsid w:val="00874AC5"/>
    <w:rsid w:val="00876AC6"/>
    <w:rsid w:val="0088489E"/>
    <w:rsid w:val="0088535B"/>
    <w:rsid w:val="008862AA"/>
    <w:rsid w:val="0088733E"/>
    <w:rsid w:val="008875E3"/>
    <w:rsid w:val="00887EE9"/>
    <w:rsid w:val="008900D9"/>
    <w:rsid w:val="00890310"/>
    <w:rsid w:val="008911FD"/>
    <w:rsid w:val="00891244"/>
    <w:rsid w:val="00892153"/>
    <w:rsid w:val="008938EA"/>
    <w:rsid w:val="008A0D4F"/>
    <w:rsid w:val="008A12DD"/>
    <w:rsid w:val="008A2368"/>
    <w:rsid w:val="008A4807"/>
    <w:rsid w:val="008A4C65"/>
    <w:rsid w:val="008A6618"/>
    <w:rsid w:val="008A7665"/>
    <w:rsid w:val="008B050B"/>
    <w:rsid w:val="008B0FE9"/>
    <w:rsid w:val="008B1C6D"/>
    <w:rsid w:val="008B4477"/>
    <w:rsid w:val="008B48BC"/>
    <w:rsid w:val="008B5073"/>
    <w:rsid w:val="008B5B38"/>
    <w:rsid w:val="008B726D"/>
    <w:rsid w:val="008C00B0"/>
    <w:rsid w:val="008C0279"/>
    <w:rsid w:val="008C27E2"/>
    <w:rsid w:val="008C2CB3"/>
    <w:rsid w:val="008C6695"/>
    <w:rsid w:val="008C6EC7"/>
    <w:rsid w:val="008C7C89"/>
    <w:rsid w:val="008D12D7"/>
    <w:rsid w:val="008D3FBB"/>
    <w:rsid w:val="008D43AB"/>
    <w:rsid w:val="008D4D16"/>
    <w:rsid w:val="008D5231"/>
    <w:rsid w:val="008D6268"/>
    <w:rsid w:val="008D7647"/>
    <w:rsid w:val="008E1D72"/>
    <w:rsid w:val="008E3024"/>
    <w:rsid w:val="008E4090"/>
    <w:rsid w:val="008E42D3"/>
    <w:rsid w:val="008E47C0"/>
    <w:rsid w:val="008E4CA8"/>
    <w:rsid w:val="008E5308"/>
    <w:rsid w:val="008E5ADC"/>
    <w:rsid w:val="008F04F4"/>
    <w:rsid w:val="008F0E15"/>
    <w:rsid w:val="008F148A"/>
    <w:rsid w:val="008F3845"/>
    <w:rsid w:val="008F432E"/>
    <w:rsid w:val="008F494E"/>
    <w:rsid w:val="008F4EFB"/>
    <w:rsid w:val="008F57ED"/>
    <w:rsid w:val="008F664D"/>
    <w:rsid w:val="008F7312"/>
    <w:rsid w:val="0090010C"/>
    <w:rsid w:val="009009EA"/>
    <w:rsid w:val="00901F67"/>
    <w:rsid w:val="00902B2D"/>
    <w:rsid w:val="00904614"/>
    <w:rsid w:val="0090498F"/>
    <w:rsid w:val="00905234"/>
    <w:rsid w:val="00905E5B"/>
    <w:rsid w:val="00910447"/>
    <w:rsid w:val="009109B7"/>
    <w:rsid w:val="00910AA5"/>
    <w:rsid w:val="00910E37"/>
    <w:rsid w:val="00911728"/>
    <w:rsid w:val="00913097"/>
    <w:rsid w:val="00913762"/>
    <w:rsid w:val="00914DB4"/>
    <w:rsid w:val="00914E06"/>
    <w:rsid w:val="00916DD8"/>
    <w:rsid w:val="009178ED"/>
    <w:rsid w:val="00922CFC"/>
    <w:rsid w:val="00927BA9"/>
    <w:rsid w:val="00930DCA"/>
    <w:rsid w:val="00930F2C"/>
    <w:rsid w:val="00932074"/>
    <w:rsid w:val="009335B8"/>
    <w:rsid w:val="009347CE"/>
    <w:rsid w:val="0093507F"/>
    <w:rsid w:val="0093529B"/>
    <w:rsid w:val="00936F9B"/>
    <w:rsid w:val="0094237D"/>
    <w:rsid w:val="00942C87"/>
    <w:rsid w:val="00944059"/>
    <w:rsid w:val="00945873"/>
    <w:rsid w:val="00945E7B"/>
    <w:rsid w:val="00946149"/>
    <w:rsid w:val="009469B0"/>
    <w:rsid w:val="00947440"/>
    <w:rsid w:val="00947AA5"/>
    <w:rsid w:val="009500F4"/>
    <w:rsid w:val="00950C94"/>
    <w:rsid w:val="00950D00"/>
    <w:rsid w:val="0095196F"/>
    <w:rsid w:val="00953EE4"/>
    <w:rsid w:val="009543BF"/>
    <w:rsid w:val="009568BF"/>
    <w:rsid w:val="00960267"/>
    <w:rsid w:val="00963767"/>
    <w:rsid w:val="00963D69"/>
    <w:rsid w:val="009652F1"/>
    <w:rsid w:val="00965398"/>
    <w:rsid w:val="0096659D"/>
    <w:rsid w:val="009672AE"/>
    <w:rsid w:val="009677CA"/>
    <w:rsid w:val="00967D82"/>
    <w:rsid w:val="00967F7B"/>
    <w:rsid w:val="00971C98"/>
    <w:rsid w:val="00972914"/>
    <w:rsid w:val="00972FDA"/>
    <w:rsid w:val="009734EA"/>
    <w:rsid w:val="00974340"/>
    <w:rsid w:val="009749DD"/>
    <w:rsid w:val="00974CDF"/>
    <w:rsid w:val="009751F1"/>
    <w:rsid w:val="00976A9D"/>
    <w:rsid w:val="00976AD7"/>
    <w:rsid w:val="00977414"/>
    <w:rsid w:val="00977CCE"/>
    <w:rsid w:val="00977D48"/>
    <w:rsid w:val="009800C8"/>
    <w:rsid w:val="009820C3"/>
    <w:rsid w:val="00985D79"/>
    <w:rsid w:val="009861C8"/>
    <w:rsid w:val="00986205"/>
    <w:rsid w:val="00986C69"/>
    <w:rsid w:val="009872C6"/>
    <w:rsid w:val="009906BC"/>
    <w:rsid w:val="00992476"/>
    <w:rsid w:val="00993152"/>
    <w:rsid w:val="00993D9F"/>
    <w:rsid w:val="00996408"/>
    <w:rsid w:val="009A1F53"/>
    <w:rsid w:val="009A28A9"/>
    <w:rsid w:val="009A3459"/>
    <w:rsid w:val="009A48D2"/>
    <w:rsid w:val="009A6B2D"/>
    <w:rsid w:val="009B30B9"/>
    <w:rsid w:val="009B32F0"/>
    <w:rsid w:val="009B3DA9"/>
    <w:rsid w:val="009B42DC"/>
    <w:rsid w:val="009B4E15"/>
    <w:rsid w:val="009B6CCE"/>
    <w:rsid w:val="009B72A8"/>
    <w:rsid w:val="009B7B44"/>
    <w:rsid w:val="009C0ADA"/>
    <w:rsid w:val="009C1B96"/>
    <w:rsid w:val="009C231F"/>
    <w:rsid w:val="009C3986"/>
    <w:rsid w:val="009C4B35"/>
    <w:rsid w:val="009C4BEB"/>
    <w:rsid w:val="009C6CD1"/>
    <w:rsid w:val="009C7B0E"/>
    <w:rsid w:val="009D0A07"/>
    <w:rsid w:val="009D0EB2"/>
    <w:rsid w:val="009D3742"/>
    <w:rsid w:val="009D3CA2"/>
    <w:rsid w:val="009D4F08"/>
    <w:rsid w:val="009D6005"/>
    <w:rsid w:val="009E1C03"/>
    <w:rsid w:val="009E2B4E"/>
    <w:rsid w:val="009E3D48"/>
    <w:rsid w:val="009E4B16"/>
    <w:rsid w:val="009E4FEF"/>
    <w:rsid w:val="009E6C2A"/>
    <w:rsid w:val="009E6FFA"/>
    <w:rsid w:val="009E7415"/>
    <w:rsid w:val="009E7BD3"/>
    <w:rsid w:val="009F0976"/>
    <w:rsid w:val="009F1791"/>
    <w:rsid w:val="009F1A67"/>
    <w:rsid w:val="009F31DD"/>
    <w:rsid w:val="009F3D4B"/>
    <w:rsid w:val="009F45A8"/>
    <w:rsid w:val="009F76CA"/>
    <w:rsid w:val="009F7785"/>
    <w:rsid w:val="00A00CEA"/>
    <w:rsid w:val="00A04144"/>
    <w:rsid w:val="00A04B92"/>
    <w:rsid w:val="00A06245"/>
    <w:rsid w:val="00A071E4"/>
    <w:rsid w:val="00A12CD3"/>
    <w:rsid w:val="00A134CD"/>
    <w:rsid w:val="00A13AD3"/>
    <w:rsid w:val="00A141FC"/>
    <w:rsid w:val="00A16E43"/>
    <w:rsid w:val="00A2135B"/>
    <w:rsid w:val="00A22FB6"/>
    <w:rsid w:val="00A23DD0"/>
    <w:rsid w:val="00A24677"/>
    <w:rsid w:val="00A24C94"/>
    <w:rsid w:val="00A24ED9"/>
    <w:rsid w:val="00A2729B"/>
    <w:rsid w:val="00A27D3C"/>
    <w:rsid w:val="00A3087C"/>
    <w:rsid w:val="00A3112F"/>
    <w:rsid w:val="00A33A3A"/>
    <w:rsid w:val="00A33D8A"/>
    <w:rsid w:val="00A33EB6"/>
    <w:rsid w:val="00A3511C"/>
    <w:rsid w:val="00A35794"/>
    <w:rsid w:val="00A359BA"/>
    <w:rsid w:val="00A35C45"/>
    <w:rsid w:val="00A36B25"/>
    <w:rsid w:val="00A42820"/>
    <w:rsid w:val="00A4385C"/>
    <w:rsid w:val="00A442AC"/>
    <w:rsid w:val="00A44456"/>
    <w:rsid w:val="00A47B66"/>
    <w:rsid w:val="00A50496"/>
    <w:rsid w:val="00A53EB9"/>
    <w:rsid w:val="00A54C5F"/>
    <w:rsid w:val="00A5534B"/>
    <w:rsid w:val="00A555B2"/>
    <w:rsid w:val="00A55768"/>
    <w:rsid w:val="00A5616C"/>
    <w:rsid w:val="00A57CE1"/>
    <w:rsid w:val="00A63012"/>
    <w:rsid w:val="00A63653"/>
    <w:rsid w:val="00A643E1"/>
    <w:rsid w:val="00A64EF7"/>
    <w:rsid w:val="00A654CE"/>
    <w:rsid w:val="00A65A17"/>
    <w:rsid w:val="00A70183"/>
    <w:rsid w:val="00A719DF"/>
    <w:rsid w:val="00A73AE3"/>
    <w:rsid w:val="00A73CC3"/>
    <w:rsid w:val="00A74BDF"/>
    <w:rsid w:val="00A7580E"/>
    <w:rsid w:val="00A81C08"/>
    <w:rsid w:val="00A81D24"/>
    <w:rsid w:val="00A81FDA"/>
    <w:rsid w:val="00A835EA"/>
    <w:rsid w:val="00A83FBD"/>
    <w:rsid w:val="00A866C9"/>
    <w:rsid w:val="00A866ED"/>
    <w:rsid w:val="00A87987"/>
    <w:rsid w:val="00A91479"/>
    <w:rsid w:val="00A92236"/>
    <w:rsid w:val="00A92B7A"/>
    <w:rsid w:val="00A939C1"/>
    <w:rsid w:val="00A93CF2"/>
    <w:rsid w:val="00A94711"/>
    <w:rsid w:val="00A9501B"/>
    <w:rsid w:val="00A978E1"/>
    <w:rsid w:val="00AA3315"/>
    <w:rsid w:val="00AA33F5"/>
    <w:rsid w:val="00AA3CDA"/>
    <w:rsid w:val="00AA44C1"/>
    <w:rsid w:val="00AA4D3D"/>
    <w:rsid w:val="00AA4E9B"/>
    <w:rsid w:val="00AA569E"/>
    <w:rsid w:val="00AA59B9"/>
    <w:rsid w:val="00AA5F25"/>
    <w:rsid w:val="00AA6A31"/>
    <w:rsid w:val="00AB0C14"/>
    <w:rsid w:val="00AB1CF2"/>
    <w:rsid w:val="00AB26F9"/>
    <w:rsid w:val="00AB3042"/>
    <w:rsid w:val="00AB316A"/>
    <w:rsid w:val="00AB3E51"/>
    <w:rsid w:val="00AB3F90"/>
    <w:rsid w:val="00AB4F28"/>
    <w:rsid w:val="00AB5234"/>
    <w:rsid w:val="00AB7D65"/>
    <w:rsid w:val="00AB7E32"/>
    <w:rsid w:val="00AC07B1"/>
    <w:rsid w:val="00AC1B35"/>
    <w:rsid w:val="00AC2FFD"/>
    <w:rsid w:val="00AC74C7"/>
    <w:rsid w:val="00AD39A8"/>
    <w:rsid w:val="00AD43AD"/>
    <w:rsid w:val="00AD45E6"/>
    <w:rsid w:val="00AD48BF"/>
    <w:rsid w:val="00AD5FED"/>
    <w:rsid w:val="00AD62B2"/>
    <w:rsid w:val="00AD7907"/>
    <w:rsid w:val="00AE08CD"/>
    <w:rsid w:val="00AE19E5"/>
    <w:rsid w:val="00AE2479"/>
    <w:rsid w:val="00AE24B4"/>
    <w:rsid w:val="00AE3446"/>
    <w:rsid w:val="00AE3961"/>
    <w:rsid w:val="00AE3C6A"/>
    <w:rsid w:val="00AE436A"/>
    <w:rsid w:val="00AE7CF5"/>
    <w:rsid w:val="00AF027D"/>
    <w:rsid w:val="00AF0F6F"/>
    <w:rsid w:val="00AF1D68"/>
    <w:rsid w:val="00AF2482"/>
    <w:rsid w:val="00AF2491"/>
    <w:rsid w:val="00AF2806"/>
    <w:rsid w:val="00AF2820"/>
    <w:rsid w:val="00AF2E1D"/>
    <w:rsid w:val="00AF3126"/>
    <w:rsid w:val="00AF4E55"/>
    <w:rsid w:val="00AF6E46"/>
    <w:rsid w:val="00AF7A61"/>
    <w:rsid w:val="00AF7F6A"/>
    <w:rsid w:val="00AF7F6B"/>
    <w:rsid w:val="00B000E0"/>
    <w:rsid w:val="00B017A6"/>
    <w:rsid w:val="00B01856"/>
    <w:rsid w:val="00B01FF3"/>
    <w:rsid w:val="00B0214C"/>
    <w:rsid w:val="00B027DD"/>
    <w:rsid w:val="00B029C9"/>
    <w:rsid w:val="00B02C37"/>
    <w:rsid w:val="00B0433F"/>
    <w:rsid w:val="00B046F2"/>
    <w:rsid w:val="00B04BB8"/>
    <w:rsid w:val="00B05355"/>
    <w:rsid w:val="00B06A42"/>
    <w:rsid w:val="00B10D43"/>
    <w:rsid w:val="00B11569"/>
    <w:rsid w:val="00B13E7D"/>
    <w:rsid w:val="00B16E4C"/>
    <w:rsid w:val="00B2048D"/>
    <w:rsid w:val="00B221D7"/>
    <w:rsid w:val="00B2233F"/>
    <w:rsid w:val="00B22ACB"/>
    <w:rsid w:val="00B22F31"/>
    <w:rsid w:val="00B261C1"/>
    <w:rsid w:val="00B26DCB"/>
    <w:rsid w:val="00B30144"/>
    <w:rsid w:val="00B30873"/>
    <w:rsid w:val="00B3101A"/>
    <w:rsid w:val="00B314C6"/>
    <w:rsid w:val="00B315CB"/>
    <w:rsid w:val="00B3209A"/>
    <w:rsid w:val="00B3223B"/>
    <w:rsid w:val="00B32AE5"/>
    <w:rsid w:val="00B340FF"/>
    <w:rsid w:val="00B353BD"/>
    <w:rsid w:val="00B35661"/>
    <w:rsid w:val="00B356D5"/>
    <w:rsid w:val="00B35A42"/>
    <w:rsid w:val="00B35C28"/>
    <w:rsid w:val="00B36144"/>
    <w:rsid w:val="00B365A7"/>
    <w:rsid w:val="00B37DEF"/>
    <w:rsid w:val="00B41631"/>
    <w:rsid w:val="00B42B98"/>
    <w:rsid w:val="00B43E42"/>
    <w:rsid w:val="00B44551"/>
    <w:rsid w:val="00B457A9"/>
    <w:rsid w:val="00B45F6F"/>
    <w:rsid w:val="00B4734A"/>
    <w:rsid w:val="00B47E8B"/>
    <w:rsid w:val="00B47ECB"/>
    <w:rsid w:val="00B47F25"/>
    <w:rsid w:val="00B505FF"/>
    <w:rsid w:val="00B51042"/>
    <w:rsid w:val="00B52521"/>
    <w:rsid w:val="00B53806"/>
    <w:rsid w:val="00B55FA6"/>
    <w:rsid w:val="00B577B0"/>
    <w:rsid w:val="00B616C9"/>
    <w:rsid w:val="00B629D9"/>
    <w:rsid w:val="00B631A1"/>
    <w:rsid w:val="00B63303"/>
    <w:rsid w:val="00B67B41"/>
    <w:rsid w:val="00B67F00"/>
    <w:rsid w:val="00B71AEB"/>
    <w:rsid w:val="00B72362"/>
    <w:rsid w:val="00B74219"/>
    <w:rsid w:val="00B750E2"/>
    <w:rsid w:val="00B758B7"/>
    <w:rsid w:val="00B76ECE"/>
    <w:rsid w:val="00B772EA"/>
    <w:rsid w:val="00B77ECA"/>
    <w:rsid w:val="00B80322"/>
    <w:rsid w:val="00B80AEE"/>
    <w:rsid w:val="00B80CA8"/>
    <w:rsid w:val="00B80CD5"/>
    <w:rsid w:val="00B8164D"/>
    <w:rsid w:val="00B82E0A"/>
    <w:rsid w:val="00B844B3"/>
    <w:rsid w:val="00B86509"/>
    <w:rsid w:val="00B90B0C"/>
    <w:rsid w:val="00B90F94"/>
    <w:rsid w:val="00B92A02"/>
    <w:rsid w:val="00B93476"/>
    <w:rsid w:val="00B93603"/>
    <w:rsid w:val="00B950B6"/>
    <w:rsid w:val="00B9585D"/>
    <w:rsid w:val="00B95C83"/>
    <w:rsid w:val="00B97139"/>
    <w:rsid w:val="00B972C1"/>
    <w:rsid w:val="00B97D7E"/>
    <w:rsid w:val="00B97FFE"/>
    <w:rsid w:val="00BA046C"/>
    <w:rsid w:val="00BA0A83"/>
    <w:rsid w:val="00BA43FB"/>
    <w:rsid w:val="00BA6758"/>
    <w:rsid w:val="00BA7952"/>
    <w:rsid w:val="00BA79F9"/>
    <w:rsid w:val="00BB01A2"/>
    <w:rsid w:val="00BB0252"/>
    <w:rsid w:val="00BB0914"/>
    <w:rsid w:val="00BB1228"/>
    <w:rsid w:val="00BB1FCD"/>
    <w:rsid w:val="00BB4393"/>
    <w:rsid w:val="00BB4631"/>
    <w:rsid w:val="00BB5AFB"/>
    <w:rsid w:val="00BB67A8"/>
    <w:rsid w:val="00BB6CF1"/>
    <w:rsid w:val="00BB7399"/>
    <w:rsid w:val="00BB792D"/>
    <w:rsid w:val="00BC0038"/>
    <w:rsid w:val="00BC0514"/>
    <w:rsid w:val="00BC0FDF"/>
    <w:rsid w:val="00BC174D"/>
    <w:rsid w:val="00BC1BFC"/>
    <w:rsid w:val="00BC350C"/>
    <w:rsid w:val="00BC3CAA"/>
    <w:rsid w:val="00BC4301"/>
    <w:rsid w:val="00BC5D7A"/>
    <w:rsid w:val="00BC6397"/>
    <w:rsid w:val="00BC78DE"/>
    <w:rsid w:val="00BD1205"/>
    <w:rsid w:val="00BD38B4"/>
    <w:rsid w:val="00BD6E60"/>
    <w:rsid w:val="00BD7DAC"/>
    <w:rsid w:val="00BE032F"/>
    <w:rsid w:val="00BE1133"/>
    <w:rsid w:val="00BE340E"/>
    <w:rsid w:val="00BE4EB3"/>
    <w:rsid w:val="00BE4F11"/>
    <w:rsid w:val="00BE5F06"/>
    <w:rsid w:val="00BE6626"/>
    <w:rsid w:val="00BE67AA"/>
    <w:rsid w:val="00BE68BE"/>
    <w:rsid w:val="00BE6D92"/>
    <w:rsid w:val="00BE70CC"/>
    <w:rsid w:val="00BF239D"/>
    <w:rsid w:val="00BF245D"/>
    <w:rsid w:val="00BF3F6C"/>
    <w:rsid w:val="00C010A2"/>
    <w:rsid w:val="00C011E0"/>
    <w:rsid w:val="00C02614"/>
    <w:rsid w:val="00C02889"/>
    <w:rsid w:val="00C02FE4"/>
    <w:rsid w:val="00C0496A"/>
    <w:rsid w:val="00C05049"/>
    <w:rsid w:val="00C0514B"/>
    <w:rsid w:val="00C07041"/>
    <w:rsid w:val="00C1082C"/>
    <w:rsid w:val="00C12AE1"/>
    <w:rsid w:val="00C13066"/>
    <w:rsid w:val="00C14445"/>
    <w:rsid w:val="00C14796"/>
    <w:rsid w:val="00C14E84"/>
    <w:rsid w:val="00C1660E"/>
    <w:rsid w:val="00C167B0"/>
    <w:rsid w:val="00C275F0"/>
    <w:rsid w:val="00C328E3"/>
    <w:rsid w:val="00C32C35"/>
    <w:rsid w:val="00C3327F"/>
    <w:rsid w:val="00C33BCD"/>
    <w:rsid w:val="00C3420A"/>
    <w:rsid w:val="00C350BB"/>
    <w:rsid w:val="00C3562B"/>
    <w:rsid w:val="00C35837"/>
    <w:rsid w:val="00C35A59"/>
    <w:rsid w:val="00C364FD"/>
    <w:rsid w:val="00C3660B"/>
    <w:rsid w:val="00C36A3C"/>
    <w:rsid w:val="00C36B14"/>
    <w:rsid w:val="00C42292"/>
    <w:rsid w:val="00C445C8"/>
    <w:rsid w:val="00C46128"/>
    <w:rsid w:val="00C463B9"/>
    <w:rsid w:val="00C46B24"/>
    <w:rsid w:val="00C46FE4"/>
    <w:rsid w:val="00C47A9D"/>
    <w:rsid w:val="00C504ED"/>
    <w:rsid w:val="00C50C94"/>
    <w:rsid w:val="00C50EEA"/>
    <w:rsid w:val="00C51375"/>
    <w:rsid w:val="00C52415"/>
    <w:rsid w:val="00C53118"/>
    <w:rsid w:val="00C5494E"/>
    <w:rsid w:val="00C5784C"/>
    <w:rsid w:val="00C61E61"/>
    <w:rsid w:val="00C625D2"/>
    <w:rsid w:val="00C63480"/>
    <w:rsid w:val="00C635C2"/>
    <w:rsid w:val="00C64EBC"/>
    <w:rsid w:val="00C67E02"/>
    <w:rsid w:val="00C71978"/>
    <w:rsid w:val="00C7454B"/>
    <w:rsid w:val="00C7515C"/>
    <w:rsid w:val="00C7585F"/>
    <w:rsid w:val="00C75911"/>
    <w:rsid w:val="00C7708E"/>
    <w:rsid w:val="00C77BDE"/>
    <w:rsid w:val="00C80CA7"/>
    <w:rsid w:val="00C80CB9"/>
    <w:rsid w:val="00C8122F"/>
    <w:rsid w:val="00C818C9"/>
    <w:rsid w:val="00C8260A"/>
    <w:rsid w:val="00C85107"/>
    <w:rsid w:val="00C87860"/>
    <w:rsid w:val="00C87B2E"/>
    <w:rsid w:val="00C87BD3"/>
    <w:rsid w:val="00C9205C"/>
    <w:rsid w:val="00C92F05"/>
    <w:rsid w:val="00C92FD4"/>
    <w:rsid w:val="00C93633"/>
    <w:rsid w:val="00C93D38"/>
    <w:rsid w:val="00C9427B"/>
    <w:rsid w:val="00C95D2B"/>
    <w:rsid w:val="00CA09B1"/>
    <w:rsid w:val="00CA1031"/>
    <w:rsid w:val="00CA180A"/>
    <w:rsid w:val="00CA2C3C"/>
    <w:rsid w:val="00CA4A11"/>
    <w:rsid w:val="00CA588F"/>
    <w:rsid w:val="00CA74C8"/>
    <w:rsid w:val="00CB0749"/>
    <w:rsid w:val="00CB0C83"/>
    <w:rsid w:val="00CB1443"/>
    <w:rsid w:val="00CB196F"/>
    <w:rsid w:val="00CB1F90"/>
    <w:rsid w:val="00CB244B"/>
    <w:rsid w:val="00CB2B82"/>
    <w:rsid w:val="00CB4ACE"/>
    <w:rsid w:val="00CB4E6C"/>
    <w:rsid w:val="00CB5E4B"/>
    <w:rsid w:val="00CB628E"/>
    <w:rsid w:val="00CC23BA"/>
    <w:rsid w:val="00CC3E27"/>
    <w:rsid w:val="00CC69FE"/>
    <w:rsid w:val="00CC7824"/>
    <w:rsid w:val="00CD33E2"/>
    <w:rsid w:val="00CD4376"/>
    <w:rsid w:val="00CD487D"/>
    <w:rsid w:val="00CD6931"/>
    <w:rsid w:val="00CD6A30"/>
    <w:rsid w:val="00CD71E7"/>
    <w:rsid w:val="00CD79EC"/>
    <w:rsid w:val="00CE0133"/>
    <w:rsid w:val="00CE077F"/>
    <w:rsid w:val="00CE0B62"/>
    <w:rsid w:val="00CE1847"/>
    <w:rsid w:val="00CE25F5"/>
    <w:rsid w:val="00CE2C74"/>
    <w:rsid w:val="00CE2F82"/>
    <w:rsid w:val="00CE38AE"/>
    <w:rsid w:val="00CE3976"/>
    <w:rsid w:val="00CE4DF4"/>
    <w:rsid w:val="00CE6522"/>
    <w:rsid w:val="00CE7D00"/>
    <w:rsid w:val="00CE7DC6"/>
    <w:rsid w:val="00CF1886"/>
    <w:rsid w:val="00CF192D"/>
    <w:rsid w:val="00CF1DE2"/>
    <w:rsid w:val="00CF35B5"/>
    <w:rsid w:val="00CF4243"/>
    <w:rsid w:val="00CF43EB"/>
    <w:rsid w:val="00CF62AB"/>
    <w:rsid w:val="00CF6AB6"/>
    <w:rsid w:val="00D01595"/>
    <w:rsid w:val="00D01FCB"/>
    <w:rsid w:val="00D024FA"/>
    <w:rsid w:val="00D026FC"/>
    <w:rsid w:val="00D031BC"/>
    <w:rsid w:val="00D03822"/>
    <w:rsid w:val="00D04538"/>
    <w:rsid w:val="00D05227"/>
    <w:rsid w:val="00D07676"/>
    <w:rsid w:val="00D10EB0"/>
    <w:rsid w:val="00D10EB3"/>
    <w:rsid w:val="00D10FF2"/>
    <w:rsid w:val="00D11C0C"/>
    <w:rsid w:val="00D12183"/>
    <w:rsid w:val="00D130B5"/>
    <w:rsid w:val="00D15796"/>
    <w:rsid w:val="00D159DC"/>
    <w:rsid w:val="00D15E9A"/>
    <w:rsid w:val="00D16D4D"/>
    <w:rsid w:val="00D1718C"/>
    <w:rsid w:val="00D17CC9"/>
    <w:rsid w:val="00D21407"/>
    <w:rsid w:val="00D23F71"/>
    <w:rsid w:val="00D27688"/>
    <w:rsid w:val="00D30CBF"/>
    <w:rsid w:val="00D32322"/>
    <w:rsid w:val="00D32851"/>
    <w:rsid w:val="00D3360D"/>
    <w:rsid w:val="00D40AD1"/>
    <w:rsid w:val="00D40C02"/>
    <w:rsid w:val="00D41E16"/>
    <w:rsid w:val="00D421BF"/>
    <w:rsid w:val="00D42916"/>
    <w:rsid w:val="00D429D1"/>
    <w:rsid w:val="00D45742"/>
    <w:rsid w:val="00D45B57"/>
    <w:rsid w:val="00D50C93"/>
    <w:rsid w:val="00D50FFE"/>
    <w:rsid w:val="00D56757"/>
    <w:rsid w:val="00D62230"/>
    <w:rsid w:val="00D62B39"/>
    <w:rsid w:val="00D65468"/>
    <w:rsid w:val="00D65E19"/>
    <w:rsid w:val="00D709B8"/>
    <w:rsid w:val="00D735EA"/>
    <w:rsid w:val="00D75EE8"/>
    <w:rsid w:val="00D765D3"/>
    <w:rsid w:val="00D76C8A"/>
    <w:rsid w:val="00D76E9F"/>
    <w:rsid w:val="00D801BF"/>
    <w:rsid w:val="00D82BC9"/>
    <w:rsid w:val="00D9073A"/>
    <w:rsid w:val="00D9240C"/>
    <w:rsid w:val="00D94056"/>
    <w:rsid w:val="00D9439A"/>
    <w:rsid w:val="00D94F40"/>
    <w:rsid w:val="00D96923"/>
    <w:rsid w:val="00D97427"/>
    <w:rsid w:val="00DA0A2F"/>
    <w:rsid w:val="00DA164D"/>
    <w:rsid w:val="00DA1992"/>
    <w:rsid w:val="00DA2B0D"/>
    <w:rsid w:val="00DA3818"/>
    <w:rsid w:val="00DA4A9E"/>
    <w:rsid w:val="00DA4C1E"/>
    <w:rsid w:val="00DA5737"/>
    <w:rsid w:val="00DA57D3"/>
    <w:rsid w:val="00DA665E"/>
    <w:rsid w:val="00DA7B98"/>
    <w:rsid w:val="00DB0589"/>
    <w:rsid w:val="00DB094D"/>
    <w:rsid w:val="00DB2A86"/>
    <w:rsid w:val="00DB2C1F"/>
    <w:rsid w:val="00DB45EA"/>
    <w:rsid w:val="00DB4B5D"/>
    <w:rsid w:val="00DB532C"/>
    <w:rsid w:val="00DB5857"/>
    <w:rsid w:val="00DB6093"/>
    <w:rsid w:val="00DB6AD0"/>
    <w:rsid w:val="00DB770F"/>
    <w:rsid w:val="00DB7C0A"/>
    <w:rsid w:val="00DC0149"/>
    <w:rsid w:val="00DC2A4E"/>
    <w:rsid w:val="00DC481A"/>
    <w:rsid w:val="00DC4F8C"/>
    <w:rsid w:val="00DC54DB"/>
    <w:rsid w:val="00DC59C5"/>
    <w:rsid w:val="00DC68C9"/>
    <w:rsid w:val="00DC7378"/>
    <w:rsid w:val="00DD091C"/>
    <w:rsid w:val="00DD10D5"/>
    <w:rsid w:val="00DD5065"/>
    <w:rsid w:val="00DD54F8"/>
    <w:rsid w:val="00DD5904"/>
    <w:rsid w:val="00DD5C68"/>
    <w:rsid w:val="00DE03F3"/>
    <w:rsid w:val="00DE17B9"/>
    <w:rsid w:val="00DE320C"/>
    <w:rsid w:val="00DE40B6"/>
    <w:rsid w:val="00DE468E"/>
    <w:rsid w:val="00DE4F93"/>
    <w:rsid w:val="00DF006B"/>
    <w:rsid w:val="00DF2AEF"/>
    <w:rsid w:val="00DF3533"/>
    <w:rsid w:val="00DF3EF8"/>
    <w:rsid w:val="00DF4284"/>
    <w:rsid w:val="00DF4E18"/>
    <w:rsid w:val="00DF5252"/>
    <w:rsid w:val="00DF72ED"/>
    <w:rsid w:val="00E008CB"/>
    <w:rsid w:val="00E0289F"/>
    <w:rsid w:val="00E044F9"/>
    <w:rsid w:val="00E0484B"/>
    <w:rsid w:val="00E051DE"/>
    <w:rsid w:val="00E056A2"/>
    <w:rsid w:val="00E06151"/>
    <w:rsid w:val="00E116C5"/>
    <w:rsid w:val="00E128A3"/>
    <w:rsid w:val="00E13673"/>
    <w:rsid w:val="00E13BF3"/>
    <w:rsid w:val="00E157AD"/>
    <w:rsid w:val="00E17E48"/>
    <w:rsid w:val="00E20A34"/>
    <w:rsid w:val="00E2457B"/>
    <w:rsid w:val="00E31990"/>
    <w:rsid w:val="00E33324"/>
    <w:rsid w:val="00E35DDB"/>
    <w:rsid w:val="00E36109"/>
    <w:rsid w:val="00E41334"/>
    <w:rsid w:val="00E4240B"/>
    <w:rsid w:val="00E44D1E"/>
    <w:rsid w:val="00E456C0"/>
    <w:rsid w:val="00E461D2"/>
    <w:rsid w:val="00E46D86"/>
    <w:rsid w:val="00E47198"/>
    <w:rsid w:val="00E52DED"/>
    <w:rsid w:val="00E54957"/>
    <w:rsid w:val="00E54BE8"/>
    <w:rsid w:val="00E55B9E"/>
    <w:rsid w:val="00E637A3"/>
    <w:rsid w:val="00E63D04"/>
    <w:rsid w:val="00E6418C"/>
    <w:rsid w:val="00E64BEE"/>
    <w:rsid w:val="00E6743B"/>
    <w:rsid w:val="00E7168D"/>
    <w:rsid w:val="00E71A5B"/>
    <w:rsid w:val="00E72AF8"/>
    <w:rsid w:val="00E73C17"/>
    <w:rsid w:val="00E7741B"/>
    <w:rsid w:val="00E805C0"/>
    <w:rsid w:val="00E80E6C"/>
    <w:rsid w:val="00E83255"/>
    <w:rsid w:val="00E85255"/>
    <w:rsid w:val="00E85B71"/>
    <w:rsid w:val="00E8779E"/>
    <w:rsid w:val="00E907C1"/>
    <w:rsid w:val="00E92083"/>
    <w:rsid w:val="00E92F65"/>
    <w:rsid w:val="00E944BA"/>
    <w:rsid w:val="00E950A6"/>
    <w:rsid w:val="00E95B79"/>
    <w:rsid w:val="00E96DDE"/>
    <w:rsid w:val="00E97855"/>
    <w:rsid w:val="00EA029F"/>
    <w:rsid w:val="00EA2575"/>
    <w:rsid w:val="00EA2F0D"/>
    <w:rsid w:val="00EA33E0"/>
    <w:rsid w:val="00EA435F"/>
    <w:rsid w:val="00EA4A62"/>
    <w:rsid w:val="00EA4F2C"/>
    <w:rsid w:val="00EA560F"/>
    <w:rsid w:val="00EA5DA1"/>
    <w:rsid w:val="00EA5EB3"/>
    <w:rsid w:val="00EA6D90"/>
    <w:rsid w:val="00EA7475"/>
    <w:rsid w:val="00EB0604"/>
    <w:rsid w:val="00EB0F33"/>
    <w:rsid w:val="00EB111E"/>
    <w:rsid w:val="00EB27D5"/>
    <w:rsid w:val="00EB3094"/>
    <w:rsid w:val="00EB3BA4"/>
    <w:rsid w:val="00EB4BF7"/>
    <w:rsid w:val="00EB4DF0"/>
    <w:rsid w:val="00EB69B9"/>
    <w:rsid w:val="00EB72BC"/>
    <w:rsid w:val="00EB7761"/>
    <w:rsid w:val="00EC0DAC"/>
    <w:rsid w:val="00EC1504"/>
    <w:rsid w:val="00EC56C1"/>
    <w:rsid w:val="00EC5B08"/>
    <w:rsid w:val="00EC6A91"/>
    <w:rsid w:val="00EC7609"/>
    <w:rsid w:val="00EC7688"/>
    <w:rsid w:val="00EC7EB4"/>
    <w:rsid w:val="00ED24FC"/>
    <w:rsid w:val="00ED337E"/>
    <w:rsid w:val="00ED53A2"/>
    <w:rsid w:val="00EE0CA0"/>
    <w:rsid w:val="00EE12B5"/>
    <w:rsid w:val="00EE2918"/>
    <w:rsid w:val="00EE3494"/>
    <w:rsid w:val="00EE41FC"/>
    <w:rsid w:val="00EE42E3"/>
    <w:rsid w:val="00EE601D"/>
    <w:rsid w:val="00EF031C"/>
    <w:rsid w:val="00EF150F"/>
    <w:rsid w:val="00EF26B6"/>
    <w:rsid w:val="00EF300A"/>
    <w:rsid w:val="00EF3347"/>
    <w:rsid w:val="00EF3E11"/>
    <w:rsid w:val="00EF4E70"/>
    <w:rsid w:val="00EF6506"/>
    <w:rsid w:val="00EF689A"/>
    <w:rsid w:val="00EF745C"/>
    <w:rsid w:val="00EF7C56"/>
    <w:rsid w:val="00F00491"/>
    <w:rsid w:val="00F0062F"/>
    <w:rsid w:val="00F018C4"/>
    <w:rsid w:val="00F02246"/>
    <w:rsid w:val="00F035B1"/>
    <w:rsid w:val="00F0457E"/>
    <w:rsid w:val="00F04623"/>
    <w:rsid w:val="00F04A5B"/>
    <w:rsid w:val="00F04C90"/>
    <w:rsid w:val="00F06D14"/>
    <w:rsid w:val="00F073C8"/>
    <w:rsid w:val="00F102E0"/>
    <w:rsid w:val="00F10A04"/>
    <w:rsid w:val="00F10F1B"/>
    <w:rsid w:val="00F116EA"/>
    <w:rsid w:val="00F126DC"/>
    <w:rsid w:val="00F129C9"/>
    <w:rsid w:val="00F137E0"/>
    <w:rsid w:val="00F138D6"/>
    <w:rsid w:val="00F17E6F"/>
    <w:rsid w:val="00F2036A"/>
    <w:rsid w:val="00F20C5B"/>
    <w:rsid w:val="00F221B9"/>
    <w:rsid w:val="00F25C43"/>
    <w:rsid w:val="00F35E97"/>
    <w:rsid w:val="00F371C4"/>
    <w:rsid w:val="00F4035F"/>
    <w:rsid w:val="00F41D8D"/>
    <w:rsid w:val="00F424BF"/>
    <w:rsid w:val="00F45C53"/>
    <w:rsid w:val="00F466A1"/>
    <w:rsid w:val="00F46C62"/>
    <w:rsid w:val="00F472D1"/>
    <w:rsid w:val="00F503D1"/>
    <w:rsid w:val="00F51D73"/>
    <w:rsid w:val="00F53F60"/>
    <w:rsid w:val="00F55AEE"/>
    <w:rsid w:val="00F55F7F"/>
    <w:rsid w:val="00F5733C"/>
    <w:rsid w:val="00F60C2D"/>
    <w:rsid w:val="00F60EF7"/>
    <w:rsid w:val="00F6164D"/>
    <w:rsid w:val="00F61CD0"/>
    <w:rsid w:val="00F6293E"/>
    <w:rsid w:val="00F630D4"/>
    <w:rsid w:val="00F63A69"/>
    <w:rsid w:val="00F66E8F"/>
    <w:rsid w:val="00F71B52"/>
    <w:rsid w:val="00F72440"/>
    <w:rsid w:val="00F72CB9"/>
    <w:rsid w:val="00F737F5"/>
    <w:rsid w:val="00F749F0"/>
    <w:rsid w:val="00F75C79"/>
    <w:rsid w:val="00F75E31"/>
    <w:rsid w:val="00F7725A"/>
    <w:rsid w:val="00F80CC1"/>
    <w:rsid w:val="00F819C9"/>
    <w:rsid w:val="00F81C9D"/>
    <w:rsid w:val="00F82CE1"/>
    <w:rsid w:val="00F83F96"/>
    <w:rsid w:val="00F85225"/>
    <w:rsid w:val="00F856A1"/>
    <w:rsid w:val="00F8704F"/>
    <w:rsid w:val="00F90FA1"/>
    <w:rsid w:val="00F91A35"/>
    <w:rsid w:val="00F9205A"/>
    <w:rsid w:val="00F922F6"/>
    <w:rsid w:val="00F93047"/>
    <w:rsid w:val="00F93962"/>
    <w:rsid w:val="00F9672A"/>
    <w:rsid w:val="00F96F2C"/>
    <w:rsid w:val="00F97ECC"/>
    <w:rsid w:val="00FA0052"/>
    <w:rsid w:val="00FA03E1"/>
    <w:rsid w:val="00FA0BE5"/>
    <w:rsid w:val="00FA1DB1"/>
    <w:rsid w:val="00FA25D6"/>
    <w:rsid w:val="00FA388E"/>
    <w:rsid w:val="00FA40FF"/>
    <w:rsid w:val="00FA478F"/>
    <w:rsid w:val="00FA4FFB"/>
    <w:rsid w:val="00FA58E2"/>
    <w:rsid w:val="00FA5A80"/>
    <w:rsid w:val="00FA772A"/>
    <w:rsid w:val="00FA799D"/>
    <w:rsid w:val="00FB251D"/>
    <w:rsid w:val="00FB2A77"/>
    <w:rsid w:val="00FB2E1E"/>
    <w:rsid w:val="00FB3DDF"/>
    <w:rsid w:val="00FB55BA"/>
    <w:rsid w:val="00FB59E7"/>
    <w:rsid w:val="00FB5D54"/>
    <w:rsid w:val="00FB72C0"/>
    <w:rsid w:val="00FB74C7"/>
    <w:rsid w:val="00FB7FD6"/>
    <w:rsid w:val="00FC09AB"/>
    <w:rsid w:val="00FC3F4A"/>
    <w:rsid w:val="00FC4F61"/>
    <w:rsid w:val="00FC6956"/>
    <w:rsid w:val="00FD05FB"/>
    <w:rsid w:val="00FD0638"/>
    <w:rsid w:val="00FD25CC"/>
    <w:rsid w:val="00FD2ED7"/>
    <w:rsid w:val="00FD5C41"/>
    <w:rsid w:val="00FD5D1C"/>
    <w:rsid w:val="00FE0332"/>
    <w:rsid w:val="00FE039A"/>
    <w:rsid w:val="00FE096D"/>
    <w:rsid w:val="00FE0A3C"/>
    <w:rsid w:val="00FE0B1D"/>
    <w:rsid w:val="00FE1D90"/>
    <w:rsid w:val="00FE26F7"/>
    <w:rsid w:val="00FE3ADB"/>
    <w:rsid w:val="00FE401E"/>
    <w:rsid w:val="00FE7929"/>
    <w:rsid w:val="00FF1ABC"/>
    <w:rsid w:val="00FF3A90"/>
    <w:rsid w:val="00FF459E"/>
    <w:rsid w:val="00FF5D19"/>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CE0B62"/>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A73AE3"/>
    <w:pPr>
      <w:numPr>
        <w:numId w:val="5"/>
      </w:numPr>
      <w:ind w:left="357" w:hanging="357"/>
    </w:pPr>
    <w:rPr>
      <w:rFonts w:cs="Arial"/>
      <w:lang w:val="en"/>
    </w:rPr>
  </w:style>
  <w:style w:type="character" w:customStyle="1" w:styleId="BulletedlistChar">
    <w:name w:val="Bulleted list Char"/>
    <w:basedOn w:val="BodyChar"/>
    <w:link w:val="Bulletedlist"/>
    <w:locked/>
    <w:rsid w:val="00A73AE3"/>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Learningobjectives">
    <w:name w:val="Learning objectives"/>
    <w:basedOn w:val="Normal"/>
    <w:link w:val="LearningobjectivesChar"/>
    <w:qFormat/>
    <w:rsid w:val="00E051DE"/>
    <w:pPr>
      <w:spacing w:before="60" w:after="60" w:line="276" w:lineRule="auto"/>
    </w:pPr>
    <w:rPr>
      <w:rFonts w:ascii="Arial" w:eastAsiaTheme="minorHAnsi" w:hAnsi="Arial" w:cs="Arial"/>
      <w:sz w:val="20"/>
      <w:szCs w:val="20"/>
    </w:rPr>
  </w:style>
  <w:style w:type="character" w:customStyle="1" w:styleId="LearningobjectivesChar">
    <w:name w:val="Learning objectives Char"/>
    <w:basedOn w:val="DefaultParagraphFont"/>
    <w:link w:val="Learningobjectives"/>
    <w:rsid w:val="00E051DE"/>
    <w:rPr>
      <w:rFonts w:ascii="Arial" w:eastAsiaTheme="minorHAnsi" w:hAnsi="Arial" w:cs="Arial"/>
      <w:sz w:val="20"/>
      <w:szCs w:val="20"/>
      <w:lang w:eastAsia="en-US"/>
    </w:rPr>
  </w:style>
  <w:style w:type="paragraph" w:customStyle="1" w:styleId="DHead">
    <w:name w:val="D Head"/>
    <w:basedOn w:val="CHead"/>
    <w:link w:val="DHeadChar"/>
    <w:qFormat/>
    <w:rsid w:val="005751A0"/>
    <w:rPr>
      <w:color w:val="117CC0"/>
      <w:sz w:val="20"/>
      <w:szCs w:val="20"/>
    </w:rPr>
  </w:style>
  <w:style w:type="character" w:customStyle="1" w:styleId="DHeadChar">
    <w:name w:val="D Head Char"/>
    <w:basedOn w:val="CHeadChar"/>
    <w:link w:val="DHead"/>
    <w:rsid w:val="005751A0"/>
    <w:rPr>
      <w:rFonts w:ascii="Arial" w:hAnsi="Arial" w:cs="Arial"/>
      <w:color w:val="117CC0"/>
      <w:sz w:val="20"/>
      <w:szCs w:val="20"/>
      <w:lang w:eastAsia="en-US"/>
    </w:rPr>
  </w:style>
  <w:style w:type="character" w:styleId="UnresolvedMention">
    <w:name w:val="Unresolved Mention"/>
    <w:basedOn w:val="DefaultParagraphFont"/>
    <w:uiPriority w:val="99"/>
    <w:semiHidden/>
    <w:unhideWhenUsed/>
    <w:rsid w:val="00544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58942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43098996">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5103128">
      <w:bodyDiv w:val="1"/>
      <w:marLeft w:val="0"/>
      <w:marRight w:val="0"/>
      <w:marTop w:val="0"/>
      <w:marBottom w:val="0"/>
      <w:divBdr>
        <w:top w:val="none" w:sz="0" w:space="0" w:color="auto"/>
        <w:left w:val="none" w:sz="0" w:space="0" w:color="auto"/>
        <w:bottom w:val="none" w:sz="0" w:space="0" w:color="auto"/>
        <w:right w:val="none" w:sz="0" w:space="0" w:color="auto"/>
      </w:divBdr>
    </w:div>
    <w:div w:id="425460835">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12794031">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16484907">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cid:8796CBFB-FC09-4181-A5DD-70C9A16DB756" TargetMode="External"/><Relationship Id="rId39" Type="http://schemas.openxmlformats.org/officeDocument/2006/relationships/hyperlink" Target="https://nrich.maths.org/12670" TargetMode="External"/><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mailto:info@cambridgeinternational.org"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nrich.maths.org/"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yperlink" Target="mailto:info@cambridgeinternational.org" TargetMode="External"/><Relationship Id="rId79"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hyperlink" Target="https://nrich.maths.org/7522"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oter" Target="footer8.xm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yperlink" Target="https://nrich.maths.org/5653" TargetMode="External"/><Relationship Id="rId77" Type="http://schemas.openxmlformats.org/officeDocument/2006/relationships/hyperlink" Target="http://www.cambridgeinternational.org" TargetMode="External"/><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s://nrich.maths.org/7384" TargetMode="External"/><Relationship Id="rId38" Type="http://schemas.openxmlformats.org/officeDocument/2006/relationships/image" Target="media/image14.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footer" Target="footer6.xm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nrich.maths.org/7247" TargetMode="External"/><Relationship Id="rId75" Type="http://schemas.openxmlformats.org/officeDocument/2006/relationships/hyperlink" Target="mailto:info@cambridge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CC671-2B32-45EA-9A40-A5871821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17862</Words>
  <Characters>93826</Characters>
  <Application>Microsoft Office Word</Application>
  <DocSecurity>0</DocSecurity>
  <Lines>2345</Lines>
  <Paragraphs>1313</Paragraphs>
  <ScaleCrop>false</ScaleCrop>
  <HeadingPairs>
    <vt:vector size="2" baseType="variant">
      <vt:variant>
        <vt:lpstr>Title</vt:lpstr>
      </vt:variant>
      <vt:variant>
        <vt:i4>1</vt:i4>
      </vt:variant>
    </vt:vector>
  </HeadingPairs>
  <TitlesOfParts>
    <vt:vector size="1" baseType="lpstr">
      <vt:lpstr>Cambridge Primary Mathematics 0096 Stage 4 Scheme of Work</vt:lpstr>
    </vt:vector>
  </TitlesOfParts>
  <Manager/>
  <Company/>
  <LinksUpToDate>false</LinksUpToDate>
  <CharactersWithSpaces>110375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Primary Mathematics 0096 Stage 4 Scheme of Work v2.0</dc:title>
  <dc:subject>At least one suggested teaching activity for each learning objective and other information to support teachers to deliver the curriculum.</dc:subject>
  <dc:creator/>
  <cp:lastModifiedBy/>
  <cp:revision>1</cp:revision>
  <dcterms:created xsi:type="dcterms:W3CDTF">2019-12-11T09:56:00Z</dcterms:created>
  <dcterms:modified xsi:type="dcterms:W3CDTF">2021-01-27T10:20:00Z</dcterms:modified>
</cp:coreProperties>
</file>