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A698" w14:textId="77777777" w:rsidR="005C11BE" w:rsidRDefault="005C11BE" w:rsidP="005C11BE">
      <w:pPr>
        <w:jc w:val="both"/>
        <w:rPr>
          <w:rFonts w:ascii="Baguet Script" w:hAnsi="Baguet Script" w:cs="Arial"/>
          <w:sz w:val="44"/>
          <w:szCs w:val="44"/>
        </w:rPr>
      </w:pPr>
    </w:p>
    <w:p w14:paraId="00AF7239" w14:textId="73EC6507" w:rsidR="00C572D2" w:rsidRPr="005C11BE" w:rsidRDefault="005C11BE" w:rsidP="005C11BE">
      <w:pPr>
        <w:jc w:val="both"/>
        <w:rPr>
          <w:rFonts w:ascii="Baguet Script" w:hAnsi="Baguet Script" w:cs="Arial"/>
          <w:sz w:val="44"/>
          <w:szCs w:val="44"/>
        </w:rPr>
      </w:pPr>
      <w:r w:rsidRPr="005C11BE">
        <w:rPr>
          <w:rFonts w:ascii="Baguet Script" w:hAnsi="Baguet Script" w:cs="Arial"/>
          <w:sz w:val="44"/>
          <w:szCs w:val="44"/>
        </w:rPr>
        <w:t>Característica y argumentos a favor del mercado.</w:t>
      </w:r>
    </w:p>
    <w:p w14:paraId="6A7E8A43" w14:textId="2A75C1CA" w:rsidR="005C11BE" w:rsidRPr="005C11BE" w:rsidRDefault="005C11BE" w:rsidP="005C11BE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5C11BE">
        <w:rPr>
          <w:rFonts w:ascii="Baguet Script" w:hAnsi="Baguet Script" w:cs="Arial"/>
          <w:sz w:val="44"/>
          <w:szCs w:val="44"/>
        </w:rPr>
        <w:t>Aumento en la sociedad de la importancia de la imagen.</w:t>
      </w:r>
    </w:p>
    <w:p w14:paraId="252E69AD" w14:textId="2DB1970B" w:rsidR="005C11BE" w:rsidRPr="005C11BE" w:rsidRDefault="005C11BE" w:rsidP="005C11BE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5C11BE">
        <w:rPr>
          <w:rFonts w:ascii="Baguet Script" w:hAnsi="Baguet Script" w:cs="Arial"/>
          <w:sz w:val="44"/>
          <w:szCs w:val="44"/>
        </w:rPr>
        <w:t>Necesidad de cuidar la imagen personal, tanto de valores como de mujeres.</w:t>
      </w:r>
    </w:p>
    <w:p w14:paraId="3AF3A3E6" w14:textId="1D5C940B" w:rsidR="005C11BE" w:rsidRPr="005C11BE" w:rsidRDefault="005C11BE" w:rsidP="005C11BE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5C11BE">
        <w:rPr>
          <w:rFonts w:ascii="Baguet Script" w:hAnsi="Baguet Script" w:cs="Arial"/>
          <w:sz w:val="44"/>
          <w:szCs w:val="44"/>
        </w:rPr>
        <w:t>Imagen personal unida al prestigio social y la imagen profesional.</w:t>
      </w:r>
    </w:p>
    <w:p w14:paraId="6C11915C" w14:textId="77777777" w:rsidR="005C11BE" w:rsidRPr="005C11BE" w:rsidRDefault="005C11BE" w:rsidP="005C11BE">
      <w:pPr>
        <w:jc w:val="both"/>
        <w:rPr>
          <w:rFonts w:ascii="Baguet Script" w:hAnsi="Baguet Script" w:cs="Arial"/>
          <w:sz w:val="44"/>
          <w:szCs w:val="44"/>
        </w:rPr>
      </w:pPr>
    </w:p>
    <w:p w14:paraId="6FFFFF58" w14:textId="289E8221" w:rsidR="005C11BE" w:rsidRPr="005C11BE" w:rsidRDefault="005C11BE" w:rsidP="005C11BE">
      <w:pPr>
        <w:jc w:val="both"/>
        <w:rPr>
          <w:rFonts w:ascii="Baguet Script" w:hAnsi="Baguet Script" w:cs="Arial"/>
          <w:sz w:val="44"/>
          <w:szCs w:val="44"/>
        </w:rPr>
      </w:pPr>
      <w:r w:rsidRPr="005C11BE">
        <w:rPr>
          <w:rFonts w:ascii="Baguet Script" w:hAnsi="Baguet Script" w:cs="Arial"/>
          <w:sz w:val="44"/>
          <w:szCs w:val="44"/>
        </w:rPr>
        <w:t>Barreras de acceso al mercado:</w:t>
      </w:r>
    </w:p>
    <w:p w14:paraId="7995D154" w14:textId="529EB823" w:rsidR="005C11BE" w:rsidRPr="005C11BE" w:rsidRDefault="005C11BE" w:rsidP="005C11BE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4"/>
          <w:szCs w:val="44"/>
        </w:rPr>
      </w:pPr>
      <w:r w:rsidRPr="005C11BE">
        <w:rPr>
          <w:rFonts w:ascii="Baguet Script" w:hAnsi="Baguet Script" w:cs="Arial"/>
          <w:sz w:val="44"/>
          <w:szCs w:val="44"/>
        </w:rPr>
        <w:t>Multiplicidad de ofertas competitivas.</w:t>
      </w:r>
    </w:p>
    <w:p w14:paraId="7567C17F" w14:textId="7D579EE5" w:rsidR="005C11BE" w:rsidRPr="005C11BE" w:rsidRDefault="005C11BE" w:rsidP="005C11BE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4"/>
          <w:szCs w:val="44"/>
        </w:rPr>
      </w:pPr>
      <w:r w:rsidRPr="005C11BE">
        <w:rPr>
          <w:rFonts w:ascii="Baguet Script" w:hAnsi="Baguet Script" w:cs="Arial"/>
          <w:sz w:val="44"/>
          <w:szCs w:val="44"/>
        </w:rPr>
        <w:t>Desorientación de los consumidores.</w:t>
      </w:r>
    </w:p>
    <w:p w14:paraId="7B4520B6" w14:textId="09AA6463" w:rsidR="005C11BE" w:rsidRPr="005C11BE" w:rsidRDefault="005C11BE" w:rsidP="005C11BE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4"/>
          <w:szCs w:val="44"/>
        </w:rPr>
      </w:pPr>
      <w:r w:rsidRPr="005C11BE">
        <w:rPr>
          <w:rFonts w:ascii="Baguet Script" w:hAnsi="Baguet Script" w:cs="Arial"/>
          <w:sz w:val="44"/>
          <w:szCs w:val="44"/>
        </w:rPr>
        <w:t>Cambios de modas de manera muy rápida.</w:t>
      </w:r>
    </w:p>
    <w:p w14:paraId="07285FB6" w14:textId="44DACF36" w:rsidR="005C11BE" w:rsidRPr="005C11BE" w:rsidRDefault="005C11BE" w:rsidP="005C11BE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4"/>
          <w:szCs w:val="44"/>
        </w:rPr>
      </w:pPr>
      <w:r w:rsidRPr="005C11BE">
        <w:rPr>
          <w:rFonts w:ascii="Baguet Script" w:hAnsi="Baguet Script" w:cs="Arial"/>
          <w:sz w:val="44"/>
          <w:szCs w:val="44"/>
        </w:rPr>
        <w:t>Desprestigio de algunos sectores por intrusismo y malos profesionales.</w:t>
      </w:r>
    </w:p>
    <w:sectPr w:rsidR="005C11BE" w:rsidRPr="005C11BE" w:rsidSect="005C11BE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E02CE"/>
    <w:multiLevelType w:val="hybridMultilevel"/>
    <w:tmpl w:val="7D3CCB82"/>
    <w:lvl w:ilvl="0" w:tplc="9EB05F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55C2F"/>
    <w:multiLevelType w:val="hybridMultilevel"/>
    <w:tmpl w:val="6D8CFA6A"/>
    <w:lvl w:ilvl="0" w:tplc="9EB05F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08347">
    <w:abstractNumId w:val="1"/>
  </w:num>
  <w:num w:numId="2" w16cid:durableId="145050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BE"/>
    <w:rsid w:val="005C11BE"/>
    <w:rsid w:val="0075515E"/>
    <w:rsid w:val="00894AAF"/>
    <w:rsid w:val="00911585"/>
    <w:rsid w:val="00C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56C09"/>
  <w15:chartTrackingRefBased/>
  <w15:docId w15:val="{830F090D-BB49-4CB3-83A9-9802521B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1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1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1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1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1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1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1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1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1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1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1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1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11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11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11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11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11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11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1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1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1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1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1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11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11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11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1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11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11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2024-10-07T06:08:00Z</dcterms:created>
  <dcterms:modified xsi:type="dcterms:W3CDTF">2024-10-07T06:41:00Z</dcterms:modified>
</cp:coreProperties>
</file>